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760DAB" w:rsidRDefault="00C14AE1" w:rsidP="00C14AE1">
      <w:pPr>
        <w:jc w:val="center"/>
        <w:rPr>
          <w:rFonts w:eastAsia="標楷體"/>
          <w:sz w:val="48"/>
          <w:szCs w:val="48"/>
        </w:rPr>
      </w:pPr>
      <w:r w:rsidRPr="00760DAB">
        <w:rPr>
          <w:rFonts w:eastAsia="標楷體"/>
          <w:sz w:val="48"/>
          <w:szCs w:val="48"/>
        </w:rPr>
        <w:t>國</w:t>
      </w:r>
      <w:r w:rsidRPr="00760DAB">
        <w:rPr>
          <w:rFonts w:eastAsia="標楷體"/>
          <w:sz w:val="48"/>
          <w:szCs w:val="48"/>
        </w:rPr>
        <w:t xml:space="preserve">  </w:t>
      </w:r>
      <w:r w:rsidRPr="00760DAB">
        <w:rPr>
          <w:rFonts w:eastAsia="標楷體"/>
          <w:sz w:val="48"/>
          <w:szCs w:val="48"/>
        </w:rPr>
        <w:t>立</w:t>
      </w:r>
      <w:r w:rsidRPr="00760DAB">
        <w:rPr>
          <w:rFonts w:eastAsia="標楷體"/>
          <w:sz w:val="48"/>
          <w:szCs w:val="48"/>
        </w:rPr>
        <w:t xml:space="preserve">  </w:t>
      </w:r>
      <w:r w:rsidRPr="00760DAB">
        <w:rPr>
          <w:rFonts w:eastAsia="標楷體"/>
          <w:sz w:val="48"/>
          <w:szCs w:val="48"/>
        </w:rPr>
        <w:t>清</w:t>
      </w:r>
      <w:r w:rsidRPr="00760DAB">
        <w:rPr>
          <w:rFonts w:eastAsia="標楷體"/>
          <w:sz w:val="48"/>
          <w:szCs w:val="48"/>
        </w:rPr>
        <w:t xml:space="preserve">  </w:t>
      </w:r>
      <w:r w:rsidRPr="00760DAB">
        <w:rPr>
          <w:rFonts w:eastAsia="標楷體"/>
          <w:sz w:val="48"/>
          <w:szCs w:val="48"/>
        </w:rPr>
        <w:t>華</w:t>
      </w:r>
      <w:r w:rsidRPr="00760DAB">
        <w:rPr>
          <w:rFonts w:eastAsia="標楷體"/>
          <w:sz w:val="48"/>
          <w:szCs w:val="48"/>
        </w:rPr>
        <w:t xml:space="preserve">  </w:t>
      </w:r>
      <w:r w:rsidRPr="00760DAB">
        <w:rPr>
          <w:rFonts w:eastAsia="標楷體"/>
          <w:sz w:val="48"/>
          <w:szCs w:val="48"/>
        </w:rPr>
        <w:t>大</w:t>
      </w:r>
      <w:r w:rsidRPr="00760DAB">
        <w:rPr>
          <w:rFonts w:eastAsia="標楷體"/>
          <w:sz w:val="48"/>
          <w:szCs w:val="48"/>
        </w:rPr>
        <w:t xml:space="preserve">  </w:t>
      </w:r>
      <w:r w:rsidRPr="00760DAB">
        <w:rPr>
          <w:rFonts w:eastAsia="標楷體"/>
          <w:sz w:val="48"/>
          <w:szCs w:val="48"/>
        </w:rPr>
        <w:t>學</w:t>
      </w:r>
    </w:p>
    <w:p w14:paraId="5D442503" w14:textId="77777777" w:rsidR="00C14AE1" w:rsidRPr="00760DAB" w:rsidRDefault="00C14AE1" w:rsidP="00C14AE1">
      <w:pPr>
        <w:jc w:val="center"/>
        <w:rPr>
          <w:rFonts w:eastAsia="標楷體"/>
          <w:sz w:val="48"/>
          <w:szCs w:val="48"/>
        </w:rPr>
      </w:pPr>
    </w:p>
    <w:p w14:paraId="1A4CCD38" w14:textId="77777777" w:rsidR="00C14AE1" w:rsidRDefault="00C14AE1" w:rsidP="00C14AE1">
      <w:pPr>
        <w:jc w:val="center"/>
        <w:rPr>
          <w:rFonts w:eastAsia="標楷體"/>
          <w:sz w:val="28"/>
        </w:rPr>
      </w:pPr>
      <w:r>
        <w:rPr>
          <w:rFonts w:eastAsia="標楷體" w:hint="eastAsia"/>
          <w:sz w:val="48"/>
          <w:szCs w:val="48"/>
        </w:rPr>
        <w:t>碩</w:t>
      </w:r>
      <w:r w:rsidRPr="00760DAB">
        <w:rPr>
          <w:rFonts w:eastAsia="標楷體"/>
          <w:sz w:val="48"/>
          <w:szCs w:val="48"/>
        </w:rPr>
        <w:t xml:space="preserve">  </w:t>
      </w:r>
      <w:r w:rsidRPr="00760DAB">
        <w:rPr>
          <w:rFonts w:eastAsia="標楷體"/>
          <w:sz w:val="48"/>
          <w:szCs w:val="48"/>
        </w:rPr>
        <w:t>士</w:t>
      </w:r>
      <w:r w:rsidRPr="00760DAB">
        <w:rPr>
          <w:rFonts w:eastAsia="標楷體"/>
          <w:sz w:val="48"/>
          <w:szCs w:val="48"/>
        </w:rPr>
        <w:t xml:space="preserve">  </w:t>
      </w:r>
      <w:r w:rsidRPr="00760DAB">
        <w:rPr>
          <w:rFonts w:eastAsia="標楷體"/>
          <w:sz w:val="48"/>
          <w:szCs w:val="48"/>
        </w:rPr>
        <w:t>論</w:t>
      </w:r>
      <w:r w:rsidRPr="00760DAB">
        <w:rPr>
          <w:rFonts w:eastAsia="標楷體"/>
          <w:sz w:val="48"/>
          <w:szCs w:val="48"/>
        </w:rPr>
        <w:t xml:space="preserve">  </w:t>
      </w:r>
      <w:r w:rsidRPr="00760DAB">
        <w:rPr>
          <w:rFonts w:eastAsia="標楷體"/>
          <w:sz w:val="48"/>
          <w:szCs w:val="48"/>
        </w:rPr>
        <w:t>文</w:t>
      </w:r>
    </w:p>
    <w:p w14:paraId="0F698AC1" w14:textId="77777777" w:rsidR="00C14AE1" w:rsidRDefault="00C14AE1" w:rsidP="00C14AE1">
      <w:pPr>
        <w:jc w:val="center"/>
        <w:rPr>
          <w:rFonts w:eastAsia="標楷體"/>
          <w:sz w:val="28"/>
        </w:rPr>
      </w:pPr>
    </w:p>
    <w:p w14:paraId="5EFCC46F" w14:textId="77777777" w:rsidR="00C14AE1" w:rsidRPr="003001AA" w:rsidRDefault="00C14AE1" w:rsidP="00C14AE1">
      <w:pPr>
        <w:jc w:val="center"/>
        <w:rPr>
          <w:rFonts w:eastAsia="標楷體"/>
          <w:sz w:val="28"/>
        </w:rPr>
      </w:pPr>
    </w:p>
    <w:p w14:paraId="2208CA9D" w14:textId="0A3D884E" w:rsidR="00C14AE1" w:rsidRPr="0078403E" w:rsidRDefault="00C14AE1" w:rsidP="00C14AE1">
      <w:pPr>
        <w:jc w:val="center"/>
        <w:rPr>
          <w:rFonts w:ascii="標楷體" w:eastAsia="標楷體" w:hAnsi="標楷體"/>
          <w:color w:val="000000" w:themeColor="text1"/>
          <w:sz w:val="40"/>
          <w:szCs w:val="40"/>
        </w:rPr>
      </w:pPr>
      <w:bookmarkStart w:id="0" w:name="_Hlk77763565"/>
      <w:r w:rsidRPr="00C14AE1">
        <w:rPr>
          <w:rFonts w:ascii="標楷體" w:eastAsia="標楷體" w:hAnsi="標楷體" w:hint="eastAsia"/>
          <w:color w:val="000000" w:themeColor="text1"/>
          <w:sz w:val="40"/>
          <w:szCs w:val="40"/>
        </w:rPr>
        <w:t>基於多聲道模型匹配和核插值方法的全域聲場聚焦控制</w:t>
      </w:r>
    </w:p>
    <w:bookmarkEnd w:id="0"/>
    <w:p w14:paraId="4651BF47" w14:textId="77777777" w:rsidR="00C14AE1" w:rsidRPr="0078403E" w:rsidRDefault="00C14AE1" w:rsidP="00C14AE1">
      <w:pPr>
        <w:jc w:val="center"/>
        <w:rPr>
          <w:rFonts w:ascii="標楷體" w:eastAsia="標楷體" w:hAnsi="標楷體"/>
          <w:color w:val="000000" w:themeColor="text1"/>
          <w:sz w:val="40"/>
          <w:szCs w:val="32"/>
        </w:rPr>
      </w:pPr>
    </w:p>
    <w:p w14:paraId="4923E341" w14:textId="59FBA6D1" w:rsidR="00C14AE1" w:rsidRPr="0078403E" w:rsidRDefault="00C14AE1" w:rsidP="00C14AE1">
      <w:pPr>
        <w:jc w:val="center"/>
        <w:rPr>
          <w:rFonts w:eastAsia="標楷體"/>
          <w:color w:val="000000" w:themeColor="text1"/>
          <w:kern w:val="0"/>
          <w:sz w:val="40"/>
          <w:szCs w:val="40"/>
        </w:rPr>
      </w:pPr>
      <w:r w:rsidRPr="00C14AE1">
        <w:rPr>
          <w:rFonts w:eastAsia="標楷體"/>
          <w:color w:val="000000" w:themeColor="text1"/>
          <w:kern w:val="0"/>
          <w:sz w:val="40"/>
          <w:szCs w:val="40"/>
        </w:rPr>
        <w:t>Extended acoustic zone control via multichannel model matching and kernel-based interpolation approaches</w:t>
      </w:r>
    </w:p>
    <w:p w14:paraId="00D21400" w14:textId="77777777" w:rsidR="00C14AE1" w:rsidRPr="00AF5986" w:rsidRDefault="00C14AE1" w:rsidP="00C14AE1">
      <w:pPr>
        <w:tabs>
          <w:tab w:val="left" w:pos="5280"/>
        </w:tabs>
        <w:rPr>
          <w:rFonts w:eastAsia="標楷體"/>
          <w:sz w:val="28"/>
        </w:rPr>
      </w:pPr>
    </w:p>
    <w:p w14:paraId="1656003F" w14:textId="77777777" w:rsidR="00C14AE1" w:rsidRDefault="00C14AE1" w:rsidP="00C14AE1">
      <w:pPr>
        <w:tabs>
          <w:tab w:val="left" w:pos="5280"/>
        </w:tabs>
        <w:rPr>
          <w:rFonts w:eastAsia="標楷體"/>
          <w:sz w:val="28"/>
        </w:rPr>
      </w:pPr>
    </w:p>
    <w:p w14:paraId="7C5425DC" w14:textId="77777777" w:rsidR="00C14AE1" w:rsidRDefault="00C14AE1" w:rsidP="0072688B">
      <w:pPr>
        <w:tabs>
          <w:tab w:val="left" w:pos="5280"/>
        </w:tabs>
        <w:jc w:val="left"/>
        <w:rPr>
          <w:rFonts w:eastAsia="標楷體"/>
          <w:sz w:val="28"/>
        </w:rPr>
      </w:pPr>
    </w:p>
    <w:p w14:paraId="433D5E5F" w14:textId="2D9910AC" w:rsidR="00C14AE1" w:rsidRDefault="00C14AE1" w:rsidP="0072688B">
      <w:pPr>
        <w:ind w:left="948" w:firstLine="480"/>
        <w:jc w:val="left"/>
        <w:rPr>
          <w:rFonts w:eastAsia="標楷體"/>
          <w:sz w:val="36"/>
          <w:szCs w:val="36"/>
        </w:rPr>
      </w:pPr>
      <w:r w:rsidRPr="0078403E">
        <w:rPr>
          <w:rFonts w:eastAsia="標楷體"/>
          <w:sz w:val="36"/>
          <w:szCs w:val="36"/>
        </w:rPr>
        <w:t>系</w:t>
      </w:r>
      <w:r w:rsidR="0072688B">
        <w:rPr>
          <w:rFonts w:eastAsia="標楷體" w:hint="eastAsia"/>
          <w:sz w:val="36"/>
          <w:szCs w:val="36"/>
        </w:rPr>
        <w:t>級</w:t>
      </w:r>
      <w:r w:rsidRPr="0078403E">
        <w:rPr>
          <w:rFonts w:eastAsia="標楷體"/>
          <w:sz w:val="36"/>
          <w:szCs w:val="36"/>
        </w:rPr>
        <w:t>：動力機械工程學系</w:t>
      </w:r>
      <w:r w:rsidR="0072688B">
        <w:rPr>
          <w:rFonts w:eastAsia="標楷體" w:hint="eastAsia"/>
          <w:sz w:val="36"/>
          <w:szCs w:val="36"/>
        </w:rPr>
        <w:t>碩士班</w:t>
      </w:r>
    </w:p>
    <w:p w14:paraId="368EB308" w14:textId="341F920A" w:rsidR="0072688B" w:rsidRPr="0078403E" w:rsidRDefault="0072688B" w:rsidP="0072688B">
      <w:pPr>
        <w:ind w:leftChars="400" w:left="960" w:firstLineChars="130" w:firstLine="468"/>
        <w:jc w:val="left"/>
        <w:rPr>
          <w:rFonts w:eastAsia="標楷體"/>
          <w:sz w:val="36"/>
          <w:szCs w:val="36"/>
        </w:rPr>
      </w:pPr>
      <w:r>
        <w:rPr>
          <w:rFonts w:eastAsia="標楷體" w:hint="eastAsia"/>
          <w:sz w:val="36"/>
          <w:szCs w:val="36"/>
        </w:rPr>
        <w:t>組別</w:t>
      </w:r>
      <w:r w:rsidRPr="0078403E">
        <w:rPr>
          <w:rFonts w:eastAsia="標楷體"/>
          <w:sz w:val="36"/>
          <w:szCs w:val="36"/>
        </w:rPr>
        <w:t>：</w:t>
      </w:r>
      <w:r>
        <w:rPr>
          <w:rFonts w:eastAsia="標楷體" w:hint="eastAsia"/>
          <w:sz w:val="36"/>
          <w:szCs w:val="36"/>
        </w:rPr>
        <w:t>電機控制組</w:t>
      </w:r>
    </w:p>
    <w:p w14:paraId="3611CBA0" w14:textId="37AF26B2" w:rsidR="00C14AE1" w:rsidRPr="0072688B" w:rsidRDefault="00C14AE1" w:rsidP="0072688B">
      <w:pPr>
        <w:ind w:leftChars="400" w:left="960" w:firstLineChars="130" w:firstLine="468"/>
        <w:jc w:val="left"/>
        <w:rPr>
          <w:rFonts w:eastAsia="標楷體"/>
          <w:sz w:val="36"/>
          <w:szCs w:val="36"/>
        </w:rPr>
      </w:pPr>
      <w:r w:rsidRPr="0078403E">
        <w:rPr>
          <w:rFonts w:eastAsia="標楷體"/>
          <w:sz w:val="36"/>
          <w:szCs w:val="36"/>
        </w:rPr>
        <w:t>學號</w:t>
      </w:r>
      <w:r w:rsidR="0072688B">
        <w:rPr>
          <w:rFonts w:eastAsia="標楷體" w:hint="eastAsia"/>
          <w:sz w:val="36"/>
          <w:szCs w:val="36"/>
        </w:rPr>
        <w:t>姓名</w:t>
      </w:r>
      <w:r w:rsidRPr="0078403E">
        <w:rPr>
          <w:rFonts w:eastAsia="標楷體"/>
          <w:sz w:val="36"/>
          <w:szCs w:val="36"/>
        </w:rPr>
        <w:t>：</w:t>
      </w:r>
      <w:r w:rsidRPr="0078403E">
        <w:rPr>
          <w:rFonts w:eastAsia="標楷體"/>
          <w:sz w:val="36"/>
          <w:szCs w:val="36"/>
        </w:rPr>
        <w:t>1</w:t>
      </w:r>
      <w:r>
        <w:rPr>
          <w:rFonts w:eastAsia="標楷體"/>
          <w:sz w:val="36"/>
          <w:szCs w:val="36"/>
        </w:rPr>
        <w:t>10033529</w:t>
      </w:r>
      <w:r w:rsidR="0072688B">
        <w:rPr>
          <w:rFonts w:eastAsia="標楷體" w:hint="eastAsia"/>
          <w:sz w:val="36"/>
          <w:szCs w:val="36"/>
        </w:rPr>
        <w:t xml:space="preserve"> </w:t>
      </w:r>
      <w:r w:rsidR="0072688B">
        <w:rPr>
          <w:rFonts w:eastAsia="標楷體" w:hint="eastAsia"/>
          <w:sz w:val="36"/>
          <w:szCs w:val="36"/>
        </w:rPr>
        <w:t>賴柏儒</w:t>
      </w:r>
      <w:r w:rsidR="0072688B">
        <w:rPr>
          <w:rFonts w:eastAsia="標楷體" w:hint="eastAsia"/>
          <w:sz w:val="36"/>
          <w:szCs w:val="36"/>
        </w:rPr>
        <w:t xml:space="preserve"> B</w:t>
      </w:r>
      <w:r w:rsidR="0072688B">
        <w:rPr>
          <w:rFonts w:eastAsia="標楷體"/>
          <w:sz w:val="36"/>
          <w:szCs w:val="36"/>
        </w:rPr>
        <w:t>o</w:t>
      </w:r>
      <w:r w:rsidR="0072688B" w:rsidRPr="0078403E">
        <w:rPr>
          <w:rFonts w:eastAsia="標楷體"/>
          <w:sz w:val="36"/>
          <w:szCs w:val="36"/>
        </w:rPr>
        <w:t>-</w:t>
      </w:r>
      <w:r w:rsidR="0072688B">
        <w:rPr>
          <w:rFonts w:eastAsia="標楷體"/>
          <w:sz w:val="36"/>
          <w:szCs w:val="36"/>
        </w:rPr>
        <w:t>Ru</w:t>
      </w:r>
      <w:r w:rsidR="0072688B" w:rsidRPr="0078403E">
        <w:rPr>
          <w:rFonts w:eastAsia="標楷體"/>
          <w:sz w:val="36"/>
          <w:szCs w:val="36"/>
        </w:rPr>
        <w:t xml:space="preserve"> L</w:t>
      </w:r>
      <w:r w:rsidR="0072688B">
        <w:rPr>
          <w:rFonts w:eastAsia="標楷體"/>
          <w:sz w:val="36"/>
          <w:szCs w:val="36"/>
        </w:rPr>
        <w:t>a</w:t>
      </w:r>
      <w:r w:rsidR="0072688B" w:rsidRPr="0078403E">
        <w:rPr>
          <w:rFonts w:eastAsia="標楷體"/>
          <w:sz w:val="36"/>
          <w:szCs w:val="36"/>
        </w:rPr>
        <w:t>i</w:t>
      </w:r>
    </w:p>
    <w:p w14:paraId="63BD8912" w14:textId="77777777" w:rsidR="00C14AE1" w:rsidRPr="0078403E" w:rsidRDefault="00C14AE1" w:rsidP="0072688B">
      <w:pPr>
        <w:ind w:leftChars="400" w:left="960" w:firstLineChars="130" w:firstLine="468"/>
        <w:jc w:val="left"/>
        <w:rPr>
          <w:rFonts w:eastAsia="標楷體"/>
          <w:sz w:val="36"/>
          <w:szCs w:val="36"/>
        </w:rPr>
      </w:pPr>
      <w:r w:rsidRPr="0078403E">
        <w:rPr>
          <w:rFonts w:eastAsia="標楷體"/>
          <w:sz w:val="36"/>
          <w:szCs w:val="36"/>
        </w:rPr>
        <w:t>指導教授：白明憲</w:t>
      </w:r>
      <w:r w:rsidRPr="0078403E">
        <w:rPr>
          <w:rFonts w:eastAsia="標楷體"/>
          <w:sz w:val="36"/>
          <w:szCs w:val="36"/>
        </w:rPr>
        <w:t xml:space="preserve"> </w:t>
      </w:r>
      <w:r w:rsidRPr="0078403E">
        <w:rPr>
          <w:rFonts w:eastAsia="標楷體"/>
          <w:sz w:val="36"/>
          <w:szCs w:val="36"/>
        </w:rPr>
        <w:t>博士</w:t>
      </w:r>
      <w:r>
        <w:rPr>
          <w:rFonts w:eastAsia="標楷體" w:hint="eastAsia"/>
          <w:sz w:val="36"/>
          <w:szCs w:val="36"/>
        </w:rPr>
        <w:t xml:space="preserve"> (</w:t>
      </w:r>
      <w:r w:rsidRPr="0078403E">
        <w:rPr>
          <w:rFonts w:eastAsia="標楷體"/>
          <w:sz w:val="36"/>
          <w:szCs w:val="36"/>
        </w:rPr>
        <w:t>Dr. Mingsian R. Bai</w:t>
      </w:r>
      <w:r>
        <w:rPr>
          <w:rFonts w:eastAsia="標楷體" w:hint="eastAsia"/>
          <w:sz w:val="36"/>
          <w:szCs w:val="36"/>
        </w:rPr>
        <w:t>)</w:t>
      </w:r>
    </w:p>
    <w:p w14:paraId="79407078" w14:textId="77777777" w:rsidR="00C14AE1" w:rsidRPr="0078403E" w:rsidRDefault="00C14AE1" w:rsidP="00C14AE1">
      <w:pPr>
        <w:jc w:val="center"/>
        <w:rPr>
          <w:rFonts w:eastAsia="標楷體"/>
          <w:sz w:val="36"/>
          <w:szCs w:val="36"/>
        </w:rPr>
      </w:pPr>
    </w:p>
    <w:p w14:paraId="3827B23E" w14:textId="17CE4328" w:rsidR="00C14AE1" w:rsidRPr="0078403E" w:rsidRDefault="00C14AE1" w:rsidP="00C14AE1">
      <w:pPr>
        <w:ind w:leftChars="400" w:left="960" w:firstLineChars="130" w:firstLine="468"/>
        <w:rPr>
          <w:rFonts w:eastAsia="標楷體"/>
          <w:sz w:val="36"/>
          <w:szCs w:val="36"/>
        </w:rPr>
        <w:sectPr w:rsidR="00C14AE1" w:rsidRPr="0078403E"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78403E">
        <w:rPr>
          <w:rFonts w:eastAsia="標楷體" w:hint="eastAsia"/>
          <w:sz w:val="36"/>
          <w:szCs w:val="36"/>
        </w:rPr>
        <w:t>中</w:t>
      </w:r>
      <w:r w:rsidRPr="0078403E">
        <w:rPr>
          <w:rFonts w:eastAsia="標楷體" w:hint="eastAsia"/>
          <w:sz w:val="36"/>
          <w:szCs w:val="36"/>
        </w:rPr>
        <w:t xml:space="preserve"> </w:t>
      </w:r>
      <w:r w:rsidRPr="0078403E">
        <w:rPr>
          <w:rFonts w:eastAsia="標楷體" w:hint="eastAsia"/>
          <w:sz w:val="36"/>
          <w:szCs w:val="36"/>
        </w:rPr>
        <w:t>華</w:t>
      </w:r>
      <w:r w:rsidRPr="0078403E">
        <w:rPr>
          <w:rFonts w:eastAsia="標楷體" w:hint="eastAsia"/>
          <w:sz w:val="36"/>
          <w:szCs w:val="36"/>
        </w:rPr>
        <w:t xml:space="preserve"> </w:t>
      </w:r>
      <w:r w:rsidRPr="0078403E">
        <w:rPr>
          <w:rFonts w:eastAsia="標楷體" w:hint="eastAsia"/>
          <w:sz w:val="36"/>
          <w:szCs w:val="36"/>
        </w:rPr>
        <w:t>民</w:t>
      </w:r>
      <w:r w:rsidRPr="0078403E">
        <w:rPr>
          <w:rFonts w:eastAsia="標楷體" w:hint="eastAsia"/>
          <w:sz w:val="36"/>
          <w:szCs w:val="36"/>
        </w:rPr>
        <w:t xml:space="preserve"> </w:t>
      </w:r>
      <w:r w:rsidRPr="0078403E">
        <w:rPr>
          <w:rFonts w:eastAsia="標楷體" w:hint="eastAsia"/>
          <w:sz w:val="36"/>
          <w:szCs w:val="36"/>
        </w:rPr>
        <w:t>國</w:t>
      </w:r>
      <w:r w:rsidRPr="0078403E">
        <w:rPr>
          <w:rFonts w:eastAsia="標楷體" w:hint="eastAsia"/>
          <w:sz w:val="36"/>
          <w:szCs w:val="36"/>
        </w:rPr>
        <w:t xml:space="preserve"> </w:t>
      </w:r>
      <w:r w:rsidRPr="0078403E">
        <w:rPr>
          <w:rFonts w:eastAsia="標楷體" w:hint="eastAsia"/>
          <w:sz w:val="36"/>
          <w:szCs w:val="36"/>
        </w:rPr>
        <w:t>一</w:t>
      </w:r>
      <w:r w:rsidRPr="0078403E">
        <w:rPr>
          <w:rFonts w:eastAsia="標楷體" w:hint="eastAsia"/>
          <w:sz w:val="36"/>
          <w:szCs w:val="36"/>
        </w:rPr>
        <w:t xml:space="preserve"> </w:t>
      </w:r>
      <w:r w:rsidRPr="0078403E">
        <w:rPr>
          <w:rFonts w:eastAsia="標楷體" w:hint="eastAsia"/>
          <w:sz w:val="36"/>
          <w:szCs w:val="36"/>
        </w:rPr>
        <w:t>一</w:t>
      </w:r>
      <w:r w:rsidRPr="0078403E">
        <w:rPr>
          <w:rFonts w:eastAsia="標楷體" w:hint="eastAsia"/>
          <w:sz w:val="36"/>
          <w:szCs w:val="36"/>
        </w:rPr>
        <w:t xml:space="preserve"> </w:t>
      </w:r>
      <w:r>
        <w:rPr>
          <w:rFonts w:ascii="標楷體" w:eastAsia="標楷體" w:hAnsi="標楷體" w:cs="Calibri" w:hint="eastAsia"/>
          <w:kern w:val="0"/>
          <w:sz w:val="36"/>
          <w:szCs w:val="36"/>
        </w:rPr>
        <w:t>二</w:t>
      </w:r>
      <w:r w:rsidRPr="0078403E">
        <w:rPr>
          <w:rFonts w:ascii="標楷體" w:eastAsia="標楷體" w:hAnsi="標楷體" w:cs="Calibri" w:hint="eastAsia"/>
          <w:kern w:val="0"/>
          <w:sz w:val="36"/>
          <w:szCs w:val="36"/>
        </w:rPr>
        <w:t xml:space="preserve"> </w:t>
      </w:r>
      <w:r w:rsidRPr="0078403E">
        <w:rPr>
          <w:rFonts w:eastAsia="標楷體" w:hint="eastAsia"/>
          <w:sz w:val="36"/>
          <w:szCs w:val="36"/>
        </w:rPr>
        <w:t>年</w:t>
      </w:r>
      <w:r w:rsidRPr="0078403E">
        <w:rPr>
          <w:rFonts w:eastAsia="標楷體" w:hint="eastAsia"/>
          <w:sz w:val="36"/>
          <w:szCs w:val="36"/>
        </w:rPr>
        <w:t xml:space="preserve"> </w:t>
      </w:r>
      <w:r>
        <w:rPr>
          <w:rFonts w:eastAsia="標楷體" w:hint="eastAsia"/>
          <w:sz w:val="36"/>
          <w:szCs w:val="36"/>
        </w:rPr>
        <w:t>八</w:t>
      </w:r>
      <w:r w:rsidRPr="0078403E">
        <w:rPr>
          <w:rFonts w:eastAsia="標楷體" w:hint="eastAsia"/>
          <w:sz w:val="36"/>
          <w:szCs w:val="36"/>
        </w:rPr>
        <w:t xml:space="preserve"> </w:t>
      </w:r>
      <w:r w:rsidRPr="0078403E">
        <w:rPr>
          <w:rFonts w:eastAsia="標楷體" w:hint="eastAsia"/>
          <w:sz w:val="36"/>
          <w:szCs w:val="36"/>
        </w:rPr>
        <w:t>月</w:t>
      </w:r>
    </w:p>
    <w:p w14:paraId="6F2AA2AD" w14:textId="6436C9BF" w:rsidR="00C6287E" w:rsidRPr="00C6287E" w:rsidRDefault="00C6287E" w:rsidP="00C6287E">
      <w:pPr>
        <w:pStyle w:val="1"/>
        <w:numPr>
          <w:ilvl w:val="0"/>
          <w:numId w:val="0"/>
        </w:numPr>
        <w:rPr>
          <w:rFonts w:ascii="標楷體" w:eastAsia="標楷體" w:hAnsi="標楷體"/>
          <w:sz w:val="32"/>
          <w:szCs w:val="32"/>
        </w:rPr>
      </w:pPr>
      <w:bookmarkStart w:id="1" w:name="_Toc144296558"/>
      <w:r w:rsidRPr="00C6287E">
        <w:rPr>
          <w:rFonts w:ascii="標楷體" w:eastAsia="標楷體" w:hAnsi="標楷體" w:hint="eastAsia"/>
          <w:sz w:val="32"/>
          <w:szCs w:val="32"/>
        </w:rPr>
        <w:lastRenderedPageBreak/>
        <w:t>摘要</w:t>
      </w:r>
      <w:bookmarkEnd w:id="1"/>
    </w:p>
    <w:p w14:paraId="5EB03B18" w14:textId="65B1DCB1" w:rsidR="00C17160" w:rsidRDefault="00C17160" w:rsidP="002F7EDB">
      <w:pPr>
        <w:widowControl/>
        <w:spacing w:line="480" w:lineRule="auto"/>
        <w:rPr>
          <w:rFonts w:ascii="標楷體" w:eastAsia="標楷體" w:hAnsi="標楷體"/>
        </w:rPr>
      </w:pPr>
      <w:r>
        <w:rPr>
          <w:rFonts w:ascii="標楷體" w:eastAsia="標楷體" w:hAnsi="標楷體"/>
        </w:rPr>
        <w:tab/>
      </w:r>
      <w:r>
        <w:rPr>
          <w:rFonts w:ascii="標楷體" w:eastAsia="標楷體" w:hAnsi="標楷體" w:hint="eastAsia"/>
        </w:rPr>
        <w:t>本</w:t>
      </w:r>
      <w:r w:rsidRPr="00C17160">
        <w:rPr>
          <w:rFonts w:ascii="標楷體" w:eastAsia="標楷體" w:hAnsi="標楷體" w:hint="eastAsia"/>
        </w:rPr>
        <w:t>篇論文提出基於多通道模型匹配</w:t>
      </w:r>
      <w:r w:rsidR="002F7EDB">
        <w:rPr>
          <w:rFonts w:ascii="標楷體" w:eastAsia="標楷體" w:hAnsi="標楷體" w:hint="eastAsia"/>
        </w:rPr>
        <w:t>理論</w:t>
      </w:r>
      <w:r w:rsidR="002F7EDB" w:rsidRPr="002F7EDB">
        <w:rPr>
          <w:rFonts w:eastAsia="標楷體"/>
        </w:rPr>
        <w:t>(</w:t>
      </w:r>
      <w:r w:rsidR="002F7EDB" w:rsidRPr="002F7EDB">
        <w:rPr>
          <w:rFonts w:eastAsiaTheme="minorEastAsia"/>
        </w:rPr>
        <w:t>multi-channel model matching principle</w:t>
      </w:r>
      <w:r w:rsidR="002F7EDB" w:rsidRPr="002F7EDB">
        <w:rPr>
          <w:rFonts w:eastAsia="標楷體"/>
        </w:rPr>
        <w:t>)</w:t>
      </w:r>
      <w:r w:rsidRPr="00C17160">
        <w:rPr>
          <w:rFonts w:ascii="標楷體" w:eastAsia="標楷體" w:hAnsi="標楷體" w:hint="eastAsia"/>
        </w:rPr>
        <w:t>和再</w:t>
      </w:r>
      <w:r>
        <w:rPr>
          <w:rFonts w:ascii="標楷體" w:eastAsia="標楷體" w:hAnsi="標楷體" w:hint="eastAsia"/>
        </w:rPr>
        <w:t>生</w:t>
      </w:r>
      <w:r w:rsidRPr="00C17160">
        <w:rPr>
          <w:rFonts w:ascii="標楷體" w:eastAsia="標楷體" w:hAnsi="標楷體" w:hint="eastAsia"/>
        </w:rPr>
        <w:t>核插值</w:t>
      </w:r>
      <w:r w:rsidR="002734C7" w:rsidRPr="002734C7">
        <w:rPr>
          <w:rFonts w:eastAsia="標楷體"/>
        </w:rPr>
        <w:t>(</w:t>
      </w:r>
      <w:r w:rsidR="002734C7" w:rsidRPr="002734C7">
        <w:rPr>
          <w:rFonts w:eastAsiaTheme="minorEastAsia"/>
        </w:rPr>
        <w:t>reproducing kernel interpolation</w:t>
      </w:r>
      <w:r w:rsidR="002734C7" w:rsidRPr="002734C7">
        <w:rPr>
          <w:rFonts w:eastAsia="標楷體"/>
        </w:rPr>
        <w:t>)</w:t>
      </w:r>
      <w:r w:rsidRPr="00C17160">
        <w:rPr>
          <w:rFonts w:ascii="標楷體" w:eastAsia="標楷體" w:hAnsi="標楷體" w:hint="eastAsia"/>
        </w:rPr>
        <w:t>的全</w:t>
      </w:r>
      <w:r>
        <w:rPr>
          <w:rFonts w:ascii="標楷體" w:eastAsia="標楷體" w:hAnsi="標楷體" w:hint="eastAsia"/>
        </w:rPr>
        <w:t>域</w:t>
      </w:r>
      <w:r w:rsidRPr="00C17160">
        <w:rPr>
          <w:rFonts w:ascii="標楷體" w:eastAsia="標楷體" w:hAnsi="標楷體" w:hint="eastAsia"/>
        </w:rPr>
        <w:t>聲</w:t>
      </w:r>
      <w:r>
        <w:rPr>
          <w:rFonts w:ascii="標楷體" w:eastAsia="標楷體" w:hAnsi="標楷體" w:hint="eastAsia"/>
        </w:rPr>
        <w:t>場</w:t>
      </w:r>
      <w:r w:rsidRPr="00C17160">
        <w:rPr>
          <w:rFonts w:ascii="標楷體" w:eastAsia="標楷體" w:hAnsi="標楷體" w:hint="eastAsia"/>
        </w:rPr>
        <w:t>控制技術</w:t>
      </w:r>
      <w:r w:rsidR="002F7EDB" w:rsidRPr="002F7EDB">
        <w:rPr>
          <w:rFonts w:eastAsia="標楷體"/>
        </w:rPr>
        <w:t>(</w:t>
      </w:r>
      <w:r w:rsidR="002F7EDB" w:rsidRPr="002F7EDB">
        <w:rPr>
          <w:rFonts w:eastAsiaTheme="minorEastAsia"/>
        </w:rPr>
        <w:t>global acoustic zone control technique</w:t>
      </w:r>
      <w:r w:rsidR="002F7EDB" w:rsidRPr="002F7EDB">
        <w:rPr>
          <w:rFonts w:eastAsia="標楷體"/>
        </w:rPr>
        <w:t>)</w:t>
      </w:r>
      <w:r w:rsidRPr="00C17160">
        <w:rPr>
          <w:rFonts w:ascii="標楷體" w:eastAsia="標楷體" w:hAnsi="標楷體" w:hint="eastAsia"/>
        </w:rPr>
        <w:t>。該方法旨在實現對</w:t>
      </w:r>
      <w:r w:rsidR="004C6628">
        <w:rPr>
          <w:rFonts w:ascii="標楷體" w:eastAsia="標楷體" w:hAnsi="標楷體" w:hint="eastAsia"/>
        </w:rPr>
        <w:t>廣域聆聽</w:t>
      </w:r>
      <w:r w:rsidRPr="00C17160">
        <w:rPr>
          <w:rFonts w:ascii="標楷體" w:eastAsia="標楷體" w:hAnsi="標楷體" w:hint="eastAsia"/>
        </w:rPr>
        <w:t>區域的有效聲壓控制，以</w:t>
      </w:r>
      <w:r w:rsidR="004C6628">
        <w:rPr>
          <w:rFonts w:ascii="標楷體" w:eastAsia="標楷體" w:hAnsi="標楷體" w:hint="eastAsia"/>
        </w:rPr>
        <w:t>使</w:t>
      </w:r>
      <w:r w:rsidRPr="00C17160">
        <w:rPr>
          <w:rFonts w:ascii="標楷體" w:eastAsia="標楷體" w:hAnsi="標楷體" w:hint="eastAsia"/>
        </w:rPr>
        <w:t>在亮區和暗區之間產生明顯的對比。首先，將聲</w:t>
      </w:r>
      <w:r w:rsidR="004C6628">
        <w:rPr>
          <w:rFonts w:ascii="標楷體" w:eastAsia="標楷體" w:hAnsi="標楷體" w:hint="eastAsia"/>
        </w:rPr>
        <w:t>場</w:t>
      </w:r>
      <w:r w:rsidRPr="00C17160">
        <w:rPr>
          <w:rFonts w:ascii="標楷體" w:eastAsia="標楷體" w:hAnsi="標楷體" w:hint="eastAsia"/>
        </w:rPr>
        <w:t>區域控制問題定義為模型匹配問題。</w:t>
      </w:r>
      <w:r w:rsidR="004C6628">
        <w:rPr>
          <w:rFonts w:ascii="標楷體" w:eastAsia="標楷體" w:hAnsi="標楷體" w:hint="eastAsia"/>
        </w:rPr>
        <w:t>損失</w:t>
      </w:r>
      <w:r w:rsidRPr="00C17160">
        <w:rPr>
          <w:rFonts w:ascii="標楷體" w:eastAsia="標楷體" w:hAnsi="標楷體" w:hint="eastAsia"/>
        </w:rPr>
        <w:t>函數被</w:t>
      </w:r>
      <w:r w:rsidR="004C6628">
        <w:rPr>
          <w:rFonts w:ascii="標楷體" w:eastAsia="標楷體" w:hAnsi="標楷體" w:hint="eastAsia"/>
        </w:rPr>
        <w:t>定義</w:t>
      </w:r>
      <w:r w:rsidRPr="00C17160">
        <w:rPr>
          <w:rFonts w:ascii="標楷體" w:eastAsia="標楷體" w:hAnsi="標楷體" w:hint="eastAsia"/>
        </w:rPr>
        <w:t>為具有加權聲學</w:t>
      </w:r>
      <w:r w:rsidR="004C6628">
        <w:rPr>
          <w:rFonts w:ascii="標楷體" w:eastAsia="標楷體" w:hAnsi="標楷體" w:hint="eastAsia"/>
        </w:rPr>
        <w:t>轉移</w:t>
      </w:r>
      <w:r w:rsidRPr="00C17160">
        <w:rPr>
          <w:rFonts w:ascii="標楷體" w:eastAsia="標楷體" w:hAnsi="標楷體" w:hint="eastAsia"/>
        </w:rPr>
        <w:t>函數的連續積分，</w:t>
      </w:r>
      <w:r w:rsidR="00AE6109">
        <w:rPr>
          <w:rFonts w:ascii="標楷體" w:eastAsia="標楷體" w:hAnsi="標楷體" w:hint="eastAsia"/>
        </w:rPr>
        <w:t>並被用於</w:t>
      </w:r>
      <w:r w:rsidRPr="00C17160">
        <w:rPr>
          <w:rFonts w:ascii="標楷體" w:eastAsia="標楷體" w:hAnsi="標楷體" w:hint="eastAsia"/>
        </w:rPr>
        <w:t>最小化受控區域內</w:t>
      </w:r>
      <w:r w:rsidR="00AE6109">
        <w:rPr>
          <w:rFonts w:ascii="標楷體" w:eastAsia="標楷體" w:hAnsi="標楷體" w:hint="eastAsia"/>
        </w:rPr>
        <w:t>的能量</w:t>
      </w:r>
      <w:r w:rsidRPr="00C17160">
        <w:rPr>
          <w:rFonts w:ascii="標楷體" w:eastAsia="標楷體" w:hAnsi="標楷體" w:hint="eastAsia"/>
        </w:rPr>
        <w:t>匹配誤差來實現</w:t>
      </w:r>
      <w:r w:rsidR="00AE6109">
        <w:rPr>
          <w:rFonts w:ascii="標楷體" w:eastAsia="標楷體" w:hAnsi="標楷體" w:hint="eastAsia"/>
        </w:rPr>
        <w:t>聲場控制</w:t>
      </w:r>
      <w:r w:rsidRPr="00C17160">
        <w:rPr>
          <w:rFonts w:ascii="標楷體" w:eastAsia="標楷體" w:hAnsi="標楷體" w:hint="eastAsia"/>
        </w:rPr>
        <w:t>。通過使用再</w:t>
      </w:r>
      <w:r w:rsidR="00AE6109">
        <w:rPr>
          <w:rFonts w:ascii="標楷體" w:eastAsia="標楷體" w:hAnsi="標楷體" w:hint="eastAsia"/>
        </w:rPr>
        <w:t>生</w:t>
      </w:r>
      <w:r w:rsidRPr="00C17160">
        <w:rPr>
          <w:rFonts w:ascii="標楷體" w:eastAsia="標楷體" w:hAnsi="標楷體" w:hint="eastAsia"/>
        </w:rPr>
        <w:t>核插值方法，實現了</w:t>
      </w:r>
      <w:r w:rsidR="00AE6109">
        <w:rPr>
          <w:rFonts w:ascii="標楷體" w:eastAsia="標楷體" w:hAnsi="標楷體" w:hint="eastAsia"/>
        </w:rPr>
        <w:t>量測</w:t>
      </w:r>
      <w:r w:rsidRPr="00C17160">
        <w:rPr>
          <w:rFonts w:ascii="標楷體" w:eastAsia="標楷體" w:hAnsi="標楷體" w:hint="eastAsia"/>
        </w:rPr>
        <w:t>控制點</w:t>
      </w:r>
      <w:r w:rsidR="00CC0A4E">
        <w:rPr>
          <w:rFonts w:ascii="標楷體" w:eastAsia="標楷體" w:hAnsi="標楷體" w:hint="eastAsia"/>
        </w:rPr>
        <w:t>的</w:t>
      </w:r>
      <w:r w:rsidR="004820CD">
        <w:rPr>
          <w:rFonts w:ascii="標楷體" w:eastAsia="標楷體" w:hAnsi="標楷體" w:hint="eastAsia"/>
        </w:rPr>
        <w:t>廣</w:t>
      </w:r>
      <w:r w:rsidRPr="00C17160">
        <w:rPr>
          <w:rFonts w:ascii="標楷體" w:eastAsia="標楷體" w:hAnsi="標楷體" w:hint="eastAsia"/>
        </w:rPr>
        <w:t>域聲場控制。基於高斯求積的數值積分用於評估</w:t>
      </w:r>
      <w:r w:rsidR="00AE6109">
        <w:rPr>
          <w:rFonts w:ascii="標楷體" w:eastAsia="標楷體" w:hAnsi="標楷體" w:hint="eastAsia"/>
        </w:rPr>
        <w:t>損失</w:t>
      </w:r>
      <w:r w:rsidRPr="00C17160">
        <w:rPr>
          <w:rFonts w:ascii="標楷體" w:eastAsia="標楷體" w:hAnsi="標楷體" w:hint="eastAsia"/>
        </w:rPr>
        <w:t>函數。在所提出的方法的實施中，只需要揚聲器</w:t>
      </w:r>
      <w:r w:rsidR="00AE6109">
        <w:rPr>
          <w:rFonts w:ascii="標楷體" w:eastAsia="標楷體" w:hAnsi="標楷體" w:hint="eastAsia"/>
        </w:rPr>
        <w:t>與採樣點</w:t>
      </w:r>
      <w:r w:rsidRPr="00C17160">
        <w:rPr>
          <w:rFonts w:ascii="標楷體" w:eastAsia="標楷體" w:hAnsi="標楷體" w:hint="eastAsia"/>
        </w:rPr>
        <w:t>之間的頻率響應。為了驗證所提出的方法，使用揚聲器陣列進行了模擬和實驗。與幾個基準</w:t>
      </w:r>
      <w:r w:rsidR="00AE6109">
        <w:rPr>
          <w:rFonts w:ascii="標楷體" w:eastAsia="標楷體" w:hAnsi="標楷體" w:hint="eastAsia"/>
        </w:rPr>
        <w:t>方法</w:t>
      </w:r>
      <w:r w:rsidRPr="00C17160">
        <w:rPr>
          <w:rFonts w:ascii="標楷體" w:eastAsia="標楷體" w:hAnsi="標楷體" w:hint="eastAsia"/>
        </w:rPr>
        <w:t>相比，所提出的</w:t>
      </w:r>
      <w:r w:rsidR="00AE6109">
        <w:rPr>
          <w:rFonts w:ascii="標楷體" w:eastAsia="標楷體" w:hAnsi="標楷體" w:hint="eastAsia"/>
        </w:rPr>
        <w:t>演算法</w:t>
      </w:r>
      <w:r w:rsidRPr="00C17160">
        <w:rPr>
          <w:rFonts w:ascii="標楷體" w:eastAsia="標楷體" w:hAnsi="標楷體" w:hint="eastAsia"/>
        </w:rPr>
        <w:t>在亮區和暗區之間展現出優秀的聲</w:t>
      </w:r>
      <w:r w:rsidR="00AE6109">
        <w:rPr>
          <w:rFonts w:ascii="標楷體" w:eastAsia="標楷體" w:hAnsi="標楷體" w:hint="eastAsia"/>
        </w:rPr>
        <w:t>場差距</w:t>
      </w:r>
      <w:r w:rsidRPr="00C17160">
        <w:rPr>
          <w:rFonts w:ascii="標楷體" w:eastAsia="標楷體" w:hAnsi="標楷體" w:hint="eastAsia"/>
        </w:rPr>
        <w:t>效果。</w:t>
      </w:r>
    </w:p>
    <w:p w14:paraId="0E434640" w14:textId="08A81D1C" w:rsidR="00447A16" w:rsidRPr="007A062B" w:rsidRDefault="00447A16" w:rsidP="00447A16">
      <w:pPr>
        <w:spacing w:line="480" w:lineRule="auto"/>
        <w:ind w:firstLine="480"/>
        <w:rPr>
          <w:rFonts w:eastAsia="標楷體"/>
        </w:rPr>
      </w:pPr>
      <w:r>
        <w:rPr>
          <w:rFonts w:ascii="標楷體" w:eastAsia="標楷體" w:hAnsi="標楷體"/>
        </w:rPr>
        <w:tab/>
      </w:r>
      <w:r w:rsidRPr="00D27E59">
        <w:rPr>
          <w:rFonts w:eastAsia="標楷體"/>
          <w:b/>
          <w:i/>
        </w:rPr>
        <w:t>關鍵詞</w:t>
      </w:r>
      <w:r w:rsidRPr="00D27E59">
        <w:rPr>
          <w:rFonts w:eastAsia="標楷體"/>
          <w:b/>
          <w:i/>
        </w:rPr>
        <w:t xml:space="preserve"> ―</w:t>
      </w:r>
      <w:r>
        <w:rPr>
          <w:rFonts w:eastAsia="標楷體" w:hint="eastAsia"/>
          <w:b/>
          <w:i/>
        </w:rPr>
        <w:t xml:space="preserve"> </w:t>
      </w:r>
      <w:r>
        <w:rPr>
          <w:rFonts w:eastAsia="標楷體" w:hint="eastAsia"/>
          <w:b/>
          <w:i/>
        </w:rPr>
        <w:t>再生核內插技術，全域聲場控制，聲場差距控制</w:t>
      </w:r>
    </w:p>
    <w:p w14:paraId="68C84DF8" w14:textId="45EAB31B" w:rsidR="00447A16" w:rsidRPr="00447A16" w:rsidRDefault="00447A16">
      <w:pPr>
        <w:widowControl/>
        <w:spacing w:line="240" w:lineRule="auto"/>
        <w:jc w:val="left"/>
        <w:rPr>
          <w:rFonts w:ascii="標楷體" w:eastAsia="標楷體" w:hAnsi="標楷體"/>
          <w:b/>
          <w:bCs/>
        </w:rPr>
      </w:pPr>
    </w:p>
    <w:p w14:paraId="022C9426" w14:textId="50761FD6" w:rsidR="00C6287E" w:rsidRPr="00220868" w:rsidRDefault="00C6287E">
      <w:pPr>
        <w:widowControl/>
        <w:spacing w:line="240" w:lineRule="auto"/>
        <w:jc w:val="left"/>
        <w:rPr>
          <w:rFonts w:eastAsiaTheme="minorEastAsia"/>
          <w:sz w:val="32"/>
          <w:szCs w:val="32"/>
        </w:rPr>
      </w:pPr>
      <w:r>
        <w:rPr>
          <w:sz w:val="32"/>
          <w:szCs w:val="32"/>
        </w:rPr>
        <w:br w:type="page"/>
      </w:r>
    </w:p>
    <w:p w14:paraId="677F87FD" w14:textId="77777777" w:rsidR="00220868" w:rsidRDefault="00220868" w:rsidP="00220868">
      <w:pPr>
        <w:pStyle w:val="1"/>
        <w:numPr>
          <w:ilvl w:val="0"/>
          <w:numId w:val="0"/>
        </w:numPr>
        <w:ind w:right="238"/>
        <w:rPr>
          <w:rFonts w:ascii="Times New Roman" w:hAnsi="Times New Roman" w:cs="Times New Roman"/>
          <w:sz w:val="32"/>
          <w:szCs w:val="32"/>
        </w:rPr>
      </w:pPr>
      <w:bookmarkStart w:id="2" w:name="_Toc144296559"/>
      <w:r w:rsidRPr="00A025B5">
        <w:rPr>
          <w:rFonts w:ascii="Times New Roman" w:hAnsi="Times New Roman" w:cs="Times New Roman"/>
          <w:sz w:val="32"/>
          <w:szCs w:val="32"/>
        </w:rPr>
        <w:lastRenderedPageBreak/>
        <w:t>ABSTRACT</w:t>
      </w:r>
      <w:bookmarkEnd w:id="2"/>
    </w:p>
    <w:p w14:paraId="2290F3EA" w14:textId="6A7C978B" w:rsidR="00220868" w:rsidRDefault="00220868" w:rsidP="00B66618">
      <w:pPr>
        <w:spacing w:line="480" w:lineRule="auto"/>
        <w:ind w:firstLine="482"/>
        <w:rPr>
          <w:rFonts w:eastAsiaTheme="minorEastAsia"/>
        </w:rPr>
      </w:pPr>
      <w:r w:rsidRPr="00DE5147">
        <w:rPr>
          <w:rFonts w:eastAsiaTheme="minorEastAsia"/>
        </w:rPr>
        <w:t>T</w:t>
      </w:r>
      <w:r w:rsidRPr="00750F39">
        <w:rPr>
          <w:rFonts w:eastAsiaTheme="minorEastAsia"/>
        </w:rPr>
        <w:t>his thesis presents a global acoustic zone control technique based on the multi</w:t>
      </w:r>
      <w:r w:rsidR="00C17160">
        <w:rPr>
          <w:rFonts w:eastAsiaTheme="minorEastAsia" w:hint="eastAsia"/>
        </w:rPr>
        <w:t>-</w:t>
      </w:r>
      <w:r w:rsidRPr="00750F39">
        <w:rPr>
          <w:rFonts w:eastAsiaTheme="minorEastAsia"/>
        </w:rPr>
        <w:t>channel model matching principle and reproducing kernel interpolation. The proposed method aims to achieve effective sound pressure control over an extended listening area to create a sharp contrast between the bright and dark zones.</w:t>
      </w:r>
      <w:r w:rsidRPr="00A843EB">
        <w:rPr>
          <w:rFonts w:eastAsiaTheme="minorEastAsia"/>
        </w:rPr>
        <w:t xml:space="preserve"> </w:t>
      </w:r>
      <w:r>
        <w:rPr>
          <w:rFonts w:eastAsiaTheme="minorEastAsia"/>
        </w:rPr>
        <w:t>First</w:t>
      </w:r>
      <w:r w:rsidRPr="00162C08">
        <w:rPr>
          <w:rFonts w:eastAsiaTheme="minorEastAsia"/>
        </w:rPr>
        <w:t xml:space="preserve">, the </w:t>
      </w:r>
      <w:r>
        <w:rPr>
          <w:rFonts w:eastAsiaTheme="minorEastAsia"/>
        </w:rPr>
        <w:t xml:space="preserve">acoustic </w:t>
      </w:r>
      <w:r w:rsidRPr="00162C08">
        <w:rPr>
          <w:rFonts w:eastAsiaTheme="minorEastAsia"/>
        </w:rPr>
        <w:t xml:space="preserve">zone control </w:t>
      </w:r>
      <w:r>
        <w:rPr>
          <w:rFonts w:eastAsiaTheme="minorEastAsia"/>
        </w:rPr>
        <w:t xml:space="preserve">problem is formulated as a </w:t>
      </w:r>
      <w:r w:rsidRPr="00162C08">
        <w:rPr>
          <w:rFonts w:eastAsiaTheme="minorEastAsia"/>
        </w:rPr>
        <w:t xml:space="preserve">model matching </w:t>
      </w:r>
      <w:r>
        <w:rPr>
          <w:rFonts w:eastAsiaTheme="minorEastAsia"/>
        </w:rPr>
        <w:t>problem</w:t>
      </w:r>
      <w:r w:rsidRPr="00162C08">
        <w:rPr>
          <w:rFonts w:eastAsiaTheme="minorEastAsia"/>
        </w:rPr>
        <w:t xml:space="preserve">. </w:t>
      </w:r>
      <w:r w:rsidRPr="00441A33">
        <w:rPr>
          <w:rFonts w:eastAsiaTheme="minorEastAsia"/>
        </w:rPr>
        <w:t xml:space="preserve">The cost function, posed as a continuous integral with a weighted acoustic transfer function, is exploited to </w:t>
      </w:r>
      <w:r w:rsidRPr="00D94162">
        <w:rPr>
          <w:rFonts w:eastAsiaTheme="minorEastAsia"/>
        </w:rPr>
        <w:t xml:space="preserve">minimize the power </w:t>
      </w:r>
      <w:r>
        <w:rPr>
          <w:rFonts w:eastAsiaTheme="minorEastAsia"/>
        </w:rPr>
        <w:t xml:space="preserve">of the </w:t>
      </w:r>
      <w:r w:rsidRPr="00D94162">
        <w:rPr>
          <w:rFonts w:eastAsiaTheme="minorEastAsia"/>
        </w:rPr>
        <w:t xml:space="preserve">matching error </w:t>
      </w:r>
      <w:r>
        <w:rPr>
          <w:rFonts w:eastAsiaTheme="minorEastAsia"/>
        </w:rPr>
        <w:t>in</w:t>
      </w:r>
      <w:r w:rsidRPr="00D94162">
        <w:rPr>
          <w:rFonts w:eastAsiaTheme="minorEastAsia"/>
        </w:rPr>
        <w:t xml:space="preserve"> the </w:t>
      </w:r>
      <w:r>
        <w:rPr>
          <w:rFonts w:eastAsiaTheme="minorEastAsia"/>
        </w:rPr>
        <w:t xml:space="preserve">intended controlled </w:t>
      </w:r>
      <w:r w:rsidRPr="00D94162">
        <w:rPr>
          <w:rFonts w:eastAsiaTheme="minorEastAsia"/>
        </w:rPr>
        <w:t>zone</w:t>
      </w:r>
      <w:r>
        <w:rPr>
          <w:rFonts w:eastAsiaTheme="minorEastAsia"/>
        </w:rPr>
        <w:t>s.</w:t>
      </w:r>
      <w:r w:rsidRPr="00441A33">
        <w:rPr>
          <w:rFonts w:eastAsiaTheme="minorEastAsia"/>
        </w:rPr>
        <w:t xml:space="preserve"> </w:t>
      </w:r>
      <w:r w:rsidRPr="00066158">
        <w:rPr>
          <w:rFonts w:eastAsiaTheme="minorEastAsia"/>
        </w:rPr>
        <w:t>Sound field control in an extended neighborhood of the measured control points is accomplished by using a reproducing kernel interpolation approach.</w:t>
      </w:r>
      <w:r w:rsidRPr="00B042C1">
        <w:t xml:space="preserve"> </w:t>
      </w:r>
      <w:r>
        <w:rPr>
          <w:rFonts w:eastAsiaTheme="minorEastAsia"/>
        </w:rPr>
        <w:t>Numerical</w:t>
      </w:r>
      <w:r w:rsidRPr="00D2465E">
        <w:rPr>
          <w:rFonts w:eastAsiaTheme="minorEastAsia"/>
        </w:rPr>
        <w:t xml:space="preserve"> integration </w:t>
      </w:r>
      <w:r>
        <w:rPr>
          <w:rFonts w:eastAsiaTheme="minorEastAsia"/>
        </w:rPr>
        <w:t xml:space="preserve">based on </w:t>
      </w:r>
      <w:r w:rsidRPr="00D2465E">
        <w:rPr>
          <w:rFonts w:eastAsiaTheme="minorEastAsia"/>
        </w:rPr>
        <w:t xml:space="preserve">Gaussian quadrature </w:t>
      </w:r>
      <w:r>
        <w:rPr>
          <w:rFonts w:eastAsiaTheme="minorEastAsia"/>
        </w:rPr>
        <w:t xml:space="preserve">is used to evaluate </w:t>
      </w:r>
      <w:r w:rsidRPr="00D2465E">
        <w:rPr>
          <w:rFonts w:eastAsiaTheme="minorEastAsia"/>
        </w:rPr>
        <w:t xml:space="preserve">the </w:t>
      </w:r>
      <w:r>
        <w:rPr>
          <w:rFonts w:eastAsiaTheme="minorEastAsia"/>
        </w:rPr>
        <w:t>cost function</w:t>
      </w:r>
      <w:r w:rsidRPr="00D2465E">
        <w:rPr>
          <w:rFonts w:eastAsiaTheme="minorEastAsia"/>
        </w:rPr>
        <w:t>.</w:t>
      </w:r>
      <w:r>
        <w:rPr>
          <w:rFonts w:eastAsiaTheme="minorEastAsia"/>
        </w:rPr>
        <w:t xml:space="preserve"> </w:t>
      </w:r>
      <w:r w:rsidRPr="00E07026">
        <w:rPr>
          <w:rFonts w:eastAsiaTheme="minorEastAsia"/>
        </w:rPr>
        <w:t>In the implementation of the proposed method, only the frequency response</w:t>
      </w:r>
      <w:r>
        <w:rPr>
          <w:rFonts w:eastAsiaTheme="minorEastAsia"/>
        </w:rPr>
        <w:t>s</w:t>
      </w:r>
      <w:r w:rsidRPr="00E07026">
        <w:rPr>
          <w:rFonts w:eastAsiaTheme="minorEastAsia"/>
        </w:rPr>
        <w:t xml:space="preserve"> between the loudspeakers</w:t>
      </w:r>
      <w:r w:rsidR="00AE6109">
        <w:rPr>
          <w:rFonts w:eastAsiaTheme="minorEastAsia" w:hint="eastAsia"/>
        </w:rPr>
        <w:t xml:space="preserve"> a</w:t>
      </w:r>
      <w:r w:rsidR="00AE6109">
        <w:rPr>
          <w:rFonts w:eastAsiaTheme="minorEastAsia"/>
        </w:rPr>
        <w:t>nd sampled points</w:t>
      </w:r>
      <w:r w:rsidRPr="00E07026">
        <w:rPr>
          <w:rFonts w:eastAsiaTheme="minorEastAsia"/>
        </w:rPr>
        <w:t xml:space="preserve"> are required.</w:t>
      </w:r>
      <w:r w:rsidRPr="00D2465E">
        <w:rPr>
          <w:rFonts w:eastAsiaTheme="minorEastAsia"/>
        </w:rPr>
        <w:t xml:space="preserve"> </w:t>
      </w:r>
      <w:r w:rsidR="00706C7F" w:rsidRPr="00706C7F">
        <w:rPr>
          <w:rFonts w:eastAsiaTheme="minorEastAsia"/>
        </w:rPr>
        <w:t>Simulations and experiments were conducted using a loudspeaker array. The proposed system demonstrated excellent acoustic contrast between the bright zone and the dark zone, outperforming several baseline approaches.</w:t>
      </w:r>
    </w:p>
    <w:p w14:paraId="2DEA2D47" w14:textId="30EEE45A" w:rsidR="00220868" w:rsidRDefault="00220868" w:rsidP="00220868">
      <w:pPr>
        <w:spacing w:line="480" w:lineRule="auto"/>
        <w:rPr>
          <w:rFonts w:eastAsia="標楷體"/>
          <w:b/>
          <w:i/>
        </w:rPr>
      </w:pPr>
      <w:r w:rsidRPr="007F3F12">
        <w:rPr>
          <w:rFonts w:eastAsia="標楷體"/>
          <w:b/>
          <w:i/>
        </w:rPr>
        <w:t>Index Terms —</w:t>
      </w:r>
      <w:r w:rsidR="00447A16">
        <w:rPr>
          <w:rFonts w:eastAsia="標楷體"/>
          <w:b/>
          <w:i/>
        </w:rPr>
        <w:t xml:space="preserve"> </w:t>
      </w:r>
      <w:r w:rsidR="00447A16">
        <w:rPr>
          <w:rFonts w:eastAsia="標楷體" w:hint="eastAsia"/>
          <w:b/>
          <w:i/>
        </w:rPr>
        <w:t>r</w:t>
      </w:r>
      <w:r w:rsidR="00447A16">
        <w:rPr>
          <w:rFonts w:eastAsia="標楷體"/>
          <w:b/>
          <w:i/>
        </w:rPr>
        <w:t>eproducing</w:t>
      </w:r>
      <w:r w:rsidR="00447A16">
        <w:rPr>
          <w:rFonts w:eastAsia="標楷體" w:hint="eastAsia"/>
          <w:b/>
          <w:i/>
        </w:rPr>
        <w:t xml:space="preserve"> </w:t>
      </w:r>
      <w:r>
        <w:rPr>
          <w:b/>
          <w:i/>
          <w:kern w:val="0"/>
        </w:rPr>
        <w:t xml:space="preserve">kernel interpolated method, global zone control, </w:t>
      </w:r>
      <w:r w:rsidRPr="00AB15B0">
        <w:rPr>
          <w:b/>
          <w:i/>
          <w:kern w:val="0"/>
        </w:rPr>
        <w:t>acoustic contrast control</w:t>
      </w:r>
      <w:r w:rsidRPr="007F3F12">
        <w:rPr>
          <w:rFonts w:eastAsia="標楷體"/>
          <w:b/>
          <w:i/>
        </w:rPr>
        <w:t>.</w:t>
      </w:r>
    </w:p>
    <w:p w14:paraId="094247AB" w14:textId="19ADB74F" w:rsidR="00BD5FA8" w:rsidRDefault="00BD5FA8">
      <w:pPr>
        <w:widowControl/>
        <w:spacing w:line="240" w:lineRule="auto"/>
        <w:jc w:val="left"/>
        <w:rPr>
          <w:rFonts w:eastAsia="標楷體"/>
          <w:b/>
          <w:iCs/>
        </w:rPr>
      </w:pPr>
      <w:r>
        <w:rPr>
          <w:rFonts w:eastAsia="標楷體"/>
          <w:b/>
          <w:iCs/>
        </w:rPr>
        <w:br w:type="page"/>
      </w:r>
    </w:p>
    <w:p w14:paraId="3411C00F" w14:textId="77777777" w:rsidR="00BD5FA8" w:rsidRDefault="00BD5FA8" w:rsidP="00BD5FA8">
      <w:pPr>
        <w:spacing w:line="480" w:lineRule="auto"/>
        <w:outlineLvl w:val="0"/>
        <w:rPr>
          <w:rFonts w:eastAsia="標楷體"/>
          <w:b/>
          <w:sz w:val="32"/>
          <w:szCs w:val="32"/>
        </w:rPr>
      </w:pPr>
      <w:bookmarkStart w:id="3" w:name="_Toc78924086"/>
      <w:bookmarkStart w:id="4" w:name="_Toc144296560"/>
      <w:r w:rsidRPr="00916C36">
        <w:rPr>
          <w:rFonts w:eastAsia="標楷體" w:hint="eastAsia"/>
          <w:b/>
          <w:sz w:val="32"/>
          <w:szCs w:val="32"/>
        </w:rPr>
        <w:lastRenderedPageBreak/>
        <w:t>致謝</w:t>
      </w:r>
      <w:bookmarkEnd w:id="3"/>
      <w:bookmarkEnd w:id="4"/>
    </w:p>
    <w:p w14:paraId="04FD947E" w14:textId="2521F6FA" w:rsidR="00BD5FA8" w:rsidRPr="00BD5FA8" w:rsidRDefault="00BD5FA8" w:rsidP="00FC401F">
      <w:pPr>
        <w:spacing w:line="480" w:lineRule="auto"/>
        <w:ind w:firstLine="480"/>
        <w:rPr>
          <w:rFonts w:eastAsia="標楷體"/>
          <w:bCs/>
          <w:iCs/>
        </w:rPr>
      </w:pPr>
      <w:r w:rsidRPr="00BD5FA8">
        <w:rPr>
          <w:rFonts w:eastAsia="標楷體" w:hint="eastAsia"/>
          <w:bCs/>
          <w:iCs/>
        </w:rPr>
        <w:t>時光悄悄流逝，轉眼間碩士生涯也即將進入尾聲，首先感謝指導教授—白明憲教授的耐心指導，在研究上給予許多建議，如今也才能順利進行口試，這些日子也在老師身上看到了對研究的熱愛，這也勉勵我不論是學業或是未來工作甚至是生活都該保有熱忱，此外。產學合作讓我增加了實務經驗，了解到如何將理論應用於實際情境下，這些日子的研究生活可謂是收穫滿滿。</w:t>
      </w:r>
    </w:p>
    <w:p w14:paraId="0F36658A" w14:textId="39BF59AC" w:rsidR="00BD5FA8" w:rsidRPr="00BD5FA8" w:rsidRDefault="00BD5FA8" w:rsidP="00FC401F">
      <w:pPr>
        <w:spacing w:line="480" w:lineRule="auto"/>
        <w:ind w:firstLine="480"/>
        <w:rPr>
          <w:rFonts w:eastAsia="標楷體"/>
          <w:bCs/>
          <w:iCs/>
        </w:rPr>
      </w:pPr>
      <w:r w:rsidRPr="00BD5FA8">
        <w:rPr>
          <w:rFonts w:eastAsia="標楷體" w:hint="eastAsia"/>
          <w:bCs/>
          <w:iCs/>
        </w:rPr>
        <w:t>非常感謝</w:t>
      </w:r>
      <w:r>
        <w:rPr>
          <w:rFonts w:eastAsia="標楷體" w:hint="eastAsia"/>
          <w:bCs/>
          <w:iCs/>
        </w:rPr>
        <w:t>陳榮順</w:t>
      </w:r>
      <w:r w:rsidRPr="00BD5FA8">
        <w:rPr>
          <w:rFonts w:eastAsia="標楷體" w:hint="eastAsia"/>
          <w:bCs/>
          <w:iCs/>
        </w:rPr>
        <w:t>教授</w:t>
      </w:r>
      <w:r>
        <w:rPr>
          <w:rFonts w:eastAsia="標楷體" w:hint="eastAsia"/>
          <w:bCs/>
          <w:iCs/>
        </w:rPr>
        <w:t>及簡仁宗教授</w:t>
      </w:r>
      <w:r w:rsidRPr="00BD5FA8">
        <w:rPr>
          <w:rFonts w:eastAsia="標楷體" w:hint="eastAsia"/>
          <w:bCs/>
          <w:iCs/>
        </w:rPr>
        <w:t>願意</w:t>
      </w:r>
      <w:r>
        <w:rPr>
          <w:rFonts w:eastAsia="標楷體" w:hint="eastAsia"/>
          <w:bCs/>
          <w:iCs/>
        </w:rPr>
        <w:t>於</w:t>
      </w:r>
      <w:r w:rsidRPr="00BD5FA8">
        <w:rPr>
          <w:rFonts w:eastAsia="標楷體" w:hint="eastAsia"/>
          <w:bCs/>
          <w:iCs/>
        </w:rPr>
        <w:t>百忙之中擔任口試的委員，且撥冗閱讀並指導學生的口試論文並使其更加完整，於此獻上無限的感激。</w:t>
      </w:r>
    </w:p>
    <w:p w14:paraId="385E112A" w14:textId="34E228B7" w:rsidR="00BD5FA8" w:rsidRPr="00BD5FA8" w:rsidRDefault="00BD5FA8" w:rsidP="00FC401F">
      <w:pPr>
        <w:spacing w:line="480" w:lineRule="auto"/>
        <w:ind w:firstLine="480"/>
        <w:rPr>
          <w:rFonts w:eastAsia="標楷體"/>
          <w:bCs/>
          <w:iCs/>
        </w:rPr>
      </w:pPr>
      <w:r w:rsidRPr="00BD5FA8">
        <w:rPr>
          <w:rFonts w:eastAsia="標楷體" w:hint="eastAsia"/>
          <w:bCs/>
          <w:iCs/>
        </w:rPr>
        <w:t>求學生涯中特別感謝父母在我遇到困難時給予精神上的最大的支持與鼓勵，也感謝身邊的朋友暖心陪伴，最後感謝同實驗室的陳佑祥學長、許逸誠學長、孔繁傑學長、馬丞鴻學長、蔡岳峰學長、陳籥東學長、張淳喻學長及張宏維學長在學業上的幫助，得以及時解決研究上的問題，且有幸與同學林邑軒、吳仲倫、張馨予及陳思涵互相討論，一起成長，承蒙一路上支持與幫助我的貴人，由衷感謝大家。</w:t>
      </w:r>
    </w:p>
    <w:p w14:paraId="0F2A86C6" w14:textId="77D40081" w:rsidR="007D7A40" w:rsidRDefault="007D7A40">
      <w:pPr>
        <w:widowControl/>
        <w:spacing w:line="240" w:lineRule="auto"/>
        <w:jc w:val="left"/>
        <w:rPr>
          <w:rFonts w:eastAsia="標楷體"/>
          <w:b/>
          <w:i/>
        </w:rPr>
      </w:pPr>
      <w:r>
        <w:rPr>
          <w:rFonts w:eastAsia="標楷體"/>
          <w:b/>
          <w:i/>
        </w:rPr>
        <w:br w:type="page"/>
      </w:r>
    </w:p>
    <w:p w14:paraId="0E73B65F" w14:textId="77777777" w:rsidR="00B332DE" w:rsidRPr="00B66618" w:rsidRDefault="00B332DE" w:rsidP="00B332DE">
      <w:pPr>
        <w:pStyle w:val="1"/>
        <w:numPr>
          <w:ilvl w:val="0"/>
          <w:numId w:val="0"/>
        </w:numPr>
        <w:rPr>
          <w:rFonts w:ascii="Times New Roman" w:eastAsia="標楷體" w:hAnsi="Times New Roman" w:cs="Times New Roman"/>
          <w:sz w:val="32"/>
          <w:szCs w:val="32"/>
        </w:rPr>
      </w:pPr>
      <w:bookmarkStart w:id="5" w:name="_Toc436837373"/>
      <w:bookmarkStart w:id="6" w:name="_Toc436837629"/>
      <w:bookmarkStart w:id="7" w:name="_Toc77531353"/>
      <w:bookmarkStart w:id="8" w:name="_Toc78924087"/>
      <w:bookmarkStart w:id="9" w:name="_Toc144296561"/>
      <w:r w:rsidRPr="00B66618">
        <w:rPr>
          <w:rFonts w:ascii="Times New Roman" w:eastAsia="標楷體" w:hAnsi="Times New Roman" w:cs="Times New Roman"/>
          <w:sz w:val="32"/>
          <w:szCs w:val="32"/>
        </w:rPr>
        <w:lastRenderedPageBreak/>
        <w:t>CONTENTS</w:t>
      </w:r>
      <w:bookmarkEnd w:id="5"/>
      <w:bookmarkEnd w:id="6"/>
      <w:bookmarkEnd w:id="7"/>
      <w:bookmarkEnd w:id="8"/>
      <w:bookmarkEnd w:id="9"/>
    </w:p>
    <w:sdt>
      <w:sdtPr>
        <w:rPr>
          <w:rFonts w:ascii="新細明體" w:eastAsia="新細明體" w:hAnsi="新細明體" w:cs="新細明體" w:hint="eastAsia"/>
          <w:color w:val="auto"/>
          <w:kern w:val="2"/>
          <w:sz w:val="24"/>
          <w:szCs w:val="24"/>
          <w:lang w:val="zh-TW"/>
        </w:rPr>
        <w:id w:val="1797720008"/>
        <w:docPartObj>
          <w:docPartGallery w:val="Table of Contents"/>
          <w:docPartUnique/>
        </w:docPartObj>
      </w:sdtPr>
      <w:sdtEndPr>
        <w:rPr>
          <w:rFonts w:ascii="Times New Roman" w:eastAsia="Times New Roman" w:hAnsi="Times New Roman" w:cs="Times New Roman" w:hint="default"/>
        </w:rPr>
      </w:sdtEndPr>
      <w:sdtContent>
        <w:p w14:paraId="1EC0DCDB" w14:textId="5CA000D3" w:rsidR="00B332DE" w:rsidRPr="00146B78" w:rsidRDefault="00B332DE" w:rsidP="00B332DE">
          <w:pPr>
            <w:pStyle w:val="afa"/>
            <w:numPr>
              <w:ilvl w:val="0"/>
              <w:numId w:val="0"/>
            </w:numPr>
            <w:rPr>
              <w:rFonts w:ascii="Times New Roman" w:hAnsi="Times New Roman" w:cs="Times New Roman"/>
              <w:sz w:val="24"/>
              <w:szCs w:val="24"/>
            </w:rPr>
          </w:pPr>
        </w:p>
        <w:p w14:paraId="07F10F73" w14:textId="72C603ED" w:rsidR="00146B78" w:rsidRPr="00146B78" w:rsidRDefault="00B332DE">
          <w:pPr>
            <w:pStyle w:val="12"/>
            <w:tabs>
              <w:tab w:val="right" w:leader="dot" w:pos="8659"/>
            </w:tabs>
            <w:rPr>
              <w:rFonts w:ascii="Times New Roman" w:hAnsi="Times New Roman"/>
              <w:noProof/>
              <w:kern w:val="2"/>
              <w:sz w:val="24"/>
              <w:szCs w:val="24"/>
            </w:rPr>
          </w:pPr>
          <w:r w:rsidRPr="00146B78">
            <w:rPr>
              <w:rFonts w:ascii="Times New Roman" w:hAnsi="Times New Roman"/>
              <w:sz w:val="24"/>
              <w:szCs w:val="24"/>
            </w:rPr>
            <w:fldChar w:fldCharType="begin"/>
          </w:r>
          <w:r w:rsidRPr="00146B78">
            <w:rPr>
              <w:rFonts w:ascii="Times New Roman" w:hAnsi="Times New Roman"/>
              <w:sz w:val="24"/>
              <w:szCs w:val="24"/>
            </w:rPr>
            <w:instrText xml:space="preserve"> TOC \o "1-3" \h \z \u </w:instrText>
          </w:r>
          <w:r w:rsidRPr="00146B78">
            <w:rPr>
              <w:rFonts w:ascii="Times New Roman" w:hAnsi="Times New Roman"/>
              <w:sz w:val="24"/>
              <w:szCs w:val="24"/>
            </w:rPr>
            <w:fldChar w:fldCharType="separate"/>
          </w:r>
          <w:hyperlink w:anchor="_Toc144296558" w:history="1">
            <w:r w:rsidR="00146B78" w:rsidRPr="00146B78">
              <w:rPr>
                <w:rStyle w:val="ac"/>
                <w:rFonts w:ascii="Times New Roman" w:eastAsia="標楷體" w:hAnsi="Times New Roman"/>
                <w:noProof/>
                <w:sz w:val="24"/>
                <w:szCs w:val="24"/>
              </w:rPr>
              <w:t>摘要</w:t>
            </w:r>
            <w:r w:rsidR="00146B78" w:rsidRPr="00146B78">
              <w:rPr>
                <w:rFonts w:ascii="Times New Roman" w:hAnsi="Times New Roman"/>
                <w:noProof/>
                <w:webHidden/>
                <w:sz w:val="24"/>
                <w:szCs w:val="24"/>
              </w:rPr>
              <w:tab/>
            </w:r>
            <w:r w:rsidR="00146B78" w:rsidRPr="00146B78">
              <w:rPr>
                <w:rFonts w:ascii="Times New Roman" w:hAnsi="Times New Roman"/>
                <w:noProof/>
                <w:webHidden/>
                <w:sz w:val="24"/>
                <w:szCs w:val="24"/>
              </w:rPr>
              <w:fldChar w:fldCharType="begin"/>
            </w:r>
            <w:r w:rsidR="00146B78" w:rsidRPr="00146B78">
              <w:rPr>
                <w:rFonts w:ascii="Times New Roman" w:hAnsi="Times New Roman"/>
                <w:noProof/>
                <w:webHidden/>
                <w:sz w:val="24"/>
                <w:szCs w:val="24"/>
              </w:rPr>
              <w:instrText xml:space="preserve"> PAGEREF _Toc144296558 \h </w:instrText>
            </w:r>
            <w:r w:rsidR="00146B78" w:rsidRPr="00146B78">
              <w:rPr>
                <w:rFonts w:ascii="Times New Roman" w:hAnsi="Times New Roman"/>
                <w:noProof/>
                <w:webHidden/>
                <w:sz w:val="24"/>
                <w:szCs w:val="24"/>
              </w:rPr>
            </w:r>
            <w:r w:rsidR="00146B78" w:rsidRPr="00146B78">
              <w:rPr>
                <w:rFonts w:ascii="Times New Roman" w:hAnsi="Times New Roman"/>
                <w:noProof/>
                <w:webHidden/>
                <w:sz w:val="24"/>
                <w:szCs w:val="24"/>
              </w:rPr>
              <w:fldChar w:fldCharType="separate"/>
            </w:r>
            <w:r w:rsidR="00146B78" w:rsidRPr="00146B78">
              <w:rPr>
                <w:rFonts w:ascii="Times New Roman" w:hAnsi="Times New Roman"/>
                <w:noProof/>
                <w:webHidden/>
                <w:sz w:val="24"/>
                <w:szCs w:val="24"/>
              </w:rPr>
              <w:t>ii</w:t>
            </w:r>
            <w:r w:rsidR="00146B78" w:rsidRPr="00146B78">
              <w:rPr>
                <w:rFonts w:ascii="Times New Roman" w:hAnsi="Times New Roman"/>
                <w:noProof/>
                <w:webHidden/>
                <w:sz w:val="24"/>
                <w:szCs w:val="24"/>
              </w:rPr>
              <w:fldChar w:fldCharType="end"/>
            </w:r>
          </w:hyperlink>
        </w:p>
        <w:p w14:paraId="45EA66E6" w14:textId="2201FE23" w:rsidR="00146B78" w:rsidRPr="00146B78" w:rsidRDefault="00146B78">
          <w:pPr>
            <w:pStyle w:val="12"/>
            <w:tabs>
              <w:tab w:val="right" w:leader="dot" w:pos="8659"/>
            </w:tabs>
            <w:rPr>
              <w:rFonts w:ascii="Times New Roman" w:hAnsi="Times New Roman"/>
              <w:noProof/>
              <w:kern w:val="2"/>
              <w:sz w:val="24"/>
              <w:szCs w:val="24"/>
            </w:rPr>
          </w:pPr>
          <w:hyperlink w:anchor="_Toc144296559" w:history="1">
            <w:r w:rsidRPr="00146B78">
              <w:rPr>
                <w:rStyle w:val="ac"/>
                <w:rFonts w:ascii="Times New Roman" w:hAnsi="Times New Roman"/>
                <w:noProof/>
                <w:sz w:val="24"/>
                <w:szCs w:val="24"/>
              </w:rPr>
              <w:t>ABSTRACT</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_Toc144296559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iii</w:t>
            </w:r>
            <w:r w:rsidRPr="00146B78">
              <w:rPr>
                <w:rFonts w:ascii="Times New Roman" w:hAnsi="Times New Roman"/>
                <w:noProof/>
                <w:webHidden/>
                <w:sz w:val="24"/>
                <w:szCs w:val="24"/>
              </w:rPr>
              <w:fldChar w:fldCharType="end"/>
            </w:r>
          </w:hyperlink>
        </w:p>
        <w:p w14:paraId="4C7A6144" w14:textId="7D80D6BB" w:rsidR="00146B78" w:rsidRPr="00146B78" w:rsidRDefault="00146B78">
          <w:pPr>
            <w:pStyle w:val="12"/>
            <w:tabs>
              <w:tab w:val="right" w:leader="dot" w:pos="8659"/>
            </w:tabs>
            <w:rPr>
              <w:rFonts w:ascii="Times New Roman" w:hAnsi="Times New Roman"/>
              <w:noProof/>
              <w:kern w:val="2"/>
              <w:sz w:val="24"/>
              <w:szCs w:val="24"/>
            </w:rPr>
          </w:pPr>
          <w:hyperlink w:anchor="_Toc144296560" w:history="1">
            <w:r w:rsidRPr="00146B78">
              <w:rPr>
                <w:rStyle w:val="ac"/>
                <w:rFonts w:ascii="Times New Roman" w:eastAsia="標楷體" w:hAnsi="Times New Roman"/>
                <w:noProof/>
                <w:sz w:val="24"/>
                <w:szCs w:val="24"/>
              </w:rPr>
              <w:t>致謝</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_Toc144296560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iv</w:t>
            </w:r>
            <w:r w:rsidRPr="00146B78">
              <w:rPr>
                <w:rFonts w:ascii="Times New Roman" w:hAnsi="Times New Roman"/>
                <w:noProof/>
                <w:webHidden/>
                <w:sz w:val="24"/>
                <w:szCs w:val="24"/>
              </w:rPr>
              <w:fldChar w:fldCharType="end"/>
            </w:r>
          </w:hyperlink>
        </w:p>
        <w:p w14:paraId="0DF25422" w14:textId="22AB78F2" w:rsidR="00146B78" w:rsidRPr="00146B78" w:rsidRDefault="00146B78">
          <w:pPr>
            <w:pStyle w:val="12"/>
            <w:tabs>
              <w:tab w:val="right" w:leader="dot" w:pos="8659"/>
            </w:tabs>
            <w:rPr>
              <w:rFonts w:ascii="Times New Roman" w:hAnsi="Times New Roman"/>
              <w:noProof/>
              <w:kern w:val="2"/>
              <w:sz w:val="24"/>
              <w:szCs w:val="24"/>
            </w:rPr>
          </w:pPr>
          <w:hyperlink w:anchor="_Toc144296561" w:history="1">
            <w:r w:rsidRPr="00146B78">
              <w:rPr>
                <w:rStyle w:val="ac"/>
                <w:rFonts w:ascii="Times New Roman" w:eastAsia="標楷體" w:hAnsi="Times New Roman"/>
                <w:noProof/>
                <w:sz w:val="24"/>
                <w:szCs w:val="24"/>
              </w:rPr>
              <w:t>CONTENTS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_Toc144296561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v</w:t>
            </w:r>
            <w:r w:rsidRPr="00146B78">
              <w:rPr>
                <w:rFonts w:ascii="Times New Roman" w:hAnsi="Times New Roman"/>
                <w:noProof/>
                <w:webHidden/>
                <w:sz w:val="24"/>
                <w:szCs w:val="24"/>
              </w:rPr>
              <w:fldChar w:fldCharType="end"/>
            </w:r>
          </w:hyperlink>
        </w:p>
        <w:p w14:paraId="24925B71" w14:textId="325ECDD3" w:rsidR="00146B78" w:rsidRPr="00146B78" w:rsidRDefault="00146B78">
          <w:pPr>
            <w:pStyle w:val="12"/>
            <w:tabs>
              <w:tab w:val="right" w:leader="dot" w:pos="8659"/>
            </w:tabs>
            <w:rPr>
              <w:rFonts w:ascii="Times New Roman" w:hAnsi="Times New Roman"/>
              <w:noProof/>
              <w:kern w:val="2"/>
              <w:sz w:val="24"/>
              <w:szCs w:val="24"/>
            </w:rPr>
          </w:pPr>
          <w:hyperlink w:anchor="_Toc144296562" w:history="1">
            <w:r w:rsidRPr="00146B78">
              <w:rPr>
                <w:rStyle w:val="ac"/>
                <w:rFonts w:ascii="Times New Roman" w:eastAsia="標楷體" w:hAnsi="Times New Roman"/>
                <w:noProof/>
                <w:sz w:val="24"/>
                <w:szCs w:val="24"/>
              </w:rPr>
              <w:t>LIST OF FIGURES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_Toc144296562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vii</w:t>
            </w:r>
            <w:r w:rsidRPr="00146B78">
              <w:rPr>
                <w:rFonts w:ascii="Times New Roman" w:hAnsi="Times New Roman"/>
                <w:noProof/>
                <w:webHidden/>
                <w:sz w:val="24"/>
                <w:szCs w:val="24"/>
              </w:rPr>
              <w:fldChar w:fldCharType="end"/>
            </w:r>
          </w:hyperlink>
        </w:p>
        <w:p w14:paraId="1DCAD5A5" w14:textId="14A1715C" w:rsidR="00146B78" w:rsidRPr="00146B78" w:rsidRDefault="00146B78">
          <w:pPr>
            <w:pStyle w:val="12"/>
            <w:tabs>
              <w:tab w:val="right" w:leader="dot" w:pos="8659"/>
            </w:tabs>
            <w:rPr>
              <w:rFonts w:ascii="Times New Roman" w:hAnsi="Times New Roman"/>
              <w:noProof/>
              <w:kern w:val="2"/>
              <w:sz w:val="24"/>
              <w:szCs w:val="24"/>
            </w:rPr>
          </w:pPr>
          <w:hyperlink w:anchor="_Toc144296563" w:history="1">
            <w:r w:rsidRPr="00146B78">
              <w:rPr>
                <w:rStyle w:val="ac"/>
                <w:rFonts w:ascii="Times New Roman" w:eastAsia="標楷體" w:hAnsi="Times New Roman"/>
                <w:noProof/>
                <w:sz w:val="24"/>
                <w:szCs w:val="24"/>
              </w:rPr>
              <w:t>LIST OF TABLES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_Toc144296563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x</w:t>
            </w:r>
            <w:r w:rsidRPr="00146B78">
              <w:rPr>
                <w:rFonts w:ascii="Times New Roman" w:hAnsi="Times New Roman"/>
                <w:noProof/>
                <w:webHidden/>
                <w:sz w:val="24"/>
                <w:szCs w:val="24"/>
              </w:rPr>
              <w:fldChar w:fldCharType="end"/>
            </w:r>
          </w:hyperlink>
        </w:p>
        <w:p w14:paraId="0972DB62" w14:textId="367D2C6A" w:rsidR="00146B78" w:rsidRPr="00146B78" w:rsidRDefault="00146B78">
          <w:pPr>
            <w:pStyle w:val="12"/>
            <w:tabs>
              <w:tab w:val="left" w:pos="1200"/>
              <w:tab w:val="right" w:leader="dot" w:pos="8659"/>
            </w:tabs>
            <w:rPr>
              <w:rFonts w:ascii="Times New Roman" w:hAnsi="Times New Roman"/>
              <w:noProof/>
              <w:kern w:val="2"/>
              <w:sz w:val="24"/>
              <w:szCs w:val="24"/>
            </w:rPr>
          </w:pPr>
          <w:hyperlink w:anchor="_Toc144296564" w:history="1">
            <w:r w:rsidRPr="00146B78">
              <w:rPr>
                <w:rStyle w:val="ac"/>
                <w:rFonts w:ascii="Times New Roman" w:hAnsi="Times New Roman"/>
                <w:iCs/>
                <w:noProof/>
                <w:sz w:val="24"/>
                <w:szCs w:val="24"/>
              </w:rPr>
              <w:t>Chapter 1.</w:t>
            </w:r>
            <w:r w:rsidRPr="00146B78">
              <w:rPr>
                <w:rFonts w:ascii="Times New Roman" w:hAnsi="Times New Roman"/>
                <w:noProof/>
                <w:kern w:val="2"/>
                <w:sz w:val="24"/>
                <w:szCs w:val="24"/>
              </w:rPr>
              <w:tab/>
            </w:r>
            <w:r w:rsidRPr="00146B78">
              <w:rPr>
                <w:rStyle w:val="ac"/>
                <w:rFonts w:ascii="Times New Roman" w:hAnsi="Times New Roman"/>
                <w:noProof/>
                <w:sz w:val="24"/>
                <w:szCs w:val="24"/>
              </w:rPr>
              <w:t>INTRODUCTION</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_Toc144296564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1</w:t>
            </w:r>
            <w:r w:rsidRPr="00146B78">
              <w:rPr>
                <w:rFonts w:ascii="Times New Roman" w:hAnsi="Times New Roman"/>
                <w:noProof/>
                <w:webHidden/>
                <w:sz w:val="24"/>
                <w:szCs w:val="24"/>
              </w:rPr>
              <w:fldChar w:fldCharType="end"/>
            </w:r>
          </w:hyperlink>
        </w:p>
        <w:p w14:paraId="1656FA2C" w14:textId="032D4489" w:rsidR="00146B78" w:rsidRPr="00146B78" w:rsidRDefault="00146B78">
          <w:pPr>
            <w:pStyle w:val="12"/>
            <w:tabs>
              <w:tab w:val="left" w:pos="1200"/>
              <w:tab w:val="right" w:leader="dot" w:pos="8659"/>
            </w:tabs>
            <w:rPr>
              <w:rFonts w:ascii="Times New Roman" w:hAnsi="Times New Roman"/>
              <w:noProof/>
              <w:kern w:val="2"/>
              <w:sz w:val="24"/>
              <w:szCs w:val="24"/>
            </w:rPr>
          </w:pPr>
          <w:hyperlink w:anchor="_Toc144296565" w:history="1">
            <w:r w:rsidRPr="00146B78">
              <w:rPr>
                <w:rStyle w:val="ac"/>
                <w:rFonts w:ascii="Times New Roman" w:hAnsi="Times New Roman"/>
                <w:iCs/>
                <w:noProof/>
                <w:sz w:val="24"/>
                <w:szCs w:val="24"/>
              </w:rPr>
              <w:t>Chapter 2.</w:t>
            </w:r>
            <w:r w:rsidRPr="00146B78">
              <w:rPr>
                <w:rFonts w:ascii="Times New Roman" w:hAnsi="Times New Roman"/>
                <w:noProof/>
                <w:kern w:val="2"/>
                <w:sz w:val="24"/>
                <w:szCs w:val="24"/>
              </w:rPr>
              <w:tab/>
            </w:r>
            <w:r w:rsidRPr="00146B78">
              <w:rPr>
                <w:rStyle w:val="ac"/>
                <w:rFonts w:ascii="Times New Roman" w:hAnsi="Times New Roman"/>
                <w:noProof/>
                <w:sz w:val="24"/>
                <w:szCs w:val="24"/>
              </w:rPr>
              <w:t>MULTI-CHANNAL MODEL MATCHING PROBLEM</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_Toc144296565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5</w:t>
            </w:r>
            <w:r w:rsidRPr="00146B78">
              <w:rPr>
                <w:rFonts w:ascii="Times New Roman" w:hAnsi="Times New Roman"/>
                <w:noProof/>
                <w:webHidden/>
                <w:sz w:val="24"/>
                <w:szCs w:val="24"/>
              </w:rPr>
              <w:fldChar w:fldCharType="end"/>
            </w:r>
          </w:hyperlink>
        </w:p>
        <w:p w14:paraId="21C82CF9" w14:textId="4608381E"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66" w:history="1">
            <w:r w:rsidRPr="00146B78">
              <w:rPr>
                <w:rStyle w:val="ac"/>
                <w:rFonts w:ascii="Times New Roman" w:hAnsi="Times New Roman"/>
                <w:noProof/>
                <w:sz w:val="24"/>
                <w:szCs w:val="24"/>
              </w:rPr>
              <w:t>2.1.</w:t>
            </w:r>
            <w:r w:rsidRPr="00146B78">
              <w:rPr>
                <w:rFonts w:ascii="Times New Roman" w:hAnsi="Times New Roman"/>
                <w:noProof/>
                <w:kern w:val="2"/>
                <w:sz w:val="24"/>
                <w:szCs w:val="24"/>
              </w:rPr>
              <w:tab/>
            </w:r>
            <w:r w:rsidRPr="00146B78">
              <w:rPr>
                <w:rStyle w:val="ac"/>
                <w:rFonts w:ascii="Times New Roman" w:hAnsi="Times New Roman"/>
                <w:noProof/>
                <w:sz w:val="24"/>
                <w:szCs w:val="24"/>
              </w:rPr>
              <w:t>The Underdetermined Tikhonov Regularization (TIKR) Method</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_Toc144296566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7</w:t>
            </w:r>
            <w:r w:rsidRPr="00146B78">
              <w:rPr>
                <w:rFonts w:ascii="Times New Roman" w:hAnsi="Times New Roman"/>
                <w:noProof/>
                <w:webHidden/>
                <w:sz w:val="24"/>
                <w:szCs w:val="24"/>
              </w:rPr>
              <w:fldChar w:fldCharType="end"/>
            </w:r>
          </w:hyperlink>
        </w:p>
        <w:p w14:paraId="17720EC5" w14:textId="04045AF7"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67" w:history="1">
            <w:r w:rsidRPr="00146B78">
              <w:rPr>
                <w:rStyle w:val="ac"/>
                <w:rFonts w:ascii="Times New Roman" w:hAnsi="Times New Roman"/>
                <w:noProof/>
                <w:sz w:val="24"/>
                <w:szCs w:val="24"/>
              </w:rPr>
              <w:t>2.2.</w:t>
            </w:r>
            <w:r w:rsidRPr="00146B78">
              <w:rPr>
                <w:rFonts w:ascii="Times New Roman" w:hAnsi="Times New Roman"/>
                <w:noProof/>
                <w:kern w:val="2"/>
                <w:sz w:val="24"/>
                <w:szCs w:val="24"/>
              </w:rPr>
              <w:tab/>
            </w:r>
            <w:r w:rsidRPr="00146B78">
              <w:rPr>
                <w:rStyle w:val="ac"/>
                <w:rFonts w:ascii="Times New Roman" w:hAnsi="Times New Roman"/>
                <w:noProof/>
                <w:sz w:val="24"/>
                <w:szCs w:val="24"/>
              </w:rPr>
              <w:t>Frequency-domain Underdetermined Multi-channel Inverse Filtering System With Linearly Constrained Minimum Variance (FUMIF-LCMV) Approach</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_Toc144296567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9</w:t>
            </w:r>
            <w:r w:rsidRPr="00146B78">
              <w:rPr>
                <w:rFonts w:ascii="Times New Roman" w:hAnsi="Times New Roman"/>
                <w:noProof/>
                <w:webHidden/>
                <w:sz w:val="24"/>
                <w:szCs w:val="24"/>
              </w:rPr>
              <w:fldChar w:fldCharType="end"/>
            </w:r>
          </w:hyperlink>
        </w:p>
        <w:p w14:paraId="0DAD6BE5" w14:textId="33DB69F3"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68" w:history="1">
            <w:r w:rsidRPr="00146B78">
              <w:rPr>
                <w:rStyle w:val="ac"/>
                <w:rFonts w:ascii="Times New Roman" w:hAnsi="Times New Roman"/>
                <w:noProof/>
                <w:sz w:val="24"/>
                <w:szCs w:val="24"/>
              </w:rPr>
              <w:t>2.3.</w:t>
            </w:r>
            <w:r w:rsidRPr="00146B78">
              <w:rPr>
                <w:rFonts w:ascii="Times New Roman" w:hAnsi="Times New Roman"/>
                <w:noProof/>
                <w:kern w:val="2"/>
                <w:sz w:val="24"/>
                <w:szCs w:val="24"/>
              </w:rPr>
              <w:tab/>
            </w:r>
            <w:r w:rsidRPr="00146B78">
              <w:rPr>
                <w:rStyle w:val="ac"/>
                <w:rFonts w:ascii="Times New Roman" w:hAnsi="Times New Roman"/>
                <w:noProof/>
                <w:sz w:val="24"/>
                <w:szCs w:val="24"/>
              </w:rPr>
              <w:t>The Weighted Acoustic Transfer Function Matching (WATFM) Approach</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_Toc144296568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11</w:t>
            </w:r>
            <w:r w:rsidRPr="00146B78">
              <w:rPr>
                <w:rFonts w:ascii="Times New Roman" w:hAnsi="Times New Roman"/>
                <w:noProof/>
                <w:webHidden/>
                <w:sz w:val="24"/>
                <w:szCs w:val="24"/>
              </w:rPr>
              <w:fldChar w:fldCharType="end"/>
            </w:r>
          </w:hyperlink>
        </w:p>
        <w:p w14:paraId="5110D8E0" w14:textId="24509AA6" w:rsidR="00146B78" w:rsidRPr="00146B78" w:rsidRDefault="00146B78">
          <w:pPr>
            <w:pStyle w:val="31"/>
            <w:tabs>
              <w:tab w:val="left" w:pos="1200"/>
              <w:tab w:val="right" w:leader="dot" w:pos="8659"/>
            </w:tabs>
            <w:rPr>
              <w:rFonts w:ascii="Times New Roman" w:hAnsi="Times New Roman"/>
              <w:noProof/>
              <w:kern w:val="2"/>
              <w:sz w:val="24"/>
              <w:szCs w:val="24"/>
            </w:rPr>
          </w:pPr>
          <w:hyperlink w:anchor="_Toc144296569" w:history="1">
            <w:r w:rsidRPr="00146B78">
              <w:rPr>
                <w:rStyle w:val="ac"/>
                <w:rFonts w:ascii="Times New Roman" w:hAnsi="Times New Roman"/>
                <w:noProof/>
                <w:sz w:val="24"/>
                <w:szCs w:val="24"/>
              </w:rPr>
              <w:t>2.3.1.</w:t>
            </w:r>
            <w:r w:rsidRPr="00146B78">
              <w:rPr>
                <w:rFonts w:ascii="Times New Roman" w:hAnsi="Times New Roman"/>
                <w:noProof/>
                <w:kern w:val="2"/>
                <w:sz w:val="24"/>
                <w:szCs w:val="24"/>
              </w:rPr>
              <w:tab/>
            </w:r>
            <w:r w:rsidRPr="00146B78">
              <w:rPr>
                <w:rStyle w:val="ac"/>
                <w:rFonts w:ascii="Times New Roman" w:hAnsi="Times New Roman"/>
                <w:noProof/>
                <w:sz w:val="24"/>
                <w:szCs w:val="24"/>
              </w:rPr>
              <w:t>Kernel Interpolation Method</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_Toc144296569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12</w:t>
            </w:r>
            <w:r w:rsidRPr="00146B78">
              <w:rPr>
                <w:rFonts w:ascii="Times New Roman" w:hAnsi="Times New Roman"/>
                <w:noProof/>
                <w:webHidden/>
                <w:sz w:val="24"/>
                <w:szCs w:val="24"/>
              </w:rPr>
              <w:fldChar w:fldCharType="end"/>
            </w:r>
          </w:hyperlink>
        </w:p>
        <w:p w14:paraId="0E5CFB6B" w14:textId="1035BB46" w:rsidR="00146B78" w:rsidRPr="00146B78" w:rsidRDefault="00146B78">
          <w:pPr>
            <w:pStyle w:val="31"/>
            <w:tabs>
              <w:tab w:val="left" w:pos="1200"/>
              <w:tab w:val="right" w:leader="dot" w:pos="8659"/>
            </w:tabs>
            <w:rPr>
              <w:rFonts w:ascii="Times New Roman" w:hAnsi="Times New Roman"/>
              <w:noProof/>
              <w:kern w:val="2"/>
              <w:sz w:val="24"/>
              <w:szCs w:val="24"/>
            </w:rPr>
          </w:pPr>
          <w:hyperlink w:anchor="_Toc144296570" w:history="1">
            <w:r w:rsidRPr="00146B78">
              <w:rPr>
                <w:rStyle w:val="ac"/>
                <w:rFonts w:ascii="Times New Roman" w:hAnsi="Times New Roman"/>
                <w:noProof/>
                <w:sz w:val="24"/>
                <w:szCs w:val="24"/>
              </w:rPr>
              <w:t>2.3.2.</w:t>
            </w:r>
            <w:r w:rsidRPr="00146B78">
              <w:rPr>
                <w:rFonts w:ascii="Times New Roman" w:hAnsi="Times New Roman"/>
                <w:noProof/>
                <w:kern w:val="2"/>
                <w:sz w:val="24"/>
                <w:szCs w:val="24"/>
              </w:rPr>
              <w:tab/>
            </w:r>
            <w:r w:rsidRPr="00146B78">
              <w:rPr>
                <w:rStyle w:val="ac"/>
                <w:rFonts w:ascii="Times New Roman" w:hAnsi="Times New Roman"/>
                <w:noProof/>
                <w:sz w:val="24"/>
                <w:szCs w:val="24"/>
              </w:rPr>
              <w:t>The Weighted Acoustic Transfer Function Matching (WATFM) Approach</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_Toc144296570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14</w:t>
            </w:r>
            <w:r w:rsidRPr="00146B78">
              <w:rPr>
                <w:rFonts w:ascii="Times New Roman" w:hAnsi="Times New Roman"/>
                <w:noProof/>
                <w:webHidden/>
                <w:sz w:val="24"/>
                <w:szCs w:val="24"/>
              </w:rPr>
              <w:fldChar w:fldCharType="end"/>
            </w:r>
          </w:hyperlink>
        </w:p>
        <w:p w14:paraId="2025FCE2" w14:textId="46B5BB88" w:rsidR="00146B78" w:rsidRPr="00146B78" w:rsidRDefault="00146B78">
          <w:pPr>
            <w:pStyle w:val="31"/>
            <w:tabs>
              <w:tab w:val="left" w:pos="1200"/>
              <w:tab w:val="right" w:leader="dot" w:pos="8659"/>
            </w:tabs>
            <w:rPr>
              <w:rFonts w:ascii="Times New Roman" w:hAnsi="Times New Roman"/>
              <w:noProof/>
              <w:kern w:val="2"/>
              <w:sz w:val="24"/>
              <w:szCs w:val="24"/>
            </w:rPr>
          </w:pPr>
          <w:hyperlink w:anchor="_Toc144296571" w:history="1">
            <w:r w:rsidRPr="00146B78">
              <w:rPr>
                <w:rStyle w:val="ac"/>
                <w:rFonts w:ascii="Times New Roman" w:hAnsi="Times New Roman"/>
                <w:iCs/>
                <w:noProof/>
                <w:sz w:val="24"/>
                <w:szCs w:val="24"/>
              </w:rPr>
              <w:t>2.3.3.</w:t>
            </w:r>
            <w:r w:rsidRPr="00146B78">
              <w:rPr>
                <w:rFonts w:ascii="Times New Roman" w:hAnsi="Times New Roman"/>
                <w:noProof/>
                <w:kern w:val="2"/>
                <w:sz w:val="24"/>
                <w:szCs w:val="24"/>
              </w:rPr>
              <w:tab/>
            </w:r>
            <w:r w:rsidRPr="00146B78">
              <w:rPr>
                <w:rStyle w:val="ac"/>
                <w:rFonts w:ascii="Times New Roman" w:hAnsi="Times New Roman"/>
                <w:iCs/>
                <w:noProof/>
                <w:sz w:val="24"/>
                <w:szCs w:val="24"/>
              </w:rPr>
              <w:t>Gaussian Quadrature</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_Toc144296571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18</w:t>
            </w:r>
            <w:r w:rsidRPr="00146B78">
              <w:rPr>
                <w:rFonts w:ascii="Times New Roman" w:hAnsi="Times New Roman"/>
                <w:noProof/>
                <w:webHidden/>
                <w:sz w:val="24"/>
                <w:szCs w:val="24"/>
              </w:rPr>
              <w:fldChar w:fldCharType="end"/>
            </w:r>
          </w:hyperlink>
        </w:p>
        <w:p w14:paraId="6C6328BD" w14:textId="30EE5103" w:rsidR="00146B78" w:rsidRPr="00146B78" w:rsidRDefault="00146B78">
          <w:pPr>
            <w:pStyle w:val="12"/>
            <w:tabs>
              <w:tab w:val="left" w:pos="1200"/>
              <w:tab w:val="right" w:leader="dot" w:pos="8659"/>
            </w:tabs>
            <w:rPr>
              <w:rFonts w:ascii="Times New Roman" w:hAnsi="Times New Roman"/>
              <w:noProof/>
              <w:kern w:val="2"/>
              <w:sz w:val="24"/>
              <w:szCs w:val="24"/>
            </w:rPr>
          </w:pPr>
          <w:hyperlink w:anchor="_Toc144296572" w:history="1">
            <w:r w:rsidRPr="00146B78">
              <w:rPr>
                <w:rStyle w:val="ac"/>
                <w:rFonts w:ascii="Times New Roman" w:hAnsi="Times New Roman"/>
                <w:iCs/>
                <w:noProof/>
                <w:sz w:val="24"/>
                <w:szCs w:val="24"/>
              </w:rPr>
              <w:t>Chapter 3.</w:t>
            </w:r>
            <w:r w:rsidRPr="00146B78">
              <w:rPr>
                <w:rFonts w:ascii="Times New Roman" w:hAnsi="Times New Roman"/>
                <w:noProof/>
                <w:kern w:val="2"/>
                <w:sz w:val="24"/>
                <w:szCs w:val="24"/>
              </w:rPr>
              <w:tab/>
            </w:r>
            <w:r w:rsidRPr="00146B78">
              <w:rPr>
                <w:rStyle w:val="ac"/>
                <w:rFonts w:ascii="Times New Roman" w:hAnsi="Times New Roman"/>
                <w:noProof/>
                <w:sz w:val="24"/>
                <w:szCs w:val="24"/>
              </w:rPr>
              <w:t>SIMULATIONS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_Toc144296572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21</w:t>
            </w:r>
            <w:r w:rsidRPr="00146B78">
              <w:rPr>
                <w:rFonts w:ascii="Times New Roman" w:hAnsi="Times New Roman"/>
                <w:noProof/>
                <w:webHidden/>
                <w:sz w:val="24"/>
                <w:szCs w:val="24"/>
              </w:rPr>
              <w:fldChar w:fldCharType="end"/>
            </w:r>
          </w:hyperlink>
        </w:p>
        <w:p w14:paraId="331ED52B" w14:textId="6D136E13"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73" w:history="1">
            <w:r w:rsidRPr="00146B78">
              <w:rPr>
                <w:rStyle w:val="ac"/>
                <w:rFonts w:ascii="Times New Roman" w:hAnsi="Times New Roman"/>
                <w:noProof/>
                <w:sz w:val="24"/>
                <w:szCs w:val="24"/>
              </w:rPr>
              <w:t>3.1.</w:t>
            </w:r>
            <w:r w:rsidRPr="00146B78">
              <w:rPr>
                <w:rFonts w:ascii="Times New Roman" w:hAnsi="Times New Roman"/>
                <w:noProof/>
                <w:kern w:val="2"/>
                <w:sz w:val="24"/>
                <w:szCs w:val="24"/>
              </w:rPr>
              <w:tab/>
            </w:r>
            <w:r w:rsidRPr="00146B78">
              <w:rPr>
                <w:rStyle w:val="ac"/>
                <w:rFonts w:ascii="Times New Roman" w:hAnsi="Times New Roman"/>
                <w:noProof/>
                <w:sz w:val="24"/>
                <w:szCs w:val="24"/>
              </w:rPr>
              <w:t>Kernel Interpolation Method</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_Toc144296573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21</w:t>
            </w:r>
            <w:r w:rsidRPr="00146B78">
              <w:rPr>
                <w:rFonts w:ascii="Times New Roman" w:hAnsi="Times New Roman"/>
                <w:noProof/>
                <w:webHidden/>
                <w:sz w:val="24"/>
                <w:szCs w:val="24"/>
              </w:rPr>
              <w:fldChar w:fldCharType="end"/>
            </w:r>
          </w:hyperlink>
        </w:p>
        <w:p w14:paraId="40E4ABDC" w14:textId="18494C4B"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74" w:history="1">
            <w:r w:rsidRPr="00146B78">
              <w:rPr>
                <w:rStyle w:val="ac"/>
                <w:rFonts w:ascii="Times New Roman" w:hAnsi="Times New Roman"/>
                <w:noProof/>
                <w:sz w:val="24"/>
                <w:szCs w:val="24"/>
              </w:rPr>
              <w:t>3.2.</w:t>
            </w:r>
            <w:r w:rsidRPr="00146B78">
              <w:rPr>
                <w:rFonts w:ascii="Times New Roman" w:hAnsi="Times New Roman"/>
                <w:noProof/>
                <w:kern w:val="2"/>
                <w:sz w:val="24"/>
                <w:szCs w:val="24"/>
              </w:rPr>
              <w:tab/>
            </w:r>
            <w:r w:rsidRPr="00146B78">
              <w:rPr>
                <w:rStyle w:val="ac"/>
                <w:rFonts w:ascii="Times New Roman" w:hAnsi="Times New Roman"/>
                <w:noProof/>
                <w:sz w:val="24"/>
                <w:szCs w:val="24"/>
              </w:rPr>
              <w:t>Multi-Channel Model Matching Zone Control</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_Toc144296574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26</w:t>
            </w:r>
            <w:r w:rsidRPr="00146B78">
              <w:rPr>
                <w:rFonts w:ascii="Times New Roman" w:hAnsi="Times New Roman"/>
                <w:noProof/>
                <w:webHidden/>
                <w:sz w:val="24"/>
                <w:szCs w:val="24"/>
              </w:rPr>
              <w:fldChar w:fldCharType="end"/>
            </w:r>
          </w:hyperlink>
        </w:p>
        <w:p w14:paraId="1FA1FD93" w14:textId="1DD594D8" w:rsidR="00146B78" w:rsidRPr="00146B78" w:rsidRDefault="00146B78">
          <w:pPr>
            <w:pStyle w:val="12"/>
            <w:tabs>
              <w:tab w:val="left" w:pos="1200"/>
              <w:tab w:val="right" w:leader="dot" w:pos="8659"/>
            </w:tabs>
            <w:rPr>
              <w:rFonts w:ascii="Times New Roman" w:hAnsi="Times New Roman"/>
              <w:noProof/>
              <w:kern w:val="2"/>
              <w:sz w:val="24"/>
              <w:szCs w:val="24"/>
            </w:rPr>
          </w:pPr>
          <w:hyperlink w:anchor="_Toc144296575" w:history="1">
            <w:r w:rsidRPr="00146B78">
              <w:rPr>
                <w:rStyle w:val="ac"/>
                <w:rFonts w:ascii="Times New Roman" w:hAnsi="Times New Roman"/>
                <w:iCs/>
                <w:noProof/>
                <w:sz w:val="24"/>
                <w:szCs w:val="24"/>
              </w:rPr>
              <w:t>Chapter 4.</w:t>
            </w:r>
            <w:r w:rsidRPr="00146B78">
              <w:rPr>
                <w:rFonts w:ascii="Times New Roman" w:hAnsi="Times New Roman"/>
                <w:noProof/>
                <w:kern w:val="2"/>
                <w:sz w:val="24"/>
                <w:szCs w:val="24"/>
              </w:rPr>
              <w:tab/>
            </w:r>
            <w:r w:rsidRPr="00146B78">
              <w:rPr>
                <w:rStyle w:val="ac"/>
                <w:rFonts w:ascii="Times New Roman" w:hAnsi="Times New Roman"/>
                <w:noProof/>
                <w:sz w:val="24"/>
                <w:szCs w:val="24"/>
              </w:rPr>
              <w:t>EXPERIMENTS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_Toc144296575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42</w:t>
            </w:r>
            <w:r w:rsidRPr="00146B78">
              <w:rPr>
                <w:rFonts w:ascii="Times New Roman" w:hAnsi="Times New Roman"/>
                <w:noProof/>
                <w:webHidden/>
                <w:sz w:val="24"/>
                <w:szCs w:val="24"/>
              </w:rPr>
              <w:fldChar w:fldCharType="end"/>
            </w:r>
          </w:hyperlink>
        </w:p>
        <w:p w14:paraId="2489C466" w14:textId="20FAAD04"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76" w:history="1">
            <w:r w:rsidRPr="00146B78">
              <w:rPr>
                <w:rStyle w:val="ac"/>
                <w:rFonts w:ascii="Times New Roman" w:hAnsi="Times New Roman"/>
                <w:noProof/>
                <w:sz w:val="24"/>
                <w:szCs w:val="24"/>
              </w:rPr>
              <w:t>4.1.</w:t>
            </w:r>
            <w:r w:rsidRPr="00146B78">
              <w:rPr>
                <w:rFonts w:ascii="Times New Roman" w:hAnsi="Times New Roman"/>
                <w:noProof/>
                <w:kern w:val="2"/>
                <w:sz w:val="24"/>
                <w:szCs w:val="24"/>
              </w:rPr>
              <w:tab/>
            </w:r>
            <w:r w:rsidRPr="00146B78">
              <w:rPr>
                <w:rStyle w:val="ac"/>
                <w:rFonts w:ascii="Times New Roman" w:hAnsi="Times New Roman"/>
                <w:noProof/>
                <w:sz w:val="24"/>
                <w:szCs w:val="24"/>
              </w:rPr>
              <w:t>Kernel Interpolation Method</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_Toc144296576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45</w:t>
            </w:r>
            <w:r w:rsidRPr="00146B78">
              <w:rPr>
                <w:rFonts w:ascii="Times New Roman" w:hAnsi="Times New Roman"/>
                <w:noProof/>
                <w:webHidden/>
                <w:sz w:val="24"/>
                <w:szCs w:val="24"/>
              </w:rPr>
              <w:fldChar w:fldCharType="end"/>
            </w:r>
          </w:hyperlink>
        </w:p>
        <w:p w14:paraId="54404848" w14:textId="5FED39B4"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77" w:history="1">
            <w:r w:rsidRPr="00146B78">
              <w:rPr>
                <w:rStyle w:val="ac"/>
                <w:rFonts w:ascii="Times New Roman" w:hAnsi="Times New Roman"/>
                <w:noProof/>
                <w:sz w:val="24"/>
                <w:szCs w:val="24"/>
              </w:rPr>
              <w:t>4.2.</w:t>
            </w:r>
            <w:r w:rsidRPr="00146B78">
              <w:rPr>
                <w:rFonts w:ascii="Times New Roman" w:hAnsi="Times New Roman"/>
                <w:noProof/>
                <w:kern w:val="2"/>
                <w:sz w:val="24"/>
                <w:szCs w:val="24"/>
              </w:rPr>
              <w:tab/>
            </w:r>
            <w:r w:rsidRPr="00146B78">
              <w:rPr>
                <w:rStyle w:val="ac"/>
                <w:rFonts w:ascii="Times New Roman" w:hAnsi="Times New Roman"/>
                <w:noProof/>
                <w:sz w:val="24"/>
                <w:szCs w:val="24"/>
              </w:rPr>
              <w:t>Multi-Channel Model Matching Zone Control</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_Toc144296577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48</w:t>
            </w:r>
            <w:r w:rsidRPr="00146B78">
              <w:rPr>
                <w:rFonts w:ascii="Times New Roman" w:hAnsi="Times New Roman"/>
                <w:noProof/>
                <w:webHidden/>
                <w:sz w:val="24"/>
                <w:szCs w:val="24"/>
              </w:rPr>
              <w:fldChar w:fldCharType="end"/>
            </w:r>
          </w:hyperlink>
        </w:p>
        <w:p w14:paraId="4121DA15" w14:textId="1AFE37E7" w:rsidR="00146B78" w:rsidRPr="00146B78" w:rsidRDefault="00146B78">
          <w:pPr>
            <w:pStyle w:val="12"/>
            <w:tabs>
              <w:tab w:val="left" w:pos="1200"/>
              <w:tab w:val="right" w:leader="dot" w:pos="8659"/>
            </w:tabs>
            <w:rPr>
              <w:rFonts w:ascii="Times New Roman" w:hAnsi="Times New Roman"/>
              <w:noProof/>
              <w:kern w:val="2"/>
              <w:sz w:val="24"/>
              <w:szCs w:val="24"/>
            </w:rPr>
          </w:pPr>
          <w:hyperlink w:anchor="_Toc144296578" w:history="1">
            <w:r w:rsidRPr="00146B78">
              <w:rPr>
                <w:rStyle w:val="ac"/>
                <w:rFonts w:ascii="Times New Roman" w:eastAsia="新細明體" w:hAnsi="Times New Roman"/>
                <w:iCs/>
                <w:noProof/>
                <w:sz w:val="24"/>
                <w:szCs w:val="24"/>
              </w:rPr>
              <w:t>Chapter 5.</w:t>
            </w:r>
            <w:r w:rsidRPr="00146B78">
              <w:rPr>
                <w:rFonts w:ascii="Times New Roman" w:hAnsi="Times New Roman"/>
                <w:noProof/>
                <w:kern w:val="2"/>
                <w:sz w:val="24"/>
                <w:szCs w:val="24"/>
              </w:rPr>
              <w:tab/>
            </w:r>
            <w:r w:rsidRPr="00146B78">
              <w:rPr>
                <w:rStyle w:val="ac"/>
                <w:rFonts w:ascii="Times New Roman" w:hAnsi="Times New Roman"/>
                <w:noProof/>
                <w:sz w:val="24"/>
                <w:szCs w:val="24"/>
              </w:rPr>
              <w:t>CONCLUSIONS AND F</w:t>
            </w:r>
            <w:r w:rsidRPr="00146B78">
              <w:rPr>
                <w:rStyle w:val="ac"/>
                <w:rFonts w:ascii="Times New Roman" w:eastAsia="新細明體" w:hAnsi="Times New Roman"/>
                <w:noProof/>
                <w:sz w:val="24"/>
                <w:szCs w:val="24"/>
              </w:rPr>
              <w:t>UTURE WORK</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_Toc144296578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58</w:t>
            </w:r>
            <w:r w:rsidRPr="00146B78">
              <w:rPr>
                <w:rFonts w:ascii="Times New Roman" w:hAnsi="Times New Roman"/>
                <w:noProof/>
                <w:webHidden/>
                <w:sz w:val="24"/>
                <w:szCs w:val="24"/>
              </w:rPr>
              <w:fldChar w:fldCharType="end"/>
            </w:r>
          </w:hyperlink>
        </w:p>
        <w:p w14:paraId="4AB82EFF" w14:textId="121C6896" w:rsidR="00146B78" w:rsidRPr="00146B78" w:rsidRDefault="00146B78">
          <w:pPr>
            <w:pStyle w:val="23"/>
            <w:tabs>
              <w:tab w:val="right" w:leader="dot" w:pos="8659"/>
            </w:tabs>
            <w:rPr>
              <w:rFonts w:ascii="Times New Roman" w:hAnsi="Times New Roman"/>
              <w:noProof/>
              <w:kern w:val="2"/>
              <w:sz w:val="24"/>
              <w:szCs w:val="24"/>
            </w:rPr>
          </w:pPr>
          <w:hyperlink w:anchor="_Toc144296579" w:history="1">
            <w:r w:rsidRPr="00146B78">
              <w:rPr>
                <w:rStyle w:val="ac"/>
                <w:rFonts w:ascii="Times New Roman" w:hAnsi="Times New Roman"/>
                <w:noProof/>
                <w:sz w:val="24"/>
                <w:szCs w:val="24"/>
              </w:rPr>
              <w:t>5.1. Conclusions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_Toc144296579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58</w:t>
            </w:r>
            <w:r w:rsidRPr="00146B78">
              <w:rPr>
                <w:rFonts w:ascii="Times New Roman" w:hAnsi="Times New Roman"/>
                <w:noProof/>
                <w:webHidden/>
                <w:sz w:val="24"/>
                <w:szCs w:val="24"/>
              </w:rPr>
              <w:fldChar w:fldCharType="end"/>
            </w:r>
          </w:hyperlink>
        </w:p>
        <w:p w14:paraId="16EFBE89" w14:textId="3CD07BC5" w:rsidR="00146B78" w:rsidRPr="00146B78" w:rsidRDefault="00146B78">
          <w:pPr>
            <w:pStyle w:val="23"/>
            <w:tabs>
              <w:tab w:val="left" w:pos="960"/>
              <w:tab w:val="right" w:leader="dot" w:pos="8659"/>
            </w:tabs>
            <w:rPr>
              <w:rFonts w:ascii="Times New Roman" w:hAnsi="Times New Roman"/>
              <w:noProof/>
              <w:kern w:val="2"/>
              <w:sz w:val="24"/>
              <w:szCs w:val="24"/>
            </w:rPr>
          </w:pPr>
          <w:hyperlink w:anchor="_Toc144296580" w:history="1">
            <w:r w:rsidRPr="00146B78">
              <w:rPr>
                <w:rStyle w:val="ac"/>
                <w:rFonts w:ascii="Times New Roman" w:hAnsi="Times New Roman"/>
                <w:noProof/>
                <w:sz w:val="24"/>
                <w:szCs w:val="24"/>
              </w:rPr>
              <w:t>5.2.</w:t>
            </w:r>
            <w:r w:rsidRPr="00146B78">
              <w:rPr>
                <w:rFonts w:ascii="Times New Roman" w:hAnsi="Times New Roman"/>
                <w:noProof/>
                <w:kern w:val="2"/>
                <w:sz w:val="24"/>
                <w:szCs w:val="24"/>
              </w:rPr>
              <w:tab/>
            </w:r>
            <w:r w:rsidRPr="00146B78">
              <w:rPr>
                <w:rStyle w:val="ac"/>
                <w:rFonts w:ascii="Times New Roman" w:hAnsi="Times New Roman"/>
                <w:noProof/>
                <w:sz w:val="24"/>
                <w:szCs w:val="24"/>
              </w:rPr>
              <w:t>Future Work</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_Toc144296580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59</w:t>
            </w:r>
            <w:r w:rsidRPr="00146B78">
              <w:rPr>
                <w:rFonts w:ascii="Times New Roman" w:hAnsi="Times New Roman"/>
                <w:noProof/>
                <w:webHidden/>
                <w:sz w:val="24"/>
                <w:szCs w:val="24"/>
              </w:rPr>
              <w:fldChar w:fldCharType="end"/>
            </w:r>
          </w:hyperlink>
        </w:p>
        <w:p w14:paraId="066D55B4" w14:textId="0E1B1101" w:rsidR="00146B78" w:rsidRPr="00146B78" w:rsidRDefault="00146B78">
          <w:pPr>
            <w:pStyle w:val="12"/>
            <w:tabs>
              <w:tab w:val="right" w:leader="dot" w:pos="8659"/>
            </w:tabs>
            <w:rPr>
              <w:rFonts w:ascii="Times New Roman" w:hAnsi="Times New Roman"/>
              <w:noProof/>
              <w:kern w:val="2"/>
              <w:sz w:val="24"/>
              <w:szCs w:val="24"/>
            </w:rPr>
          </w:pPr>
          <w:hyperlink w:anchor="_Toc144296581" w:history="1">
            <w:r w:rsidRPr="00146B78">
              <w:rPr>
                <w:rStyle w:val="ac"/>
                <w:rFonts w:ascii="Times New Roman" w:hAnsi="Times New Roman"/>
                <w:noProof/>
                <w:sz w:val="24"/>
                <w:szCs w:val="24"/>
              </w:rPr>
              <w:t>REFERENCES</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_Toc144296581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59</w:t>
            </w:r>
            <w:r w:rsidRPr="00146B78">
              <w:rPr>
                <w:rFonts w:ascii="Times New Roman" w:hAnsi="Times New Roman"/>
                <w:noProof/>
                <w:webHidden/>
                <w:sz w:val="24"/>
                <w:szCs w:val="24"/>
              </w:rPr>
              <w:fldChar w:fldCharType="end"/>
            </w:r>
          </w:hyperlink>
        </w:p>
        <w:p w14:paraId="2B7D9C41" w14:textId="04DFB73B" w:rsidR="00146B78" w:rsidRPr="00146B78" w:rsidRDefault="00146B78">
          <w:pPr>
            <w:pStyle w:val="12"/>
            <w:tabs>
              <w:tab w:val="right" w:leader="dot" w:pos="8659"/>
            </w:tabs>
            <w:rPr>
              <w:rFonts w:ascii="Times New Roman" w:hAnsi="Times New Roman"/>
              <w:noProof/>
              <w:kern w:val="2"/>
              <w:sz w:val="24"/>
              <w:szCs w:val="24"/>
            </w:rPr>
          </w:pPr>
          <w:hyperlink w:anchor="_Toc144296582" w:history="1">
            <w:r w:rsidRPr="00146B78">
              <w:rPr>
                <w:rStyle w:val="ac"/>
                <w:rFonts w:ascii="Times New Roman" w:eastAsia="標楷體" w:hAnsi="Times New Roman"/>
                <w:noProof/>
                <w:sz w:val="24"/>
                <w:szCs w:val="24"/>
              </w:rPr>
              <w:t>Appendix A</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_Toc144296582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65</w:t>
            </w:r>
            <w:r w:rsidRPr="00146B78">
              <w:rPr>
                <w:rFonts w:ascii="Times New Roman" w:hAnsi="Times New Roman"/>
                <w:noProof/>
                <w:webHidden/>
                <w:sz w:val="24"/>
                <w:szCs w:val="24"/>
              </w:rPr>
              <w:fldChar w:fldCharType="end"/>
            </w:r>
          </w:hyperlink>
        </w:p>
        <w:p w14:paraId="0CE0367E" w14:textId="72465F4B" w:rsidR="00146B78" w:rsidRPr="00146B78" w:rsidRDefault="00146B78">
          <w:pPr>
            <w:pStyle w:val="23"/>
            <w:tabs>
              <w:tab w:val="right" w:leader="dot" w:pos="8659"/>
            </w:tabs>
            <w:rPr>
              <w:rFonts w:ascii="Times New Roman" w:hAnsi="Times New Roman"/>
              <w:noProof/>
              <w:kern w:val="2"/>
              <w:sz w:val="24"/>
              <w:szCs w:val="24"/>
            </w:rPr>
          </w:pPr>
          <w:hyperlink w:anchor="_Toc144296583" w:history="1">
            <w:r w:rsidRPr="00146B78">
              <w:rPr>
                <w:rStyle w:val="ac"/>
                <w:rFonts w:ascii="Times New Roman" w:hAnsi="Times New Roman"/>
                <w:noProof/>
                <w:sz w:val="24"/>
                <w:szCs w:val="24"/>
              </w:rPr>
              <w:t>Optimal solution of the weighted acoustic transfer function matching approach</w:t>
            </w:r>
            <w:r w:rsidRPr="00146B78">
              <w:rPr>
                <w:rFonts w:ascii="Times New Roman" w:hAnsi="Times New Roman"/>
                <w:noProof/>
                <w:webHidden/>
                <w:sz w:val="24"/>
                <w:szCs w:val="24"/>
              </w:rPr>
              <w:tab/>
            </w:r>
            <w:r w:rsidRPr="00146B78">
              <w:rPr>
                <w:rFonts w:ascii="Times New Roman" w:hAnsi="Times New Roman"/>
                <w:noProof/>
                <w:webHidden/>
                <w:sz w:val="24"/>
                <w:szCs w:val="24"/>
              </w:rPr>
              <w:fldChar w:fldCharType="begin"/>
            </w:r>
            <w:r w:rsidRPr="00146B78">
              <w:rPr>
                <w:rFonts w:ascii="Times New Roman" w:hAnsi="Times New Roman"/>
                <w:noProof/>
                <w:webHidden/>
                <w:sz w:val="24"/>
                <w:szCs w:val="24"/>
              </w:rPr>
              <w:instrText xml:space="preserve"> PAGEREF _Toc144296583 \h </w:instrText>
            </w:r>
            <w:r w:rsidRPr="00146B78">
              <w:rPr>
                <w:rFonts w:ascii="Times New Roman" w:hAnsi="Times New Roman"/>
                <w:noProof/>
                <w:webHidden/>
                <w:sz w:val="24"/>
                <w:szCs w:val="24"/>
              </w:rPr>
            </w:r>
            <w:r w:rsidRPr="00146B78">
              <w:rPr>
                <w:rFonts w:ascii="Times New Roman" w:hAnsi="Times New Roman"/>
                <w:noProof/>
                <w:webHidden/>
                <w:sz w:val="24"/>
                <w:szCs w:val="24"/>
              </w:rPr>
              <w:fldChar w:fldCharType="separate"/>
            </w:r>
            <w:r w:rsidRPr="00146B78">
              <w:rPr>
                <w:rFonts w:ascii="Times New Roman" w:hAnsi="Times New Roman"/>
                <w:noProof/>
                <w:webHidden/>
                <w:sz w:val="24"/>
                <w:szCs w:val="24"/>
              </w:rPr>
              <w:t>65</w:t>
            </w:r>
            <w:r w:rsidRPr="00146B78">
              <w:rPr>
                <w:rFonts w:ascii="Times New Roman" w:hAnsi="Times New Roman"/>
                <w:noProof/>
                <w:webHidden/>
                <w:sz w:val="24"/>
                <w:szCs w:val="24"/>
              </w:rPr>
              <w:fldChar w:fldCharType="end"/>
            </w:r>
          </w:hyperlink>
        </w:p>
        <w:p w14:paraId="2B1D9F0F" w14:textId="10974130" w:rsidR="00B332DE" w:rsidRPr="00146B78" w:rsidRDefault="00B332DE" w:rsidP="00B332DE">
          <w:r w:rsidRPr="00146B78">
            <w:rPr>
              <w:lang w:val="zh-TW"/>
            </w:rPr>
            <w:fldChar w:fldCharType="end"/>
          </w:r>
        </w:p>
      </w:sdtContent>
    </w:sdt>
    <w:p w14:paraId="1C0AC931" w14:textId="77777777" w:rsidR="007D7A40" w:rsidRDefault="007D7A40">
      <w:pPr>
        <w:widowControl/>
        <w:spacing w:line="240" w:lineRule="auto"/>
        <w:jc w:val="left"/>
        <w:rPr>
          <w:rFonts w:eastAsia="標楷體"/>
          <w:b/>
          <w:iCs/>
        </w:rPr>
      </w:pPr>
    </w:p>
    <w:p w14:paraId="16315BF9" w14:textId="53DD8562" w:rsidR="007D7A40" w:rsidRDefault="007D7A40">
      <w:pPr>
        <w:widowControl/>
        <w:spacing w:line="240" w:lineRule="auto"/>
        <w:jc w:val="left"/>
        <w:rPr>
          <w:rFonts w:eastAsia="標楷體"/>
          <w:b/>
          <w:iCs/>
        </w:rPr>
      </w:pPr>
      <w:r>
        <w:rPr>
          <w:rFonts w:eastAsia="標楷體"/>
          <w:b/>
          <w:iCs/>
        </w:rPr>
        <w:br w:type="page"/>
      </w:r>
    </w:p>
    <w:p w14:paraId="0142618B" w14:textId="70F85DFF" w:rsidR="007D7A40" w:rsidRPr="00B66618" w:rsidRDefault="007D7A40" w:rsidP="007D7A40">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4296562"/>
      <w:r w:rsidRPr="00B66618">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p>
    <w:p w14:paraId="7FCB1CE2" w14:textId="761F7F54" w:rsidR="00146B78" w:rsidRPr="00146B78" w:rsidRDefault="007D7A40" w:rsidP="00146B78">
      <w:pPr>
        <w:pStyle w:val="afd"/>
        <w:tabs>
          <w:tab w:val="right" w:leader="dot" w:pos="8659"/>
        </w:tabs>
        <w:ind w:leftChars="0" w:left="480" w:hanging="480"/>
        <w:rPr>
          <w:rFonts w:asciiTheme="minorHAnsi" w:eastAsiaTheme="minorEastAsia" w:hAnsiTheme="minorHAnsi" w:cstheme="minorBidi"/>
          <w:noProof/>
          <w:szCs w:val="22"/>
        </w:rPr>
      </w:pPr>
      <w:r w:rsidRPr="00B66618">
        <w:rPr>
          <w:rFonts w:eastAsia="標楷體"/>
          <w:b/>
          <w:bCs/>
        </w:rPr>
        <w:fldChar w:fldCharType="begin"/>
      </w:r>
      <w:r w:rsidRPr="00B66618">
        <w:rPr>
          <w:rFonts w:eastAsia="標楷體"/>
          <w:b/>
          <w:bCs/>
        </w:rPr>
        <w:instrText xml:space="preserve"> </w:instrText>
      </w:r>
      <w:r w:rsidRPr="00B66618">
        <w:rPr>
          <w:rFonts w:eastAsia="標楷體" w:hint="eastAsia"/>
          <w:b/>
          <w:bCs/>
        </w:rPr>
        <w:instrText>TOC \h \z \c "Fig."</w:instrText>
      </w:r>
      <w:r w:rsidRPr="00B66618">
        <w:rPr>
          <w:rFonts w:eastAsia="標楷體"/>
          <w:b/>
          <w:bCs/>
        </w:rPr>
        <w:instrText xml:space="preserve"> </w:instrText>
      </w:r>
      <w:r w:rsidRPr="00B66618">
        <w:rPr>
          <w:rFonts w:eastAsia="標楷體"/>
          <w:b/>
          <w:bCs/>
        </w:rPr>
        <w:fldChar w:fldCharType="separate"/>
      </w:r>
      <w:hyperlink w:anchor="_Toc144296604" w:history="1">
        <w:r w:rsidR="00146B78" w:rsidRPr="00146B78">
          <w:rPr>
            <w:rStyle w:val="ac"/>
            <w:noProof/>
          </w:rPr>
          <w:t>Fig. 1 The model matching problem of multi-channel room response equalization.</w:t>
        </w:r>
        <w:r w:rsidR="00146B78" w:rsidRPr="00146B78">
          <w:rPr>
            <w:noProof/>
            <w:webHidden/>
          </w:rPr>
          <w:tab/>
        </w:r>
        <w:r w:rsidR="00146B78" w:rsidRPr="00146B78">
          <w:rPr>
            <w:noProof/>
            <w:webHidden/>
          </w:rPr>
          <w:fldChar w:fldCharType="begin"/>
        </w:r>
        <w:r w:rsidR="00146B78" w:rsidRPr="00146B78">
          <w:rPr>
            <w:noProof/>
            <w:webHidden/>
          </w:rPr>
          <w:instrText xml:space="preserve"> PAGEREF _Toc144296604 \h </w:instrText>
        </w:r>
        <w:r w:rsidR="00146B78" w:rsidRPr="00146B78">
          <w:rPr>
            <w:noProof/>
            <w:webHidden/>
          </w:rPr>
        </w:r>
        <w:r w:rsidR="00146B78" w:rsidRPr="00146B78">
          <w:rPr>
            <w:noProof/>
            <w:webHidden/>
          </w:rPr>
          <w:fldChar w:fldCharType="separate"/>
        </w:r>
        <w:r w:rsidR="00146B78" w:rsidRPr="00146B78">
          <w:rPr>
            <w:noProof/>
            <w:webHidden/>
          </w:rPr>
          <w:t>5</w:t>
        </w:r>
        <w:r w:rsidR="00146B78" w:rsidRPr="00146B78">
          <w:rPr>
            <w:noProof/>
            <w:webHidden/>
          </w:rPr>
          <w:fldChar w:fldCharType="end"/>
        </w:r>
      </w:hyperlink>
    </w:p>
    <w:p w14:paraId="2E201818" w14:textId="785A60B7"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05" w:history="1">
        <w:r w:rsidRPr="00146B78">
          <w:rPr>
            <w:rStyle w:val="ac"/>
            <w:noProof/>
          </w:rPr>
          <w:t>Fig. 2 Schematic diagram for defining the interpolation problem.</w:t>
        </w:r>
        <w:r w:rsidRPr="00146B78">
          <w:rPr>
            <w:noProof/>
            <w:webHidden/>
          </w:rPr>
          <w:tab/>
        </w:r>
        <w:r w:rsidRPr="00146B78">
          <w:rPr>
            <w:noProof/>
            <w:webHidden/>
          </w:rPr>
          <w:fldChar w:fldCharType="begin"/>
        </w:r>
        <w:r w:rsidRPr="00146B78">
          <w:rPr>
            <w:noProof/>
            <w:webHidden/>
          </w:rPr>
          <w:instrText xml:space="preserve"> PAGEREF _Toc144296605 \h </w:instrText>
        </w:r>
        <w:r w:rsidRPr="00146B78">
          <w:rPr>
            <w:noProof/>
            <w:webHidden/>
          </w:rPr>
        </w:r>
        <w:r w:rsidRPr="00146B78">
          <w:rPr>
            <w:noProof/>
            <w:webHidden/>
          </w:rPr>
          <w:fldChar w:fldCharType="separate"/>
        </w:r>
        <w:r w:rsidRPr="00146B78">
          <w:rPr>
            <w:noProof/>
            <w:webHidden/>
          </w:rPr>
          <w:t>12</w:t>
        </w:r>
        <w:r w:rsidRPr="00146B78">
          <w:rPr>
            <w:noProof/>
            <w:webHidden/>
          </w:rPr>
          <w:fldChar w:fldCharType="end"/>
        </w:r>
      </w:hyperlink>
    </w:p>
    <w:p w14:paraId="20490C4A" w14:textId="16FC7269"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06" w:history="1">
        <w:r w:rsidRPr="00146B78">
          <w:rPr>
            <w:rStyle w:val="ac"/>
            <w:noProof/>
          </w:rPr>
          <w:t xml:space="preserve">Fig. 3 The target model is synthesized inside the target region </w:t>
        </w:r>
        <w:r w:rsidRPr="00146B78">
          <w:rPr>
            <w:noProof/>
            <w:position w:val="-4"/>
          </w:rPr>
          <w:object w:dxaOrig="260" w:dyaOrig="260" w14:anchorId="74306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7" type="#_x0000_t75" style="width:13.25pt;height:13.25pt" o:ole="">
              <v:imagedata r:id="rId11" o:title=""/>
            </v:shape>
            <o:OLEObject Type="Embed" ProgID="Equation.DSMT4" ShapeID="_x0000_i1427" DrawAspect="Content" ObjectID="_1754909719" r:id="rId12"/>
          </w:object>
        </w:r>
        <w:r w:rsidRPr="00146B78">
          <w:rPr>
            <w:rStyle w:val="ac"/>
            <w:noProof/>
          </w:rPr>
          <w:t xml:space="preserve"> using</w:t>
        </w:r>
        <w:r w:rsidRPr="00146B78">
          <w:rPr>
            <w:rStyle w:val="ac"/>
            <w:i/>
            <w:iCs/>
            <w:noProof/>
            <w:kern w:val="0"/>
          </w:rPr>
          <w:t xml:space="preserve"> N</w:t>
        </w:r>
        <w:r w:rsidRPr="00146B78">
          <w:rPr>
            <w:rStyle w:val="ac"/>
            <w:i/>
            <w:iCs/>
            <w:noProof/>
            <w:kern w:val="0"/>
            <w:vertAlign w:val="subscript"/>
          </w:rPr>
          <w:t>s</w:t>
        </w:r>
        <w:r w:rsidRPr="00146B78">
          <w:rPr>
            <w:rStyle w:val="ac"/>
            <w:noProof/>
            <w:kern w:val="0"/>
          </w:rPr>
          <w:t xml:space="preserve"> loudspeakers</w:t>
        </w:r>
        <w:r w:rsidRPr="00146B78">
          <w:rPr>
            <w:rStyle w:val="ac"/>
            <w:noProof/>
          </w:rPr>
          <w:t>.</w:t>
        </w:r>
        <w:r w:rsidRPr="00146B78">
          <w:rPr>
            <w:noProof/>
            <w:webHidden/>
          </w:rPr>
          <w:tab/>
        </w:r>
        <w:r w:rsidRPr="00146B78">
          <w:rPr>
            <w:noProof/>
            <w:webHidden/>
          </w:rPr>
          <w:fldChar w:fldCharType="begin"/>
        </w:r>
        <w:r w:rsidRPr="00146B78">
          <w:rPr>
            <w:noProof/>
            <w:webHidden/>
          </w:rPr>
          <w:instrText xml:space="preserve"> PAGEREF _Toc144296606 \h </w:instrText>
        </w:r>
        <w:r w:rsidRPr="00146B78">
          <w:rPr>
            <w:noProof/>
            <w:webHidden/>
          </w:rPr>
        </w:r>
        <w:r w:rsidRPr="00146B78">
          <w:rPr>
            <w:noProof/>
            <w:webHidden/>
          </w:rPr>
          <w:fldChar w:fldCharType="separate"/>
        </w:r>
        <w:r w:rsidRPr="00146B78">
          <w:rPr>
            <w:noProof/>
            <w:webHidden/>
          </w:rPr>
          <w:t>14</w:t>
        </w:r>
        <w:r w:rsidRPr="00146B78">
          <w:rPr>
            <w:noProof/>
            <w:webHidden/>
          </w:rPr>
          <w:fldChar w:fldCharType="end"/>
        </w:r>
      </w:hyperlink>
    </w:p>
    <w:p w14:paraId="2D6935DF" w14:textId="1F4A0C6B"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07" w:history="1">
        <w:r w:rsidRPr="00146B78">
          <w:rPr>
            <w:rStyle w:val="ac"/>
            <w:noProof/>
          </w:rPr>
          <w:t>Fig. 4 Simulation setup</w:t>
        </w:r>
        <w:r w:rsidRPr="00146B78">
          <w:rPr>
            <w:rStyle w:val="ac"/>
            <w:rFonts w:asciiTheme="minorEastAsia" w:hAnsiTheme="minorEastAsia"/>
            <w:noProof/>
          </w:rPr>
          <w:t>.</w:t>
        </w:r>
        <w:r w:rsidRPr="00146B78">
          <w:rPr>
            <w:noProof/>
            <w:webHidden/>
          </w:rPr>
          <w:tab/>
        </w:r>
        <w:r w:rsidRPr="00146B78">
          <w:rPr>
            <w:noProof/>
            <w:webHidden/>
          </w:rPr>
          <w:fldChar w:fldCharType="begin"/>
        </w:r>
        <w:r w:rsidRPr="00146B78">
          <w:rPr>
            <w:noProof/>
            <w:webHidden/>
          </w:rPr>
          <w:instrText xml:space="preserve"> PAGEREF _Toc144296607 \h </w:instrText>
        </w:r>
        <w:r w:rsidRPr="00146B78">
          <w:rPr>
            <w:noProof/>
            <w:webHidden/>
          </w:rPr>
        </w:r>
        <w:r w:rsidRPr="00146B78">
          <w:rPr>
            <w:noProof/>
            <w:webHidden/>
          </w:rPr>
          <w:fldChar w:fldCharType="separate"/>
        </w:r>
        <w:r w:rsidRPr="00146B78">
          <w:rPr>
            <w:noProof/>
            <w:webHidden/>
          </w:rPr>
          <w:t>21</w:t>
        </w:r>
        <w:r w:rsidRPr="00146B78">
          <w:rPr>
            <w:noProof/>
            <w:webHidden/>
          </w:rPr>
          <w:fldChar w:fldCharType="end"/>
        </w:r>
      </w:hyperlink>
    </w:p>
    <w:p w14:paraId="38446E53" w14:textId="043CEA9E"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08" w:history="1">
        <w:r w:rsidRPr="00146B78">
          <w:rPr>
            <w:rStyle w:val="ac"/>
            <w:noProof/>
          </w:rPr>
          <w:t>Fig. 5  Magnitude result of kernel interpolation method.  The blue line represents ground truth. The red line represents estimated FRs. The black line represents spatial aliasing frequency.</w:t>
        </w:r>
        <w:r w:rsidRPr="00146B78">
          <w:rPr>
            <w:noProof/>
            <w:webHidden/>
          </w:rPr>
          <w:tab/>
        </w:r>
        <w:r w:rsidRPr="00146B78">
          <w:rPr>
            <w:noProof/>
            <w:webHidden/>
          </w:rPr>
          <w:fldChar w:fldCharType="begin"/>
        </w:r>
        <w:r w:rsidRPr="00146B78">
          <w:rPr>
            <w:noProof/>
            <w:webHidden/>
          </w:rPr>
          <w:instrText xml:space="preserve"> PAGEREF _Toc144296608 \h </w:instrText>
        </w:r>
        <w:r w:rsidRPr="00146B78">
          <w:rPr>
            <w:noProof/>
            <w:webHidden/>
          </w:rPr>
        </w:r>
        <w:r w:rsidRPr="00146B78">
          <w:rPr>
            <w:noProof/>
            <w:webHidden/>
          </w:rPr>
          <w:fldChar w:fldCharType="separate"/>
        </w:r>
        <w:r w:rsidRPr="00146B78">
          <w:rPr>
            <w:noProof/>
            <w:webHidden/>
          </w:rPr>
          <w:t>24</w:t>
        </w:r>
        <w:r w:rsidRPr="00146B78">
          <w:rPr>
            <w:noProof/>
            <w:webHidden/>
          </w:rPr>
          <w:fldChar w:fldCharType="end"/>
        </w:r>
      </w:hyperlink>
    </w:p>
    <w:p w14:paraId="3449367A" w14:textId="185BA178"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09" w:history="1">
        <w:r w:rsidRPr="00146B78">
          <w:rPr>
            <w:rStyle w:val="ac"/>
            <w:noProof/>
          </w:rPr>
          <w:t>Fig. 6  Unwrapped phase result of kernel interpolation method.  The blue line represents ground truth. The red line represents estimated FRs. The black line represents spatial aliasing frequency.</w:t>
        </w:r>
        <w:r w:rsidRPr="00146B78">
          <w:rPr>
            <w:noProof/>
            <w:webHidden/>
          </w:rPr>
          <w:tab/>
        </w:r>
        <w:r w:rsidRPr="00146B78">
          <w:rPr>
            <w:noProof/>
            <w:webHidden/>
          </w:rPr>
          <w:fldChar w:fldCharType="begin"/>
        </w:r>
        <w:r w:rsidRPr="00146B78">
          <w:rPr>
            <w:noProof/>
            <w:webHidden/>
          </w:rPr>
          <w:instrText xml:space="preserve"> PAGEREF _Toc144296609 \h </w:instrText>
        </w:r>
        <w:r w:rsidRPr="00146B78">
          <w:rPr>
            <w:noProof/>
            <w:webHidden/>
          </w:rPr>
        </w:r>
        <w:r w:rsidRPr="00146B78">
          <w:rPr>
            <w:noProof/>
            <w:webHidden/>
          </w:rPr>
          <w:fldChar w:fldCharType="separate"/>
        </w:r>
        <w:r w:rsidRPr="00146B78">
          <w:rPr>
            <w:noProof/>
            <w:webHidden/>
          </w:rPr>
          <w:t>24</w:t>
        </w:r>
        <w:r w:rsidRPr="00146B78">
          <w:rPr>
            <w:noProof/>
            <w:webHidden/>
          </w:rPr>
          <w:fldChar w:fldCharType="end"/>
        </w:r>
      </w:hyperlink>
    </w:p>
    <w:p w14:paraId="77BBB55E" w14:textId="4D8D36A0"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0" w:history="1">
        <w:r w:rsidRPr="00146B78">
          <w:rPr>
            <w:rStyle w:val="ac"/>
            <w:noProof/>
          </w:rPr>
          <w:t>Fig. 7 Matching error of kernel interpolation method.</w:t>
        </w:r>
        <w:r w:rsidRPr="00146B78">
          <w:rPr>
            <w:noProof/>
            <w:webHidden/>
          </w:rPr>
          <w:tab/>
        </w:r>
        <w:r w:rsidRPr="00146B78">
          <w:rPr>
            <w:noProof/>
            <w:webHidden/>
          </w:rPr>
          <w:fldChar w:fldCharType="begin"/>
        </w:r>
        <w:r w:rsidRPr="00146B78">
          <w:rPr>
            <w:noProof/>
            <w:webHidden/>
          </w:rPr>
          <w:instrText xml:space="preserve"> PAGEREF _Toc144296610 \h </w:instrText>
        </w:r>
        <w:r w:rsidRPr="00146B78">
          <w:rPr>
            <w:noProof/>
            <w:webHidden/>
          </w:rPr>
        </w:r>
        <w:r w:rsidRPr="00146B78">
          <w:rPr>
            <w:noProof/>
            <w:webHidden/>
          </w:rPr>
          <w:fldChar w:fldCharType="separate"/>
        </w:r>
        <w:r w:rsidRPr="00146B78">
          <w:rPr>
            <w:noProof/>
            <w:webHidden/>
          </w:rPr>
          <w:t>25</w:t>
        </w:r>
        <w:r w:rsidRPr="00146B78">
          <w:rPr>
            <w:noProof/>
            <w:webHidden/>
          </w:rPr>
          <w:fldChar w:fldCharType="end"/>
        </w:r>
      </w:hyperlink>
    </w:p>
    <w:p w14:paraId="7729C930" w14:textId="6F3CB557"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1" w:history="1">
        <w:r w:rsidRPr="00146B78">
          <w:rPr>
            <w:rStyle w:val="ac"/>
            <w:noProof/>
          </w:rPr>
          <w:t>Fig. 8 The average matching error.  The red dots represent the measured points.</w:t>
        </w:r>
        <w:r w:rsidRPr="00146B78">
          <w:rPr>
            <w:noProof/>
            <w:webHidden/>
          </w:rPr>
          <w:tab/>
        </w:r>
        <w:r w:rsidRPr="00146B78">
          <w:rPr>
            <w:noProof/>
            <w:webHidden/>
          </w:rPr>
          <w:fldChar w:fldCharType="begin"/>
        </w:r>
        <w:r w:rsidRPr="00146B78">
          <w:rPr>
            <w:noProof/>
            <w:webHidden/>
          </w:rPr>
          <w:instrText xml:space="preserve"> PAGEREF _Toc144296611 \h </w:instrText>
        </w:r>
        <w:r w:rsidRPr="00146B78">
          <w:rPr>
            <w:noProof/>
            <w:webHidden/>
          </w:rPr>
        </w:r>
        <w:r w:rsidRPr="00146B78">
          <w:rPr>
            <w:noProof/>
            <w:webHidden/>
          </w:rPr>
          <w:fldChar w:fldCharType="separate"/>
        </w:r>
        <w:r w:rsidRPr="00146B78">
          <w:rPr>
            <w:noProof/>
            <w:webHidden/>
          </w:rPr>
          <w:t>25</w:t>
        </w:r>
        <w:r w:rsidRPr="00146B78">
          <w:rPr>
            <w:noProof/>
            <w:webHidden/>
          </w:rPr>
          <w:fldChar w:fldCharType="end"/>
        </w:r>
      </w:hyperlink>
    </w:p>
    <w:p w14:paraId="191821F6" w14:textId="678659A3"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2" w:history="1">
        <w:r w:rsidRPr="00146B78">
          <w:rPr>
            <w:rStyle w:val="ac"/>
            <w:noProof/>
          </w:rPr>
          <w:t>Fig. 9 Simulation setup</w:t>
        </w:r>
        <w:r w:rsidRPr="00146B78">
          <w:rPr>
            <w:rStyle w:val="ac"/>
            <w:rFonts w:asciiTheme="minorEastAsia" w:hAnsiTheme="minorEastAsia"/>
            <w:noProof/>
          </w:rPr>
          <w:t>.</w:t>
        </w:r>
        <w:r w:rsidRPr="00146B78">
          <w:rPr>
            <w:noProof/>
            <w:webHidden/>
          </w:rPr>
          <w:tab/>
        </w:r>
        <w:r w:rsidRPr="00146B78">
          <w:rPr>
            <w:noProof/>
            <w:webHidden/>
          </w:rPr>
          <w:fldChar w:fldCharType="begin"/>
        </w:r>
        <w:r w:rsidRPr="00146B78">
          <w:rPr>
            <w:noProof/>
            <w:webHidden/>
          </w:rPr>
          <w:instrText xml:space="preserve"> PAGEREF _Toc144296612 \h </w:instrText>
        </w:r>
        <w:r w:rsidRPr="00146B78">
          <w:rPr>
            <w:noProof/>
            <w:webHidden/>
          </w:rPr>
        </w:r>
        <w:r w:rsidRPr="00146B78">
          <w:rPr>
            <w:noProof/>
            <w:webHidden/>
          </w:rPr>
          <w:fldChar w:fldCharType="separate"/>
        </w:r>
        <w:r w:rsidRPr="00146B78">
          <w:rPr>
            <w:noProof/>
            <w:webHidden/>
          </w:rPr>
          <w:t>26</w:t>
        </w:r>
        <w:r w:rsidRPr="00146B78">
          <w:rPr>
            <w:noProof/>
            <w:webHidden/>
          </w:rPr>
          <w:fldChar w:fldCharType="end"/>
        </w:r>
      </w:hyperlink>
    </w:p>
    <w:p w14:paraId="4DDBA705" w14:textId="1435B640"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3" w:history="1">
        <w:r w:rsidRPr="00146B78">
          <w:rPr>
            <w:rStyle w:val="ac"/>
            <w:noProof/>
          </w:rPr>
          <w:t>Fig. 10 FRs in the bright zone (0°) and dark zone (</w:t>
        </w:r>
        <m:oMath>
          <m:r>
            <w:rPr>
              <w:rStyle w:val="ac"/>
              <w:rFonts w:ascii="Cambria Math" w:hAnsi="Cambria Math"/>
              <w:noProof/>
            </w:rPr>
            <m:t>-60°</m:t>
          </m:r>
        </m:oMath>
        <w:r w:rsidRPr="00146B78">
          <w:rPr>
            <w:rStyle w:val="ac"/>
            <w:noProof/>
          </w:rPr>
          <w:t>). The dotted line represents the unprocessed FRs. The solid line represents the processed FRs. The blue line represents the FRs in the bright zone. The red line represents FRs in the dark zone.</w:t>
        </w:r>
        <w:r w:rsidRPr="00146B78">
          <w:rPr>
            <w:noProof/>
            <w:webHidden/>
          </w:rPr>
          <w:tab/>
        </w:r>
        <w:r w:rsidRPr="00146B78">
          <w:rPr>
            <w:noProof/>
            <w:webHidden/>
          </w:rPr>
          <w:fldChar w:fldCharType="begin"/>
        </w:r>
        <w:r w:rsidRPr="00146B78">
          <w:rPr>
            <w:noProof/>
            <w:webHidden/>
          </w:rPr>
          <w:instrText xml:space="preserve"> PAGEREF _Toc144296613 \h </w:instrText>
        </w:r>
        <w:r w:rsidRPr="00146B78">
          <w:rPr>
            <w:noProof/>
            <w:webHidden/>
          </w:rPr>
        </w:r>
        <w:r w:rsidRPr="00146B78">
          <w:rPr>
            <w:noProof/>
            <w:webHidden/>
          </w:rPr>
          <w:fldChar w:fldCharType="separate"/>
        </w:r>
        <w:r w:rsidRPr="00146B78">
          <w:rPr>
            <w:noProof/>
            <w:webHidden/>
          </w:rPr>
          <w:t>29</w:t>
        </w:r>
        <w:r w:rsidRPr="00146B78">
          <w:rPr>
            <w:noProof/>
            <w:webHidden/>
          </w:rPr>
          <w:fldChar w:fldCharType="end"/>
        </w:r>
      </w:hyperlink>
    </w:p>
    <w:p w14:paraId="7EA33DAF" w14:textId="2391B6A5"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4" w:history="1">
        <w:r w:rsidRPr="00146B78">
          <w:rPr>
            <w:rStyle w:val="ac"/>
            <w:noProof/>
          </w:rPr>
          <w:t>Fig. 11 Resulting FRs of the measured and interpolated control points. The black line represents model FRs. The blue line represents unprocessed FRs. The magenta line represents Underdetermined TIKR approach. The green line represents FUMIF-LCMV approach. The red line represents WATFM approach. The dotted black line spatial aliasing frequency.</w:t>
        </w:r>
        <w:r w:rsidRPr="00146B78">
          <w:rPr>
            <w:noProof/>
            <w:webHidden/>
          </w:rPr>
          <w:tab/>
        </w:r>
        <w:r w:rsidRPr="00146B78">
          <w:rPr>
            <w:noProof/>
            <w:webHidden/>
          </w:rPr>
          <w:fldChar w:fldCharType="begin"/>
        </w:r>
        <w:r w:rsidRPr="00146B78">
          <w:rPr>
            <w:noProof/>
            <w:webHidden/>
          </w:rPr>
          <w:instrText xml:space="preserve"> PAGEREF _Toc144296614 \h </w:instrText>
        </w:r>
        <w:r w:rsidRPr="00146B78">
          <w:rPr>
            <w:noProof/>
            <w:webHidden/>
          </w:rPr>
        </w:r>
        <w:r w:rsidRPr="00146B78">
          <w:rPr>
            <w:noProof/>
            <w:webHidden/>
          </w:rPr>
          <w:fldChar w:fldCharType="separate"/>
        </w:r>
        <w:r w:rsidRPr="00146B78">
          <w:rPr>
            <w:noProof/>
            <w:webHidden/>
          </w:rPr>
          <w:t>33</w:t>
        </w:r>
        <w:r w:rsidRPr="00146B78">
          <w:rPr>
            <w:noProof/>
            <w:webHidden/>
          </w:rPr>
          <w:fldChar w:fldCharType="end"/>
        </w:r>
      </w:hyperlink>
    </w:p>
    <w:p w14:paraId="57825EBB" w14:textId="1C80DE07"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5" w:history="1">
        <w:r w:rsidRPr="00146B78">
          <w:rPr>
            <w:rStyle w:val="ac"/>
            <w:noProof/>
          </w:rPr>
          <w:t xml:space="preserve">Fig. 12 Normalized magnitude matching error. The magenta line represents </w:t>
        </w:r>
        <w:r w:rsidRPr="00146B78">
          <w:rPr>
            <w:rStyle w:val="ac"/>
            <w:noProof/>
          </w:rPr>
          <w:lastRenderedPageBreak/>
          <w:t>Underdetermined TIKR approach. The green line represents FUMIF-LCMV approach. The red line represents WATFM approach.</w:t>
        </w:r>
        <w:r w:rsidRPr="00146B78">
          <w:rPr>
            <w:noProof/>
            <w:webHidden/>
          </w:rPr>
          <w:tab/>
        </w:r>
        <w:r w:rsidRPr="00146B78">
          <w:rPr>
            <w:noProof/>
            <w:webHidden/>
          </w:rPr>
          <w:fldChar w:fldCharType="begin"/>
        </w:r>
        <w:r w:rsidRPr="00146B78">
          <w:rPr>
            <w:noProof/>
            <w:webHidden/>
          </w:rPr>
          <w:instrText xml:space="preserve"> PAGEREF _Toc144296615 \h </w:instrText>
        </w:r>
        <w:r w:rsidRPr="00146B78">
          <w:rPr>
            <w:noProof/>
            <w:webHidden/>
          </w:rPr>
        </w:r>
        <w:r w:rsidRPr="00146B78">
          <w:rPr>
            <w:noProof/>
            <w:webHidden/>
          </w:rPr>
          <w:fldChar w:fldCharType="separate"/>
        </w:r>
        <w:r w:rsidRPr="00146B78">
          <w:rPr>
            <w:noProof/>
            <w:webHidden/>
          </w:rPr>
          <w:t>34</w:t>
        </w:r>
        <w:r w:rsidRPr="00146B78">
          <w:rPr>
            <w:noProof/>
            <w:webHidden/>
          </w:rPr>
          <w:fldChar w:fldCharType="end"/>
        </w:r>
      </w:hyperlink>
    </w:p>
    <w:p w14:paraId="3F790506" w14:textId="1CE722A2"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6" w:history="1">
        <w:r w:rsidRPr="00146B78">
          <w:rPr>
            <w:rStyle w:val="ac"/>
            <w:noProof/>
          </w:rPr>
          <w:t>Fig. 13 Mean power The black line represents model FRs. The blue line represents unprocessed FRs. The magenta line represents Underdetermined TIKR approach. The green line represents FUMIF-LCMV approach. The red line represents WATFM approach.</w:t>
        </w:r>
        <w:r w:rsidRPr="00146B78">
          <w:rPr>
            <w:noProof/>
            <w:webHidden/>
          </w:rPr>
          <w:tab/>
        </w:r>
        <w:r w:rsidRPr="00146B78">
          <w:rPr>
            <w:noProof/>
            <w:webHidden/>
          </w:rPr>
          <w:fldChar w:fldCharType="begin"/>
        </w:r>
        <w:r w:rsidRPr="00146B78">
          <w:rPr>
            <w:noProof/>
            <w:webHidden/>
          </w:rPr>
          <w:instrText xml:space="preserve"> PAGEREF _Toc144296616 \h </w:instrText>
        </w:r>
        <w:r w:rsidRPr="00146B78">
          <w:rPr>
            <w:noProof/>
            <w:webHidden/>
          </w:rPr>
        </w:r>
        <w:r w:rsidRPr="00146B78">
          <w:rPr>
            <w:noProof/>
            <w:webHidden/>
          </w:rPr>
          <w:fldChar w:fldCharType="separate"/>
        </w:r>
        <w:r w:rsidRPr="00146B78">
          <w:rPr>
            <w:noProof/>
            <w:webHidden/>
          </w:rPr>
          <w:t>36</w:t>
        </w:r>
        <w:r w:rsidRPr="00146B78">
          <w:rPr>
            <w:noProof/>
            <w:webHidden/>
          </w:rPr>
          <w:fldChar w:fldCharType="end"/>
        </w:r>
      </w:hyperlink>
    </w:p>
    <w:p w14:paraId="20C28FE6" w14:textId="1A1FBEAF"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7" w:history="1">
        <w:r w:rsidRPr="00146B78">
          <w:rPr>
            <w:rStyle w:val="ac"/>
            <w:noProof/>
          </w:rPr>
          <w:t>Fig. 14 B</w:t>
        </w:r>
        <w:r w:rsidRPr="00146B78">
          <w:rPr>
            <w:rStyle w:val="ac"/>
            <w:rFonts w:eastAsia="新細明體"/>
            <w:noProof/>
          </w:rPr>
          <w:t>eampattern of three approaches.</w:t>
        </w:r>
        <w:r w:rsidRPr="00146B78">
          <w:rPr>
            <w:noProof/>
            <w:webHidden/>
          </w:rPr>
          <w:tab/>
        </w:r>
        <w:r w:rsidRPr="00146B78">
          <w:rPr>
            <w:noProof/>
            <w:webHidden/>
          </w:rPr>
          <w:fldChar w:fldCharType="begin"/>
        </w:r>
        <w:r w:rsidRPr="00146B78">
          <w:rPr>
            <w:noProof/>
            <w:webHidden/>
          </w:rPr>
          <w:instrText xml:space="preserve"> PAGEREF _Toc144296617 \h </w:instrText>
        </w:r>
        <w:r w:rsidRPr="00146B78">
          <w:rPr>
            <w:noProof/>
            <w:webHidden/>
          </w:rPr>
        </w:r>
        <w:r w:rsidRPr="00146B78">
          <w:rPr>
            <w:noProof/>
            <w:webHidden/>
          </w:rPr>
          <w:fldChar w:fldCharType="separate"/>
        </w:r>
        <w:r w:rsidRPr="00146B78">
          <w:rPr>
            <w:noProof/>
            <w:webHidden/>
          </w:rPr>
          <w:t>38</w:t>
        </w:r>
        <w:r w:rsidRPr="00146B78">
          <w:rPr>
            <w:noProof/>
            <w:webHidden/>
          </w:rPr>
          <w:fldChar w:fldCharType="end"/>
        </w:r>
      </w:hyperlink>
    </w:p>
    <w:p w14:paraId="6317206D" w14:textId="20F0FBDB"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8" w:history="1">
        <w:r w:rsidRPr="00146B78">
          <w:rPr>
            <w:rStyle w:val="ac"/>
            <w:noProof/>
          </w:rPr>
          <w:t>Fig. 15 (a) The side view of the experiment setting. (b) The front view of the experiment setting. (c) The abridged general view of the experiment setting.</w:t>
        </w:r>
        <w:r w:rsidRPr="00146B78">
          <w:rPr>
            <w:noProof/>
            <w:webHidden/>
          </w:rPr>
          <w:tab/>
        </w:r>
        <w:r w:rsidRPr="00146B78">
          <w:rPr>
            <w:noProof/>
            <w:webHidden/>
          </w:rPr>
          <w:fldChar w:fldCharType="begin"/>
        </w:r>
        <w:r w:rsidRPr="00146B78">
          <w:rPr>
            <w:noProof/>
            <w:webHidden/>
          </w:rPr>
          <w:instrText xml:space="preserve"> PAGEREF _Toc144296618 \h </w:instrText>
        </w:r>
        <w:r w:rsidRPr="00146B78">
          <w:rPr>
            <w:noProof/>
            <w:webHidden/>
          </w:rPr>
        </w:r>
        <w:r w:rsidRPr="00146B78">
          <w:rPr>
            <w:noProof/>
            <w:webHidden/>
          </w:rPr>
          <w:fldChar w:fldCharType="separate"/>
        </w:r>
        <w:r w:rsidRPr="00146B78">
          <w:rPr>
            <w:noProof/>
            <w:webHidden/>
          </w:rPr>
          <w:t>45</w:t>
        </w:r>
        <w:r w:rsidRPr="00146B78">
          <w:rPr>
            <w:noProof/>
            <w:webHidden/>
          </w:rPr>
          <w:fldChar w:fldCharType="end"/>
        </w:r>
      </w:hyperlink>
    </w:p>
    <w:p w14:paraId="0943E671" w14:textId="17C18495"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19" w:history="1">
        <w:r w:rsidRPr="00146B78">
          <w:rPr>
            <w:rStyle w:val="ac"/>
            <w:noProof/>
          </w:rPr>
          <w:t>Fig. 16 Magnitude result of kernel interpolation method. The blue line represents ground truth. The red line represents estimated FRs. The black line represents spatial aliasing frequency.</w:t>
        </w:r>
        <w:r w:rsidRPr="00146B78">
          <w:rPr>
            <w:noProof/>
            <w:webHidden/>
          </w:rPr>
          <w:tab/>
        </w:r>
        <w:r w:rsidRPr="00146B78">
          <w:rPr>
            <w:noProof/>
            <w:webHidden/>
          </w:rPr>
          <w:fldChar w:fldCharType="begin"/>
        </w:r>
        <w:r w:rsidRPr="00146B78">
          <w:rPr>
            <w:noProof/>
            <w:webHidden/>
          </w:rPr>
          <w:instrText xml:space="preserve"> PAGEREF _Toc144296619 \h </w:instrText>
        </w:r>
        <w:r w:rsidRPr="00146B78">
          <w:rPr>
            <w:noProof/>
            <w:webHidden/>
          </w:rPr>
        </w:r>
        <w:r w:rsidRPr="00146B78">
          <w:rPr>
            <w:noProof/>
            <w:webHidden/>
          </w:rPr>
          <w:fldChar w:fldCharType="separate"/>
        </w:r>
        <w:r w:rsidRPr="00146B78">
          <w:rPr>
            <w:noProof/>
            <w:webHidden/>
          </w:rPr>
          <w:t>47</w:t>
        </w:r>
        <w:r w:rsidRPr="00146B78">
          <w:rPr>
            <w:noProof/>
            <w:webHidden/>
          </w:rPr>
          <w:fldChar w:fldCharType="end"/>
        </w:r>
      </w:hyperlink>
    </w:p>
    <w:p w14:paraId="0CEC45A9" w14:textId="40656EEE"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0" w:history="1">
        <w:r w:rsidRPr="00146B78">
          <w:rPr>
            <w:rStyle w:val="ac"/>
            <w:noProof/>
          </w:rPr>
          <w:t>Fig. 17 Unwrapped phase result of kernel interpolation method.  The blue line represents ground truth. The red line represents estimated FRs. The black line represents spatial aliasing frequency.</w:t>
        </w:r>
        <w:r w:rsidRPr="00146B78">
          <w:rPr>
            <w:noProof/>
            <w:webHidden/>
          </w:rPr>
          <w:tab/>
        </w:r>
        <w:r w:rsidRPr="00146B78">
          <w:rPr>
            <w:noProof/>
            <w:webHidden/>
          </w:rPr>
          <w:fldChar w:fldCharType="begin"/>
        </w:r>
        <w:r w:rsidRPr="00146B78">
          <w:rPr>
            <w:noProof/>
            <w:webHidden/>
          </w:rPr>
          <w:instrText xml:space="preserve"> PAGEREF _Toc144296620 \h </w:instrText>
        </w:r>
        <w:r w:rsidRPr="00146B78">
          <w:rPr>
            <w:noProof/>
            <w:webHidden/>
          </w:rPr>
        </w:r>
        <w:r w:rsidRPr="00146B78">
          <w:rPr>
            <w:noProof/>
            <w:webHidden/>
          </w:rPr>
          <w:fldChar w:fldCharType="separate"/>
        </w:r>
        <w:r w:rsidRPr="00146B78">
          <w:rPr>
            <w:noProof/>
            <w:webHidden/>
          </w:rPr>
          <w:t>47</w:t>
        </w:r>
        <w:r w:rsidRPr="00146B78">
          <w:rPr>
            <w:noProof/>
            <w:webHidden/>
          </w:rPr>
          <w:fldChar w:fldCharType="end"/>
        </w:r>
      </w:hyperlink>
    </w:p>
    <w:p w14:paraId="5F39183E" w14:textId="318A4677"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1" w:history="1">
        <w:r w:rsidRPr="00146B78">
          <w:rPr>
            <w:rStyle w:val="ac"/>
            <w:noProof/>
          </w:rPr>
          <w:t>Fig. 18 Matching error of kernel interpolation method.</w:t>
        </w:r>
        <w:r w:rsidRPr="00146B78">
          <w:rPr>
            <w:noProof/>
            <w:webHidden/>
          </w:rPr>
          <w:tab/>
        </w:r>
        <w:r w:rsidRPr="00146B78">
          <w:rPr>
            <w:noProof/>
            <w:webHidden/>
          </w:rPr>
          <w:fldChar w:fldCharType="begin"/>
        </w:r>
        <w:r w:rsidRPr="00146B78">
          <w:rPr>
            <w:noProof/>
            <w:webHidden/>
          </w:rPr>
          <w:instrText xml:space="preserve"> PAGEREF _Toc144296621 \h </w:instrText>
        </w:r>
        <w:r w:rsidRPr="00146B78">
          <w:rPr>
            <w:noProof/>
            <w:webHidden/>
          </w:rPr>
        </w:r>
        <w:r w:rsidRPr="00146B78">
          <w:rPr>
            <w:noProof/>
            <w:webHidden/>
          </w:rPr>
          <w:fldChar w:fldCharType="separate"/>
        </w:r>
        <w:r w:rsidRPr="00146B78">
          <w:rPr>
            <w:noProof/>
            <w:webHidden/>
          </w:rPr>
          <w:t>48</w:t>
        </w:r>
        <w:r w:rsidRPr="00146B78">
          <w:rPr>
            <w:noProof/>
            <w:webHidden/>
          </w:rPr>
          <w:fldChar w:fldCharType="end"/>
        </w:r>
      </w:hyperlink>
    </w:p>
    <w:p w14:paraId="2C63F70A" w14:textId="0E92E3FB"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2" w:history="1">
        <w:r w:rsidRPr="00146B78">
          <w:rPr>
            <w:rStyle w:val="ac"/>
            <w:noProof/>
          </w:rPr>
          <w:t>Fig. 19 FRs in the bright zone (0°) and dark zone (</w:t>
        </w:r>
        <m:oMath>
          <m:r>
            <w:rPr>
              <w:rStyle w:val="ac"/>
              <w:rFonts w:ascii="Cambria Math" w:hAnsi="Cambria Math"/>
              <w:noProof/>
            </w:rPr>
            <m:t>-60°</m:t>
          </m:r>
        </m:oMath>
        <w:r w:rsidRPr="00146B78">
          <w:rPr>
            <w:rStyle w:val="ac"/>
            <w:noProof/>
          </w:rPr>
          <w:t>). The dotted line represents the unprocessed FRs. The solid line represents the processed FRs. The blue line represents the FRs in the bright zone. The red line represents FRs in the dark zone.</w:t>
        </w:r>
        <w:r w:rsidRPr="00146B78">
          <w:rPr>
            <w:noProof/>
            <w:webHidden/>
          </w:rPr>
          <w:tab/>
        </w:r>
        <w:r w:rsidRPr="00146B78">
          <w:rPr>
            <w:noProof/>
            <w:webHidden/>
          </w:rPr>
          <w:fldChar w:fldCharType="begin"/>
        </w:r>
        <w:r w:rsidRPr="00146B78">
          <w:rPr>
            <w:noProof/>
            <w:webHidden/>
          </w:rPr>
          <w:instrText xml:space="preserve"> PAGEREF _Toc144296622 \h </w:instrText>
        </w:r>
        <w:r w:rsidRPr="00146B78">
          <w:rPr>
            <w:noProof/>
            <w:webHidden/>
          </w:rPr>
        </w:r>
        <w:r w:rsidRPr="00146B78">
          <w:rPr>
            <w:noProof/>
            <w:webHidden/>
          </w:rPr>
          <w:fldChar w:fldCharType="separate"/>
        </w:r>
        <w:r w:rsidRPr="00146B78">
          <w:rPr>
            <w:noProof/>
            <w:webHidden/>
          </w:rPr>
          <w:t>49</w:t>
        </w:r>
        <w:r w:rsidRPr="00146B78">
          <w:rPr>
            <w:noProof/>
            <w:webHidden/>
          </w:rPr>
          <w:fldChar w:fldCharType="end"/>
        </w:r>
      </w:hyperlink>
    </w:p>
    <w:p w14:paraId="1208FF6C" w14:textId="0F16C2DA"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3" w:history="1">
        <w:r w:rsidRPr="00146B78">
          <w:rPr>
            <w:rStyle w:val="ac"/>
            <w:noProof/>
          </w:rPr>
          <w:t>Fig. 20. Resulting FRs of the measured and interpolated control points.  The black line represents model FRs. The blue line represents unprocessed FRs. The magenta line represents Underdetermined TIKR approach. The green line represents FUMIF-LCMV approach. The red line represents WATFM approach. The dotted black line spatial aliasing frequency.</w:t>
        </w:r>
        <w:r w:rsidRPr="00146B78">
          <w:rPr>
            <w:noProof/>
            <w:webHidden/>
          </w:rPr>
          <w:tab/>
        </w:r>
        <w:r w:rsidRPr="00146B78">
          <w:rPr>
            <w:noProof/>
            <w:webHidden/>
          </w:rPr>
          <w:fldChar w:fldCharType="begin"/>
        </w:r>
        <w:r w:rsidRPr="00146B78">
          <w:rPr>
            <w:noProof/>
            <w:webHidden/>
          </w:rPr>
          <w:instrText xml:space="preserve"> PAGEREF _Toc144296623 \h </w:instrText>
        </w:r>
        <w:r w:rsidRPr="00146B78">
          <w:rPr>
            <w:noProof/>
            <w:webHidden/>
          </w:rPr>
        </w:r>
        <w:r w:rsidRPr="00146B78">
          <w:rPr>
            <w:noProof/>
            <w:webHidden/>
          </w:rPr>
          <w:fldChar w:fldCharType="separate"/>
        </w:r>
        <w:r w:rsidRPr="00146B78">
          <w:rPr>
            <w:noProof/>
            <w:webHidden/>
          </w:rPr>
          <w:t>52</w:t>
        </w:r>
        <w:r w:rsidRPr="00146B78">
          <w:rPr>
            <w:noProof/>
            <w:webHidden/>
          </w:rPr>
          <w:fldChar w:fldCharType="end"/>
        </w:r>
      </w:hyperlink>
    </w:p>
    <w:p w14:paraId="7E3B7BF7" w14:textId="26EF2207" w:rsidR="00146B78" w:rsidRP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4" w:history="1">
        <w:r w:rsidRPr="00146B78">
          <w:rPr>
            <w:rStyle w:val="ac"/>
            <w:noProof/>
          </w:rPr>
          <w:t>Fig. 21 N</w:t>
        </w:r>
        <w:r w:rsidRPr="00146B78">
          <w:rPr>
            <w:rStyle w:val="ac"/>
            <w:rFonts w:eastAsia="新細明體"/>
            <w:noProof/>
          </w:rPr>
          <w:t xml:space="preserve">ormalize magnitude matching error. </w:t>
        </w:r>
        <w:r w:rsidRPr="00146B78">
          <w:rPr>
            <w:rStyle w:val="ac"/>
            <w:noProof/>
          </w:rPr>
          <w:t xml:space="preserve">The magenta line represents </w:t>
        </w:r>
        <w:r w:rsidRPr="00146B78">
          <w:rPr>
            <w:rStyle w:val="ac"/>
            <w:noProof/>
          </w:rPr>
          <w:lastRenderedPageBreak/>
          <w:t>Underdetermined TIKR approach. The green line represents FUMIF-LCMV approach. The red line represents WATFM approach.</w:t>
        </w:r>
        <w:r w:rsidRPr="00146B78">
          <w:rPr>
            <w:noProof/>
            <w:webHidden/>
          </w:rPr>
          <w:tab/>
        </w:r>
        <w:r w:rsidRPr="00146B78">
          <w:rPr>
            <w:noProof/>
            <w:webHidden/>
          </w:rPr>
          <w:fldChar w:fldCharType="begin"/>
        </w:r>
        <w:r w:rsidRPr="00146B78">
          <w:rPr>
            <w:noProof/>
            <w:webHidden/>
          </w:rPr>
          <w:instrText xml:space="preserve"> PAGEREF _Toc144296624 \h </w:instrText>
        </w:r>
        <w:r w:rsidRPr="00146B78">
          <w:rPr>
            <w:noProof/>
            <w:webHidden/>
          </w:rPr>
        </w:r>
        <w:r w:rsidRPr="00146B78">
          <w:rPr>
            <w:noProof/>
            <w:webHidden/>
          </w:rPr>
          <w:fldChar w:fldCharType="separate"/>
        </w:r>
        <w:r w:rsidRPr="00146B78">
          <w:rPr>
            <w:noProof/>
            <w:webHidden/>
          </w:rPr>
          <w:t>54</w:t>
        </w:r>
        <w:r w:rsidRPr="00146B78">
          <w:rPr>
            <w:noProof/>
            <w:webHidden/>
          </w:rPr>
          <w:fldChar w:fldCharType="end"/>
        </w:r>
      </w:hyperlink>
    </w:p>
    <w:p w14:paraId="4B0FB99A" w14:textId="6C9C02AE" w:rsidR="00146B78" w:rsidRDefault="00146B78" w:rsidP="00146B78">
      <w:pPr>
        <w:pStyle w:val="afd"/>
        <w:tabs>
          <w:tab w:val="right" w:leader="dot" w:pos="8659"/>
        </w:tabs>
        <w:ind w:leftChars="0" w:left="480" w:hanging="480"/>
        <w:rPr>
          <w:rFonts w:asciiTheme="minorHAnsi" w:eastAsiaTheme="minorEastAsia" w:hAnsiTheme="minorHAnsi" w:cstheme="minorBidi"/>
          <w:noProof/>
          <w:szCs w:val="22"/>
        </w:rPr>
      </w:pPr>
      <w:hyperlink w:anchor="_Toc144296625" w:history="1">
        <w:r w:rsidRPr="00146B78">
          <w:rPr>
            <w:rStyle w:val="ac"/>
            <w:noProof/>
          </w:rPr>
          <w:t>Fig. 22 Mean power The black line represents model FRs. The blue line represents unprocessed FRs. The magenta line represents Underdetermined TIKR approach. The green line represents FUMIF-LCMV approach. The red line represents WATFM approach.</w:t>
        </w:r>
        <w:r w:rsidRPr="00146B78">
          <w:rPr>
            <w:noProof/>
            <w:webHidden/>
          </w:rPr>
          <w:tab/>
        </w:r>
        <w:r w:rsidRPr="00146B78">
          <w:rPr>
            <w:noProof/>
            <w:webHidden/>
          </w:rPr>
          <w:fldChar w:fldCharType="begin"/>
        </w:r>
        <w:r w:rsidRPr="00146B78">
          <w:rPr>
            <w:noProof/>
            <w:webHidden/>
          </w:rPr>
          <w:instrText xml:space="preserve"> PAGEREF _Toc144296625 \h </w:instrText>
        </w:r>
        <w:r w:rsidRPr="00146B78">
          <w:rPr>
            <w:noProof/>
            <w:webHidden/>
          </w:rPr>
        </w:r>
        <w:r w:rsidRPr="00146B78">
          <w:rPr>
            <w:noProof/>
            <w:webHidden/>
          </w:rPr>
          <w:fldChar w:fldCharType="separate"/>
        </w:r>
        <w:r w:rsidRPr="00146B78">
          <w:rPr>
            <w:noProof/>
            <w:webHidden/>
          </w:rPr>
          <w:t>56</w:t>
        </w:r>
        <w:r w:rsidRPr="00146B78">
          <w:rPr>
            <w:noProof/>
            <w:webHidden/>
          </w:rPr>
          <w:fldChar w:fldCharType="end"/>
        </w:r>
      </w:hyperlink>
    </w:p>
    <w:p w14:paraId="352EFFC6" w14:textId="355020FD" w:rsidR="00F802AB" w:rsidRDefault="007D7A40" w:rsidP="00B1310D">
      <w:pPr>
        <w:jc w:val="center"/>
        <w:rPr>
          <w:rFonts w:eastAsia="標楷體"/>
          <w:b/>
          <w:bCs/>
        </w:rPr>
      </w:pPr>
      <w:r w:rsidRPr="00B66618">
        <w:rPr>
          <w:rFonts w:eastAsia="標楷體"/>
          <w:b/>
          <w:bCs/>
        </w:rPr>
        <w:fldChar w:fldCharType="end"/>
      </w:r>
    </w:p>
    <w:p w14:paraId="31269A6A" w14:textId="7320BBEA" w:rsidR="007D7A40" w:rsidRPr="00F802AB" w:rsidRDefault="00F802AB" w:rsidP="00F802AB">
      <w:pPr>
        <w:widowControl/>
        <w:spacing w:line="240" w:lineRule="auto"/>
        <w:jc w:val="left"/>
        <w:rPr>
          <w:rFonts w:eastAsia="標楷體"/>
          <w:b/>
          <w:bCs/>
        </w:rPr>
      </w:pPr>
      <w:r>
        <w:rPr>
          <w:rFonts w:eastAsia="標楷體"/>
          <w:b/>
          <w:bCs/>
        </w:rPr>
        <w:br w:type="page"/>
      </w:r>
    </w:p>
    <w:p w14:paraId="5B535D7D" w14:textId="362527F8" w:rsidR="007D7A40" w:rsidRDefault="007D7A40" w:rsidP="007D7A40">
      <w:pPr>
        <w:pStyle w:val="1"/>
        <w:numPr>
          <w:ilvl w:val="0"/>
          <w:numId w:val="0"/>
        </w:numPr>
        <w:rPr>
          <w:rFonts w:ascii="Times New Roman" w:eastAsia="標楷體" w:hAnsi="Times New Roman" w:cs="Times New Roman"/>
          <w:sz w:val="32"/>
          <w:szCs w:val="32"/>
        </w:rPr>
      </w:pPr>
      <w:bookmarkStart w:id="16" w:name="_Toc144296563"/>
      <w:r w:rsidRPr="007D7A40">
        <w:rPr>
          <w:rFonts w:ascii="Times New Roman" w:eastAsia="標楷體" w:hAnsi="Times New Roman" w:cs="Times New Roman"/>
          <w:sz w:val="32"/>
          <w:szCs w:val="32"/>
        </w:rPr>
        <w:lastRenderedPageBreak/>
        <w:t>LIST OF TABLES</w:t>
      </w:r>
      <w:bookmarkEnd w:id="16"/>
    </w:p>
    <w:p w14:paraId="6103DEB6" w14:textId="4F0D9D26" w:rsidR="00E670F5" w:rsidRDefault="007D7A40" w:rsidP="00E670F5">
      <w:pPr>
        <w:pStyle w:val="afd"/>
        <w:tabs>
          <w:tab w:val="right" w:leader="dot" w:pos="8659"/>
        </w:tabs>
        <w:ind w:leftChars="0" w:left="480" w:hanging="480"/>
        <w:rPr>
          <w:rFonts w:asciiTheme="minorHAnsi" w:eastAsiaTheme="minorEastAsia" w:hAnsiTheme="minorHAnsi" w:cstheme="minorBidi"/>
          <w:noProof/>
          <w:szCs w:val="22"/>
        </w:rPr>
      </w:pPr>
      <w:r w:rsidRPr="00505908">
        <w:rPr>
          <w:rFonts w:eastAsia="標楷體"/>
          <w:b/>
          <w:bCs/>
        </w:rPr>
        <w:fldChar w:fldCharType="begin"/>
      </w:r>
      <w:r w:rsidRPr="00505908">
        <w:rPr>
          <w:rFonts w:eastAsia="標楷體"/>
          <w:b/>
          <w:bCs/>
        </w:rPr>
        <w:instrText xml:space="preserve"> </w:instrText>
      </w:r>
      <w:r w:rsidRPr="00505908">
        <w:rPr>
          <w:rFonts w:eastAsia="標楷體" w:hint="eastAsia"/>
          <w:b/>
          <w:bCs/>
        </w:rPr>
        <w:instrText>TOC \h \z \c "Table"</w:instrText>
      </w:r>
      <w:r w:rsidRPr="00505908">
        <w:rPr>
          <w:rFonts w:eastAsia="標楷體"/>
          <w:b/>
          <w:bCs/>
        </w:rPr>
        <w:instrText xml:space="preserve"> </w:instrText>
      </w:r>
      <w:r w:rsidRPr="00505908">
        <w:rPr>
          <w:rFonts w:eastAsia="標楷體"/>
          <w:b/>
          <w:bCs/>
        </w:rPr>
        <w:fldChar w:fldCharType="separate"/>
      </w:r>
      <w:hyperlink w:anchor="_Toc143264629" w:history="1">
        <w:r w:rsidR="00E670F5" w:rsidRPr="0054500A">
          <w:rPr>
            <w:rStyle w:val="ac"/>
            <w:noProof/>
          </w:rPr>
          <w:t>Table I.</w:t>
        </w:r>
        <w:r w:rsidR="00E670F5">
          <w:rPr>
            <w:noProof/>
            <w:webHidden/>
          </w:rPr>
          <w:tab/>
        </w:r>
        <w:r w:rsidR="00E670F5">
          <w:rPr>
            <w:noProof/>
            <w:webHidden/>
          </w:rPr>
          <w:fldChar w:fldCharType="begin"/>
        </w:r>
        <w:r w:rsidR="00E670F5">
          <w:rPr>
            <w:noProof/>
            <w:webHidden/>
          </w:rPr>
          <w:instrText xml:space="preserve"> PAGEREF _Toc143264629 \h </w:instrText>
        </w:r>
        <w:r w:rsidR="00E670F5">
          <w:rPr>
            <w:noProof/>
            <w:webHidden/>
          </w:rPr>
        </w:r>
        <w:r w:rsidR="00E670F5">
          <w:rPr>
            <w:noProof/>
            <w:webHidden/>
          </w:rPr>
          <w:fldChar w:fldCharType="separate"/>
        </w:r>
        <w:r w:rsidR="00306126">
          <w:rPr>
            <w:noProof/>
            <w:webHidden/>
          </w:rPr>
          <w:t>39</w:t>
        </w:r>
        <w:r w:rsidR="00E670F5">
          <w:rPr>
            <w:noProof/>
            <w:webHidden/>
          </w:rPr>
          <w:fldChar w:fldCharType="end"/>
        </w:r>
      </w:hyperlink>
    </w:p>
    <w:p w14:paraId="6C83E4F9" w14:textId="32A55F0A" w:rsidR="00E670F5" w:rsidRDefault="00A04A1A" w:rsidP="00E670F5">
      <w:pPr>
        <w:pStyle w:val="afd"/>
        <w:tabs>
          <w:tab w:val="right" w:leader="dot" w:pos="8659"/>
        </w:tabs>
        <w:ind w:leftChars="0" w:left="480" w:hanging="480"/>
        <w:rPr>
          <w:rFonts w:asciiTheme="minorHAnsi" w:eastAsiaTheme="minorEastAsia" w:hAnsiTheme="minorHAnsi" w:cstheme="minorBidi"/>
          <w:noProof/>
          <w:szCs w:val="22"/>
        </w:rPr>
      </w:pPr>
      <w:hyperlink w:anchor="_Toc143264630" w:history="1">
        <w:r w:rsidR="00E670F5" w:rsidRPr="0054500A">
          <w:rPr>
            <w:rStyle w:val="ac"/>
            <w:noProof/>
          </w:rPr>
          <w:t>Table II.</w:t>
        </w:r>
        <w:r w:rsidR="00E670F5">
          <w:rPr>
            <w:noProof/>
            <w:webHidden/>
          </w:rPr>
          <w:tab/>
        </w:r>
        <w:r w:rsidR="00E670F5">
          <w:rPr>
            <w:noProof/>
            <w:webHidden/>
          </w:rPr>
          <w:fldChar w:fldCharType="begin"/>
        </w:r>
        <w:r w:rsidR="00E670F5">
          <w:rPr>
            <w:noProof/>
            <w:webHidden/>
          </w:rPr>
          <w:instrText xml:space="preserve"> PAGEREF _Toc143264630 \h </w:instrText>
        </w:r>
        <w:r w:rsidR="00E670F5">
          <w:rPr>
            <w:noProof/>
            <w:webHidden/>
          </w:rPr>
        </w:r>
        <w:r w:rsidR="00E670F5">
          <w:rPr>
            <w:noProof/>
            <w:webHidden/>
          </w:rPr>
          <w:fldChar w:fldCharType="separate"/>
        </w:r>
        <w:r w:rsidR="00306126">
          <w:rPr>
            <w:noProof/>
            <w:webHidden/>
          </w:rPr>
          <w:t>41</w:t>
        </w:r>
        <w:r w:rsidR="00E670F5">
          <w:rPr>
            <w:noProof/>
            <w:webHidden/>
          </w:rPr>
          <w:fldChar w:fldCharType="end"/>
        </w:r>
      </w:hyperlink>
    </w:p>
    <w:p w14:paraId="1AF42423" w14:textId="121191E0" w:rsidR="00E670F5" w:rsidRDefault="00A04A1A" w:rsidP="00E670F5">
      <w:pPr>
        <w:pStyle w:val="afd"/>
        <w:tabs>
          <w:tab w:val="right" w:leader="dot" w:pos="8659"/>
        </w:tabs>
        <w:ind w:leftChars="0" w:left="480" w:hanging="480"/>
        <w:rPr>
          <w:rFonts w:asciiTheme="minorHAnsi" w:eastAsiaTheme="minorEastAsia" w:hAnsiTheme="minorHAnsi" w:cstheme="minorBidi"/>
          <w:noProof/>
          <w:szCs w:val="22"/>
        </w:rPr>
      </w:pPr>
      <w:hyperlink w:anchor="_Toc143264631" w:history="1">
        <w:r w:rsidR="00E670F5" w:rsidRPr="0054500A">
          <w:rPr>
            <w:rStyle w:val="ac"/>
            <w:noProof/>
          </w:rPr>
          <w:t>Table III.</w:t>
        </w:r>
        <w:r w:rsidR="00E670F5">
          <w:rPr>
            <w:noProof/>
            <w:webHidden/>
          </w:rPr>
          <w:tab/>
        </w:r>
        <w:r w:rsidR="00E670F5">
          <w:rPr>
            <w:noProof/>
            <w:webHidden/>
          </w:rPr>
          <w:fldChar w:fldCharType="begin"/>
        </w:r>
        <w:r w:rsidR="00E670F5">
          <w:rPr>
            <w:noProof/>
            <w:webHidden/>
          </w:rPr>
          <w:instrText xml:space="preserve"> PAGEREF _Toc143264631 \h </w:instrText>
        </w:r>
        <w:r w:rsidR="00E670F5">
          <w:rPr>
            <w:noProof/>
            <w:webHidden/>
          </w:rPr>
        </w:r>
        <w:r w:rsidR="00E670F5">
          <w:rPr>
            <w:noProof/>
            <w:webHidden/>
          </w:rPr>
          <w:fldChar w:fldCharType="separate"/>
        </w:r>
        <w:r w:rsidR="00306126">
          <w:rPr>
            <w:noProof/>
            <w:webHidden/>
          </w:rPr>
          <w:t>57</w:t>
        </w:r>
        <w:r w:rsidR="00E670F5">
          <w:rPr>
            <w:noProof/>
            <w:webHidden/>
          </w:rPr>
          <w:fldChar w:fldCharType="end"/>
        </w:r>
      </w:hyperlink>
    </w:p>
    <w:p w14:paraId="7B5A7D7B" w14:textId="231B19F9" w:rsidR="00BD5FA8" w:rsidRPr="0055227B" w:rsidRDefault="007D7A40" w:rsidP="0055227B">
      <w:pPr>
        <w:rPr>
          <w:rFonts w:eastAsia="標楷體"/>
        </w:rPr>
        <w:sectPr w:rsidR="00BD5FA8" w:rsidRPr="0055227B" w:rsidSect="00813760">
          <w:headerReference w:type="even" r:id="rId13"/>
          <w:headerReference w:type="default" r:id="rId14"/>
          <w:footerReference w:type="default" r:id="rId15"/>
          <w:headerReference w:type="first" r:id="rId16"/>
          <w:pgSz w:w="11906" w:h="16838"/>
          <w:pgMar w:top="1440" w:right="1440" w:bottom="1440" w:left="1797" w:header="851" w:footer="992" w:gutter="0"/>
          <w:pgNumType w:fmt="lowerRoman"/>
          <w:cols w:space="425"/>
          <w:docGrid w:type="lines" w:linePitch="360"/>
        </w:sectPr>
      </w:pPr>
      <w:r w:rsidRPr="00505908">
        <w:rPr>
          <w:rFonts w:eastAsia="標楷體"/>
          <w:b/>
          <w:bCs/>
        </w:rPr>
        <w:fldChar w:fldCharType="end"/>
      </w:r>
    </w:p>
    <w:p w14:paraId="0078F672" w14:textId="30544E4A" w:rsidR="00306196" w:rsidRPr="00A025B5" w:rsidRDefault="00241BBC" w:rsidP="00461A32">
      <w:pPr>
        <w:pStyle w:val="1"/>
        <w:ind w:left="482" w:hanging="482"/>
        <w:rPr>
          <w:rFonts w:ascii="Times New Roman" w:eastAsiaTheme="minorEastAsia" w:hAnsi="Times New Roman" w:cs="Times New Roman"/>
          <w:sz w:val="32"/>
          <w:szCs w:val="32"/>
        </w:rPr>
      </w:pPr>
      <w:bookmarkStart w:id="17" w:name="_Toc144296564"/>
      <w:r w:rsidRPr="00A025B5">
        <w:rPr>
          <w:rFonts w:ascii="Times New Roman" w:hAnsi="Times New Roman" w:cs="Times New Roman"/>
          <w:sz w:val="32"/>
          <w:szCs w:val="32"/>
        </w:rPr>
        <w:lastRenderedPageBreak/>
        <w:t>INTRODUCTION</w:t>
      </w:r>
      <w:bookmarkEnd w:id="17"/>
    </w:p>
    <w:p w14:paraId="286AFC79" w14:textId="7488B615" w:rsidR="007E0720" w:rsidRDefault="006E1D73" w:rsidP="00505908">
      <w:pPr>
        <w:spacing w:line="480" w:lineRule="auto"/>
        <w:ind w:firstLine="482"/>
        <w:rPr>
          <w:rFonts w:eastAsiaTheme="minorEastAsia"/>
        </w:rPr>
      </w:pPr>
      <w:r w:rsidRPr="006E1D73">
        <w:t>Over the last two decades, there has been considerable research interest in personal audio systems with multiple sound zones, allowing listeners to enjoy different music or audio content privately within a shared physical space.</w:t>
      </w:r>
      <w:r w:rsidR="00BE5651">
        <w:rPr>
          <w:rFonts w:asciiTheme="minorEastAsia" w:eastAsiaTheme="minorEastAsia" w:hAnsiTheme="minorEastAsia" w:hint="eastAsia"/>
        </w:rPr>
        <w:t xml:space="preserve"> </w:t>
      </w:r>
      <w:r w:rsidRPr="006E1D73">
        <w:rPr>
          <w:rFonts w:eastAsiaTheme="minorEastAsia"/>
        </w:rPr>
        <w:t xml:space="preserve">The approach aims to establish two zones: a bright zone, where the </w:t>
      </w:r>
      <w:r>
        <w:rPr>
          <w:rFonts w:eastAsiaTheme="minorEastAsia"/>
        </w:rPr>
        <w:t>desired</w:t>
      </w:r>
      <w:r w:rsidRPr="006E1D73">
        <w:rPr>
          <w:rFonts w:eastAsiaTheme="minorEastAsia"/>
        </w:rPr>
        <w:t xml:space="preserve"> sound is </w:t>
      </w:r>
      <w:r>
        <w:rPr>
          <w:rFonts w:eastAsiaTheme="minorEastAsia"/>
        </w:rPr>
        <w:t>reproduced</w:t>
      </w:r>
      <w:r w:rsidRPr="006E1D73">
        <w:rPr>
          <w:rFonts w:eastAsiaTheme="minorEastAsia"/>
        </w:rPr>
        <w:t>, and a dark zone with lower power levels than the bright zone.</w:t>
      </w:r>
      <w:r w:rsidR="002E35DA">
        <w:rPr>
          <w:rFonts w:eastAsiaTheme="minorEastAsia" w:hint="eastAsia"/>
        </w:rPr>
        <w:t xml:space="preserve"> </w:t>
      </w:r>
      <w:r w:rsidR="0058442D" w:rsidRPr="0058442D">
        <w:rPr>
          <w:rFonts w:eastAsiaTheme="minorEastAsia"/>
        </w:rPr>
        <w:t>Several techniques have been developed to produce personal sound zones</w:t>
      </w:r>
      <w:r w:rsidR="00BE5651" w:rsidRPr="00BE5651">
        <w:rPr>
          <w:rFonts w:eastAsiaTheme="minorEastAsia"/>
        </w:rPr>
        <w:t xml:space="preserve">, </w:t>
      </w:r>
      <w:r w:rsidR="0058442D" w:rsidRPr="0058442D">
        <w:rPr>
          <w:rFonts w:eastAsiaTheme="minorEastAsia"/>
        </w:rPr>
        <w:t>including</w:t>
      </w:r>
      <w:r w:rsidR="00BE5651" w:rsidRPr="00BE5651">
        <w:rPr>
          <w:rFonts w:eastAsiaTheme="minorEastAsia"/>
        </w:rPr>
        <w:t xml:space="preserve"> Acoustic Contrast Control (ACC) </w:t>
      </w:r>
      <w:r w:rsidR="00BE5651">
        <w:rPr>
          <w:rFonts w:eastAsiaTheme="minorEastAsia"/>
          <w:highlight w:val="yellow"/>
        </w:rPr>
        <w:fldChar w:fldCharType="begin"/>
      </w:r>
      <w:r w:rsidR="00BE5651">
        <w:rPr>
          <w:rFonts w:eastAsiaTheme="minorEastAsia"/>
        </w:rPr>
        <w:instrText xml:space="preserve"> REF _Ref141114340 \h </w:instrText>
      </w:r>
      <w:r w:rsidR="00BE5651">
        <w:rPr>
          <w:rFonts w:eastAsiaTheme="minorEastAsia"/>
          <w:highlight w:val="yellow"/>
        </w:rPr>
      </w:r>
      <w:r w:rsidR="00BE5651">
        <w:rPr>
          <w:rFonts w:eastAsiaTheme="minorEastAsia"/>
          <w:highlight w:val="yellow"/>
        </w:rPr>
        <w:fldChar w:fldCharType="separate"/>
      </w:r>
      <w:r w:rsidR="00004B1A" w:rsidRPr="00BE5651">
        <w:t>[</w:t>
      </w:r>
      <w:r w:rsidR="00004B1A">
        <w:rPr>
          <w:noProof/>
        </w:rPr>
        <w:t>1</w:t>
      </w:r>
      <w:r w:rsidR="00BE5651">
        <w:rPr>
          <w:rFonts w:eastAsiaTheme="minorEastAsia"/>
          <w:highlight w:val="yellow"/>
        </w:rPr>
        <w:fldChar w:fldCharType="end"/>
      </w:r>
      <w:r w:rsidR="00BE5651">
        <w:rPr>
          <w:rFonts w:eastAsiaTheme="minorEastAsia"/>
        </w:rPr>
        <w:t>]</w:t>
      </w:r>
      <w:r w:rsidR="00BE5651" w:rsidRPr="00BE5651">
        <w:rPr>
          <w:rFonts w:eastAsiaTheme="minorEastAsia"/>
        </w:rPr>
        <w:t>, Pressure</w:t>
      </w:r>
      <w:r w:rsidR="00BE5651">
        <w:rPr>
          <w:rFonts w:eastAsiaTheme="minorEastAsia"/>
        </w:rPr>
        <w:t xml:space="preserve"> </w:t>
      </w:r>
      <w:r w:rsidR="00BE5651" w:rsidRPr="00BE5651">
        <w:rPr>
          <w:rFonts w:eastAsiaTheme="minorEastAsia"/>
        </w:rPr>
        <w:t>Matching (PM)</w:t>
      </w:r>
      <w:r w:rsidR="001C6D66">
        <w:rPr>
          <w:rFonts w:eastAsiaTheme="minorEastAsia"/>
        </w:rPr>
        <w:t xml:space="preserve"> </w:t>
      </w:r>
      <w:r w:rsidR="00BE5651" w:rsidRPr="00BE5651">
        <w:rPr>
          <w:rFonts w:eastAsiaTheme="minorEastAsia"/>
        </w:rPr>
        <w:fldChar w:fldCharType="begin"/>
      </w:r>
      <w:r w:rsidR="00BE5651" w:rsidRPr="00BE5651">
        <w:rPr>
          <w:rFonts w:eastAsiaTheme="minorEastAsia"/>
        </w:rPr>
        <w:instrText xml:space="preserve"> REF _Ref141114509 \h </w:instrText>
      </w:r>
      <w:r w:rsidR="00BE5651">
        <w:rPr>
          <w:rFonts w:eastAsiaTheme="minorEastAsia"/>
        </w:rPr>
        <w:instrText xml:space="preserve"> \* MERGEFORMAT </w:instrText>
      </w:r>
      <w:r w:rsidR="00BE5651" w:rsidRPr="00BE5651">
        <w:rPr>
          <w:rFonts w:eastAsiaTheme="minorEastAsia"/>
        </w:rPr>
      </w:r>
      <w:r w:rsidR="00BE5651" w:rsidRPr="00BE5651">
        <w:rPr>
          <w:rFonts w:eastAsiaTheme="minorEastAsia"/>
        </w:rPr>
        <w:fldChar w:fldCharType="separate"/>
      </w:r>
      <w:r w:rsidR="00004B1A" w:rsidRPr="00BE5651">
        <w:t>[</w:t>
      </w:r>
      <w:r w:rsidR="00004B1A">
        <w:rPr>
          <w:noProof/>
        </w:rPr>
        <w:t>2</w:t>
      </w:r>
      <w:r w:rsidR="00BE5651" w:rsidRPr="00BE5651">
        <w:rPr>
          <w:rFonts w:eastAsiaTheme="minorEastAsia"/>
        </w:rPr>
        <w:fldChar w:fldCharType="end"/>
      </w:r>
      <w:r w:rsidR="00BE5651" w:rsidRPr="00BE5651">
        <w:rPr>
          <w:rFonts w:eastAsiaTheme="minorEastAsia"/>
        </w:rPr>
        <w:t>]</w:t>
      </w:r>
      <w:r w:rsidR="00BE5651" w:rsidRPr="00BE5651">
        <w:rPr>
          <w:rFonts w:eastAsiaTheme="minorEastAsia" w:hint="eastAsia"/>
        </w:rPr>
        <w:t>,</w:t>
      </w:r>
      <w:r w:rsidR="00BE5651" w:rsidRPr="00BE5651">
        <w:rPr>
          <w:rFonts w:eastAsiaTheme="minorEastAsia"/>
        </w:rPr>
        <w:t xml:space="preserve"> Mode Matching (MM) </w:t>
      </w:r>
      <w:r w:rsidR="00BE5651" w:rsidRPr="00BE5651">
        <w:rPr>
          <w:rFonts w:eastAsiaTheme="minorEastAsia"/>
          <w:highlight w:val="yellow"/>
        </w:rPr>
        <w:fldChar w:fldCharType="begin"/>
      </w:r>
      <w:r w:rsidR="00BE5651" w:rsidRPr="00BE5651">
        <w:rPr>
          <w:rFonts w:eastAsiaTheme="minorEastAsia"/>
        </w:rPr>
        <w:instrText xml:space="preserve"> REF _Ref141114523 \h </w:instrText>
      </w:r>
      <w:r w:rsidR="00BE5651">
        <w:rPr>
          <w:rFonts w:eastAsiaTheme="minorEastAsia"/>
          <w:highlight w:val="yellow"/>
        </w:rPr>
        <w:instrText xml:space="preserve"> \* MERGEFORMAT </w:instrText>
      </w:r>
      <w:r w:rsidR="00BE5651" w:rsidRPr="00BE5651">
        <w:rPr>
          <w:rFonts w:eastAsiaTheme="minorEastAsia"/>
          <w:highlight w:val="yellow"/>
        </w:rPr>
      </w:r>
      <w:r w:rsidR="00BE5651" w:rsidRPr="00BE5651">
        <w:rPr>
          <w:rFonts w:eastAsiaTheme="minorEastAsia"/>
          <w:highlight w:val="yellow"/>
        </w:rPr>
        <w:fldChar w:fldCharType="separate"/>
      </w:r>
      <w:r w:rsidR="00004B1A" w:rsidRPr="00BE5651">
        <w:t>[</w:t>
      </w:r>
      <w:r w:rsidR="00004B1A">
        <w:rPr>
          <w:noProof/>
        </w:rPr>
        <w:t>3</w:t>
      </w:r>
      <w:r w:rsidR="00BE5651" w:rsidRPr="00BE5651">
        <w:rPr>
          <w:rFonts w:eastAsiaTheme="minorEastAsia"/>
          <w:highlight w:val="yellow"/>
        </w:rPr>
        <w:fldChar w:fldCharType="end"/>
      </w:r>
      <w:r w:rsidR="00BE5651" w:rsidRPr="00BE5651">
        <w:rPr>
          <w:rFonts w:eastAsiaTheme="minorEastAsia"/>
        </w:rPr>
        <w:t>]</w:t>
      </w:r>
      <w:r w:rsidR="00035FC4">
        <w:rPr>
          <w:rFonts w:eastAsiaTheme="minorEastAsia"/>
        </w:rPr>
        <w:t xml:space="preserve"> </w:t>
      </w:r>
      <w:r w:rsidR="0000018E">
        <w:rPr>
          <w:rFonts w:eastAsiaTheme="minorEastAsia"/>
        </w:rPr>
        <w:t xml:space="preserve">and </w:t>
      </w:r>
      <w:r w:rsidR="002E35DA" w:rsidRPr="002E35DA">
        <w:rPr>
          <w:rFonts w:eastAsiaTheme="minorEastAsia"/>
        </w:rPr>
        <w:t>multiple-input/output inverse theorem (MINT)</w:t>
      </w:r>
      <w:r w:rsidR="002E35DA">
        <w:rPr>
          <w:rFonts w:eastAsiaTheme="minorEastAsia"/>
        </w:rPr>
        <w:t xml:space="preserve"> </w:t>
      </w:r>
      <w:r w:rsidR="002E35DA" w:rsidRPr="002E35DA">
        <w:rPr>
          <w:rFonts w:eastAsiaTheme="minorEastAsia"/>
        </w:rPr>
        <w:fldChar w:fldCharType="begin"/>
      </w:r>
      <w:r w:rsidR="002E35DA" w:rsidRPr="002E35DA">
        <w:rPr>
          <w:rFonts w:eastAsiaTheme="minorEastAsia"/>
        </w:rPr>
        <w:instrText xml:space="preserve"> REF _Ref141115773 \h </w:instrText>
      </w:r>
      <w:r w:rsidR="002E35DA">
        <w:rPr>
          <w:rFonts w:eastAsiaTheme="minorEastAsia"/>
        </w:rPr>
        <w:instrText xml:space="preserve"> \* MERGEFORMAT </w:instrText>
      </w:r>
      <w:r w:rsidR="002E35DA" w:rsidRPr="002E35DA">
        <w:rPr>
          <w:rFonts w:eastAsiaTheme="minorEastAsia"/>
        </w:rPr>
      </w:r>
      <w:r w:rsidR="002E35DA" w:rsidRPr="002E35DA">
        <w:rPr>
          <w:rFonts w:eastAsiaTheme="minorEastAsia"/>
        </w:rPr>
        <w:fldChar w:fldCharType="separate"/>
      </w:r>
      <w:r w:rsidR="00004B1A" w:rsidRPr="00BE5651">
        <w:t>[</w:t>
      </w:r>
      <w:r w:rsidR="00004B1A">
        <w:rPr>
          <w:noProof/>
        </w:rPr>
        <w:t>4</w:t>
      </w:r>
      <w:r w:rsidR="002E35DA" w:rsidRPr="002E35DA">
        <w:rPr>
          <w:rFonts w:eastAsiaTheme="minorEastAsia"/>
        </w:rPr>
        <w:fldChar w:fldCharType="end"/>
      </w:r>
      <w:r w:rsidR="002E35DA" w:rsidRPr="002E35DA">
        <w:rPr>
          <w:rFonts w:eastAsiaTheme="minorEastAsia"/>
        </w:rPr>
        <w:t>]</w:t>
      </w:r>
      <w:r w:rsidR="00BE5651" w:rsidRPr="00BE5651">
        <w:rPr>
          <w:rFonts w:eastAsiaTheme="minorEastAsia"/>
        </w:rPr>
        <w:t>.</w:t>
      </w:r>
      <w:r w:rsidR="003C005F">
        <w:rPr>
          <w:rFonts w:eastAsiaTheme="minorEastAsia"/>
        </w:rPr>
        <w:t xml:space="preserve"> </w:t>
      </w:r>
      <w:r w:rsidR="00906AF0" w:rsidRPr="00906AF0">
        <w:rPr>
          <w:rFonts w:eastAsiaTheme="minorEastAsia"/>
        </w:rPr>
        <w:t>Among these techniques, MINT, which minimizes the matching error, is the most commonly used.</w:t>
      </w:r>
      <w:r w:rsidR="0058442D" w:rsidRPr="0058442D">
        <w:rPr>
          <w:rFonts w:eastAsiaTheme="minorEastAsia"/>
        </w:rPr>
        <w:t xml:space="preserve"> </w:t>
      </w:r>
      <w:r w:rsidR="00A1215A" w:rsidRPr="00A1215A">
        <w:rPr>
          <w:rFonts w:eastAsiaTheme="minorEastAsia"/>
        </w:rPr>
        <w:t>Although the MINT theorem offers a unique and precise solution in an invertible square matrix, it may lead to high-gain filtration and limit the optimal parameters to the measured points.</w:t>
      </w:r>
      <w:r w:rsidR="00482B7E">
        <w:rPr>
          <w:rFonts w:eastAsiaTheme="minorEastAsia"/>
        </w:rPr>
        <w:t xml:space="preserve"> </w:t>
      </w:r>
      <w:r w:rsidR="004A733E" w:rsidRPr="004A733E">
        <w:rPr>
          <w:rFonts w:eastAsiaTheme="minorEastAsia"/>
        </w:rPr>
        <w:t>The problem was addressed by Bai et al. who proposed the time-domain underdetermined multi-channel inverse filtering (TUMIF) approach</w:t>
      </w:r>
      <w:r w:rsidR="00482B7E" w:rsidRPr="00482B7E">
        <w:rPr>
          <w:rFonts w:eastAsiaTheme="minorEastAsia"/>
        </w:rPr>
        <w:t xml:space="preserve"> </w:t>
      </w:r>
      <w:r w:rsidR="00482B7E" w:rsidRPr="00482B7E">
        <w:rPr>
          <w:rFonts w:eastAsiaTheme="minorEastAsia"/>
        </w:rPr>
        <w:fldChar w:fldCharType="begin"/>
      </w:r>
      <w:r w:rsidR="00482B7E" w:rsidRPr="00482B7E">
        <w:rPr>
          <w:rFonts w:eastAsiaTheme="minorEastAsia"/>
        </w:rPr>
        <w:instrText xml:space="preserve"> REF _Ref141121985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5</w:t>
      </w:r>
      <w:r w:rsidR="00482B7E" w:rsidRPr="00482B7E">
        <w:rPr>
          <w:rFonts w:eastAsiaTheme="minorEastAsia"/>
        </w:rPr>
        <w:fldChar w:fldCharType="end"/>
      </w:r>
      <w:r w:rsidR="00482B7E" w:rsidRPr="00482B7E">
        <w:rPr>
          <w:rFonts w:eastAsiaTheme="minorEastAsia"/>
        </w:rPr>
        <w:t xml:space="preserve">] </w:t>
      </w:r>
      <w:r w:rsidR="004A733E" w:rsidRPr="004A733E">
        <w:rPr>
          <w:rFonts w:eastAsiaTheme="minorEastAsia"/>
        </w:rPr>
        <w:t>to solve the model matching problem.</w:t>
      </w:r>
      <w:r w:rsidR="00482B7E">
        <w:rPr>
          <w:rFonts w:eastAsiaTheme="minorEastAsia"/>
        </w:rPr>
        <w:t xml:space="preserve"> </w:t>
      </w:r>
      <w:r w:rsidR="00482B7E" w:rsidRPr="00482B7E">
        <w:rPr>
          <w:rFonts w:eastAsiaTheme="minorEastAsia"/>
        </w:rPr>
        <w:t xml:space="preserve">The TUMIF approach utilizes the Tikhonov regularization (TIKR) method </w:t>
      </w:r>
      <w:r w:rsidR="00482B7E" w:rsidRPr="00482B7E">
        <w:rPr>
          <w:rFonts w:eastAsiaTheme="minorEastAsia"/>
        </w:rPr>
        <w:fldChar w:fldCharType="begin"/>
      </w:r>
      <w:r w:rsidR="00482B7E" w:rsidRPr="00482B7E">
        <w:rPr>
          <w:rFonts w:eastAsiaTheme="minorEastAsia"/>
        </w:rPr>
        <w:instrText xml:space="preserve"> REF _Ref141122074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6</w:t>
      </w:r>
      <w:r w:rsidR="00482B7E" w:rsidRPr="00482B7E">
        <w:rPr>
          <w:rFonts w:eastAsiaTheme="minorEastAsia"/>
        </w:rPr>
        <w:fldChar w:fldCharType="end"/>
      </w:r>
      <w:r w:rsidR="00924EC3">
        <w:rPr>
          <w:rFonts w:eastAsiaTheme="minorEastAsia" w:hint="eastAsia"/>
        </w:rPr>
        <w:t>]</w:t>
      </w:r>
      <w:r w:rsidR="00924EC3">
        <w:rPr>
          <w:rFonts w:eastAsiaTheme="minorEastAsia"/>
        </w:rPr>
        <w:fldChar w:fldCharType="begin"/>
      </w:r>
      <w:r w:rsidR="00924EC3">
        <w:rPr>
          <w:rFonts w:eastAsiaTheme="minorEastAsia"/>
        </w:rPr>
        <w:instrText xml:space="preserve"> </w:instrText>
      </w:r>
      <w:r w:rsidR="00924EC3">
        <w:rPr>
          <w:rFonts w:eastAsiaTheme="minorEastAsia" w:hint="eastAsia"/>
        </w:rPr>
        <w:instrText>REF _Ref141447528 \h</w:instrText>
      </w:r>
      <w:r w:rsidR="00924EC3">
        <w:rPr>
          <w:rFonts w:eastAsiaTheme="minorEastAsia"/>
        </w:rPr>
        <w:instrText xml:space="preserve"> </w:instrText>
      </w:r>
      <w:r w:rsidR="00924EC3">
        <w:rPr>
          <w:rFonts w:eastAsiaTheme="minorEastAsia"/>
        </w:rPr>
      </w:r>
      <w:r w:rsidR="00924EC3">
        <w:rPr>
          <w:rFonts w:eastAsiaTheme="minorEastAsia"/>
        </w:rPr>
        <w:fldChar w:fldCharType="separate"/>
      </w:r>
      <w:r w:rsidR="00004B1A" w:rsidRPr="00BE5651">
        <w:t>[</w:t>
      </w:r>
      <w:r w:rsidR="00004B1A">
        <w:rPr>
          <w:noProof/>
        </w:rPr>
        <w:t>7</w:t>
      </w:r>
      <w:r w:rsidR="00924EC3">
        <w:rPr>
          <w:rFonts w:eastAsiaTheme="minorEastAsia"/>
        </w:rPr>
        <w:fldChar w:fldCharType="end"/>
      </w:r>
      <w:r w:rsidR="00924EC3">
        <w:rPr>
          <w:rFonts w:eastAsiaTheme="minorEastAsia" w:hint="eastAsia"/>
        </w:rPr>
        <w:t>]</w:t>
      </w:r>
      <w:r w:rsidR="00482B7E" w:rsidRPr="00482B7E">
        <w:rPr>
          <w:rFonts w:eastAsiaTheme="minorEastAsia"/>
        </w:rPr>
        <w:fldChar w:fldCharType="begin"/>
      </w:r>
      <w:r w:rsidR="00482B7E" w:rsidRPr="00482B7E">
        <w:rPr>
          <w:rFonts w:eastAsiaTheme="minorEastAsia"/>
        </w:rPr>
        <w:instrText xml:space="preserve"> REF _Ref141122076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rPr>
          <w:noProof/>
        </w:rPr>
        <w:t>[</w:t>
      </w:r>
      <w:r w:rsidR="00004B1A">
        <w:rPr>
          <w:noProof/>
        </w:rPr>
        <w:t>8</w:t>
      </w:r>
      <w:r w:rsidR="00482B7E" w:rsidRPr="00482B7E">
        <w:rPr>
          <w:rFonts w:eastAsiaTheme="minorEastAsia"/>
        </w:rPr>
        <w:fldChar w:fldCharType="end"/>
      </w:r>
      <w:r w:rsidR="00482B7E" w:rsidRPr="00482B7E">
        <w:rPr>
          <w:rFonts w:eastAsiaTheme="minorEastAsia"/>
        </w:rPr>
        <w:t>] to solve a regulated underdetermined inverse filtering problem.</w:t>
      </w:r>
      <w:r w:rsidR="00482B7E">
        <w:rPr>
          <w:rFonts w:eastAsiaTheme="minorEastAsia"/>
        </w:rPr>
        <w:t xml:space="preserve"> </w:t>
      </w:r>
      <w:r w:rsidR="00482B7E" w:rsidRPr="00482B7E">
        <w:rPr>
          <w:rFonts w:eastAsiaTheme="minorEastAsia"/>
        </w:rPr>
        <w:t>Since the TUMIF approach provides multiple solutions, the gain of the filters can be adjusted accordingly. Moreover, the L-curve method</w:t>
      </w:r>
      <w:r w:rsidR="00482B7E">
        <w:rPr>
          <w:rFonts w:eastAsiaTheme="minorEastAsia"/>
        </w:rPr>
        <w:t xml:space="preserve"> </w:t>
      </w:r>
      <w:r w:rsidR="00482B7E" w:rsidRPr="00482B7E">
        <w:rPr>
          <w:rFonts w:eastAsiaTheme="minorEastAsia"/>
        </w:rPr>
        <w:fldChar w:fldCharType="begin"/>
      </w:r>
      <w:r w:rsidR="00482B7E" w:rsidRPr="00482B7E">
        <w:rPr>
          <w:rFonts w:eastAsiaTheme="minorEastAsia"/>
        </w:rPr>
        <w:instrText xml:space="preserve"> REF _Ref141122156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9</w:t>
      </w:r>
      <w:r w:rsidR="00482B7E" w:rsidRPr="00482B7E">
        <w:rPr>
          <w:rFonts w:eastAsiaTheme="minorEastAsia"/>
        </w:rPr>
        <w:fldChar w:fldCharType="end"/>
      </w:r>
      <w:r w:rsidR="00924EC3">
        <w:rPr>
          <w:rFonts w:eastAsiaTheme="minorEastAsia" w:hint="eastAsia"/>
        </w:rPr>
        <w:t>]</w:t>
      </w:r>
      <w:r w:rsidR="00482B7E" w:rsidRPr="00482B7E">
        <w:rPr>
          <w:rFonts w:eastAsiaTheme="minorEastAsia"/>
        </w:rPr>
        <w:fldChar w:fldCharType="begin"/>
      </w:r>
      <w:r w:rsidR="00482B7E" w:rsidRPr="00482B7E">
        <w:rPr>
          <w:rFonts w:eastAsiaTheme="minorEastAsia"/>
        </w:rPr>
        <w:instrText xml:space="preserve"> REF _Ref141122157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rPr>
          <w:noProof/>
        </w:rPr>
        <w:t>[</w:t>
      </w:r>
      <w:r w:rsidR="00004B1A">
        <w:rPr>
          <w:noProof/>
        </w:rPr>
        <w:t>10</w:t>
      </w:r>
      <w:r w:rsidR="00482B7E" w:rsidRPr="00482B7E">
        <w:rPr>
          <w:rFonts w:eastAsiaTheme="minorEastAsia"/>
        </w:rPr>
        <w:fldChar w:fldCharType="end"/>
      </w:r>
      <w:r w:rsidR="00482B7E" w:rsidRPr="00482B7E">
        <w:rPr>
          <w:rFonts w:eastAsiaTheme="minorEastAsia"/>
        </w:rPr>
        <w:t>]</w:t>
      </w:r>
      <w:r w:rsidR="00482B7E">
        <w:rPr>
          <w:rFonts w:eastAsiaTheme="minorEastAsia"/>
        </w:rPr>
        <w:t xml:space="preserve"> </w:t>
      </w:r>
      <w:r w:rsidR="00482B7E" w:rsidRPr="00482B7E">
        <w:rPr>
          <w:rFonts w:eastAsiaTheme="minorEastAsia"/>
        </w:rPr>
        <w:t xml:space="preserve">can be </w:t>
      </w:r>
      <w:r w:rsidR="00D0048C">
        <w:rPr>
          <w:rFonts w:eastAsiaTheme="minorEastAsia"/>
        </w:rPr>
        <w:t>us</w:t>
      </w:r>
      <w:r w:rsidR="00482B7E" w:rsidRPr="00482B7E">
        <w:rPr>
          <w:rFonts w:eastAsiaTheme="minorEastAsia"/>
        </w:rPr>
        <w:t xml:space="preserve">ed to determine the optimal </w:t>
      </w:r>
      <w:r w:rsidR="00482B7E" w:rsidRPr="00482B7E">
        <w:rPr>
          <w:rFonts w:eastAsiaTheme="minorEastAsia"/>
        </w:rPr>
        <w:lastRenderedPageBreak/>
        <w:t>regularization parameter.</w:t>
      </w:r>
      <w:r w:rsidR="00482B7E">
        <w:rPr>
          <w:rFonts w:eastAsiaTheme="minorEastAsia"/>
        </w:rPr>
        <w:t xml:space="preserve"> </w:t>
      </w:r>
      <w:r w:rsidR="008E169D" w:rsidRPr="008E169D">
        <w:rPr>
          <w:rFonts w:eastAsiaTheme="minorEastAsia"/>
        </w:rPr>
        <w:t>Alternatively, the TUMIF approach can be extended to the frequency domain, leading to the frequency-domain underdetermined multi-channel inverse filtering (FUMIF) approach.</w:t>
      </w:r>
      <w:r w:rsidR="00482B7E" w:rsidRPr="00482B7E">
        <w:rPr>
          <w:rFonts w:eastAsiaTheme="minorEastAsia"/>
        </w:rPr>
        <w:t xml:space="preserve"> </w:t>
      </w:r>
      <w:r w:rsidR="00482B7E" w:rsidRPr="00E02487">
        <w:rPr>
          <w:rFonts w:eastAsiaTheme="minorEastAsia"/>
        </w:rPr>
        <w:t>Thi</w:t>
      </w:r>
      <w:r w:rsidR="00482B7E" w:rsidRPr="00482B7E">
        <w:rPr>
          <w:rFonts w:eastAsiaTheme="minorEastAsia"/>
        </w:rPr>
        <w:t xml:space="preserve">s extension aims to reduce the computational complexity associated with the TUMIF approach. </w:t>
      </w:r>
      <w:r w:rsidR="005156FA" w:rsidRPr="005156FA">
        <w:rPr>
          <w:rFonts w:eastAsiaTheme="minorEastAsia"/>
        </w:rPr>
        <w:t>The zone control methods introduced earlier are mainly confined to local or boundary control, necessitating either a significant number of loudspeakers or a microphone array.</w:t>
      </w:r>
      <w:r w:rsidR="00482B7E" w:rsidRPr="00482B7E">
        <w:rPr>
          <w:rFonts w:eastAsiaTheme="minorEastAsia"/>
        </w:rPr>
        <w:t xml:space="preserve"> In order to achieve global control of the sound field, many methods incorporate interpolated acoustic transfer functions (ATFs). For instance, the FUMIF system with the linearly constrained minimum variance </w:t>
      </w:r>
      <w:r w:rsidR="002B2D38" w:rsidRPr="00482B7E">
        <w:rPr>
          <w:rFonts w:eastAsiaTheme="minorEastAsia"/>
        </w:rPr>
        <w:t>(FUMIF-LCMV)</w:t>
      </w:r>
      <w:r w:rsidR="002B2D38">
        <w:rPr>
          <w:rFonts w:eastAsiaTheme="minorEastAsia"/>
        </w:rPr>
        <w:t xml:space="preserve"> </w:t>
      </w:r>
      <w:r w:rsidR="00482B7E" w:rsidRPr="00482B7E">
        <w:rPr>
          <w:rFonts w:eastAsiaTheme="minorEastAsia"/>
        </w:rPr>
        <w:t>approach</w:t>
      </w:r>
      <w:r w:rsidR="00482B7E">
        <w:rPr>
          <w:rFonts w:eastAsiaTheme="minorEastAsia"/>
        </w:rPr>
        <w:t xml:space="preserve"> </w:t>
      </w:r>
      <w:r w:rsidR="00482B7E" w:rsidRPr="00482B7E">
        <w:rPr>
          <w:rFonts w:eastAsiaTheme="minorEastAsia"/>
        </w:rPr>
        <w:fldChar w:fldCharType="begin"/>
      </w:r>
      <w:r w:rsidR="00482B7E" w:rsidRPr="00482B7E">
        <w:rPr>
          <w:rFonts w:eastAsiaTheme="minorEastAsia"/>
        </w:rPr>
        <w:instrText xml:space="preserve"> REF _Ref141122248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11</w:t>
      </w:r>
      <w:r w:rsidR="00482B7E" w:rsidRPr="00482B7E">
        <w:rPr>
          <w:rFonts w:eastAsiaTheme="minorEastAsia"/>
        </w:rPr>
        <w:fldChar w:fldCharType="end"/>
      </w:r>
      <w:r w:rsidR="00482B7E" w:rsidRPr="00482B7E">
        <w:rPr>
          <w:rFonts w:eastAsiaTheme="minorEastAsia"/>
        </w:rPr>
        <w:t>]</w:t>
      </w:r>
      <w:r w:rsidR="00482B7E">
        <w:rPr>
          <w:rFonts w:eastAsiaTheme="minorEastAsia"/>
        </w:rPr>
        <w:t xml:space="preserve"> </w:t>
      </w:r>
      <w:r w:rsidR="00482B7E" w:rsidRPr="00482B7E">
        <w:rPr>
          <w:rFonts w:eastAsiaTheme="minorEastAsia"/>
        </w:rPr>
        <w:t xml:space="preserve">considers the interpolated ATFs in the objective function, providing a general solution for adjusting the performance between local control and global control. The control points consist of both measured points and </w:t>
      </w:r>
      <w:r w:rsidR="00D66C09">
        <w:rPr>
          <w:rFonts w:eastAsiaTheme="minorEastAsia"/>
        </w:rPr>
        <w:t>interpolated</w:t>
      </w:r>
      <w:r w:rsidR="00482B7E" w:rsidRPr="00482B7E">
        <w:rPr>
          <w:rFonts w:eastAsiaTheme="minorEastAsia"/>
        </w:rPr>
        <w:t xml:space="preserve"> points, and they are distributed throughout the listening area. Only the frequency responses between the loudspeakers and the measured points need to be measured, while the unknown frequency responses between the loudspeakers and the fictitious points can be interpolated.</w:t>
      </w:r>
      <w:r w:rsidR="00482B7E" w:rsidRPr="00482B7E">
        <w:rPr>
          <w:kern w:val="0"/>
        </w:rPr>
        <w:t xml:space="preserve"> </w:t>
      </w:r>
      <w:r w:rsidR="00482B7E" w:rsidRPr="00482B7E">
        <w:rPr>
          <w:rFonts w:eastAsiaTheme="minorEastAsia"/>
        </w:rPr>
        <w:t>However, the underdetermined constraint</w:t>
      </w:r>
      <w:r w:rsidR="00482B7E">
        <w:rPr>
          <w:rFonts w:eastAsiaTheme="minorEastAsia"/>
        </w:rPr>
        <w:t xml:space="preserve"> </w:t>
      </w:r>
      <w:r w:rsidR="00482B7E" w:rsidRPr="00482B7E">
        <w:rPr>
          <w:rFonts w:eastAsiaTheme="minorEastAsia"/>
        </w:rPr>
        <w:fldChar w:fldCharType="begin"/>
      </w:r>
      <w:r w:rsidR="00482B7E" w:rsidRPr="00482B7E">
        <w:rPr>
          <w:rFonts w:eastAsiaTheme="minorEastAsia"/>
        </w:rPr>
        <w:instrText xml:space="preserve"> REF _Ref141122350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12</w:t>
      </w:r>
      <w:r w:rsidR="00482B7E" w:rsidRPr="00482B7E">
        <w:rPr>
          <w:rFonts w:eastAsiaTheme="minorEastAsia"/>
        </w:rPr>
        <w:fldChar w:fldCharType="end"/>
      </w:r>
      <w:r w:rsidR="00482B7E">
        <w:rPr>
          <w:rFonts w:eastAsiaTheme="minorEastAsia"/>
        </w:rPr>
        <w:t>]</w:t>
      </w:r>
      <w:r w:rsidR="00482B7E" w:rsidRPr="00482B7E">
        <w:rPr>
          <w:rFonts w:eastAsiaTheme="minorEastAsia"/>
        </w:rPr>
        <w:t>, which these methods need to comply with, can lead to poor control performance in regions where the measured control points are sparse.</w:t>
      </w:r>
      <w:r w:rsidR="00482B7E">
        <w:rPr>
          <w:rFonts w:eastAsiaTheme="minorEastAsia"/>
        </w:rPr>
        <w:t xml:space="preserve"> </w:t>
      </w:r>
      <w:r w:rsidR="00550AF6">
        <w:rPr>
          <w:rFonts w:eastAsiaTheme="minorEastAsia"/>
        </w:rPr>
        <w:t>T</w:t>
      </w:r>
      <w:r w:rsidR="00482B7E" w:rsidRPr="00482B7E">
        <w:rPr>
          <w:rFonts w:eastAsiaTheme="minorEastAsia"/>
        </w:rPr>
        <w:t xml:space="preserve">he performance of </w:t>
      </w:r>
      <w:r w:rsidR="00DC0673">
        <w:rPr>
          <w:rFonts w:eastAsiaTheme="minorEastAsia"/>
        </w:rPr>
        <w:t>zone</w:t>
      </w:r>
      <w:r w:rsidR="00482B7E" w:rsidRPr="00482B7E">
        <w:rPr>
          <w:rFonts w:eastAsiaTheme="minorEastAsia"/>
        </w:rPr>
        <w:t xml:space="preserve"> </w:t>
      </w:r>
      <w:r w:rsidR="007E0720">
        <w:rPr>
          <w:rFonts w:eastAsiaTheme="minorEastAsia"/>
        </w:rPr>
        <w:t>control</w:t>
      </w:r>
      <w:r w:rsidR="00482B7E" w:rsidRPr="00482B7E">
        <w:rPr>
          <w:rFonts w:eastAsiaTheme="minorEastAsia"/>
        </w:rPr>
        <w:t xml:space="preserve"> in FUMIF-LCMV</w:t>
      </w:r>
      <w:r w:rsidR="001104F4">
        <w:rPr>
          <w:rFonts w:eastAsiaTheme="minorEastAsia"/>
        </w:rPr>
        <w:t xml:space="preserve"> approach</w:t>
      </w:r>
      <w:r w:rsidR="00482B7E" w:rsidRPr="00482B7E">
        <w:rPr>
          <w:rFonts w:eastAsiaTheme="minorEastAsia"/>
        </w:rPr>
        <w:t xml:space="preserve"> can be optimized by adjusting the two regularization terms using the particle swarm optimization (PSO)</w:t>
      </w:r>
      <w:r w:rsidR="00482B7E">
        <w:rPr>
          <w:rFonts w:eastAsiaTheme="minorEastAsia"/>
        </w:rPr>
        <w:t xml:space="preserve"> </w:t>
      </w:r>
      <w:r w:rsidR="00482B7E" w:rsidRPr="00482B7E">
        <w:rPr>
          <w:rFonts w:eastAsiaTheme="minorEastAsia"/>
        </w:rPr>
        <w:fldChar w:fldCharType="begin"/>
      </w:r>
      <w:r w:rsidR="00482B7E" w:rsidRPr="00482B7E">
        <w:rPr>
          <w:rFonts w:eastAsiaTheme="minorEastAsia"/>
        </w:rPr>
        <w:instrText xml:space="preserve"> REF _Ref141122433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13</w:t>
      </w:r>
      <w:r w:rsidR="00482B7E" w:rsidRPr="00482B7E">
        <w:rPr>
          <w:rFonts w:eastAsiaTheme="minorEastAsia"/>
        </w:rPr>
        <w:fldChar w:fldCharType="end"/>
      </w:r>
      <w:r w:rsidR="00924EC3">
        <w:rPr>
          <w:rFonts w:eastAsiaTheme="minorEastAsia" w:hint="eastAsia"/>
        </w:rPr>
        <w:t>]</w:t>
      </w:r>
      <w:r w:rsidR="00482B7E" w:rsidRPr="00482B7E">
        <w:rPr>
          <w:rFonts w:eastAsiaTheme="minorEastAsia"/>
        </w:rPr>
        <w:fldChar w:fldCharType="begin"/>
      </w:r>
      <w:r w:rsidR="00482B7E" w:rsidRPr="00482B7E">
        <w:rPr>
          <w:rFonts w:eastAsiaTheme="minorEastAsia"/>
        </w:rPr>
        <w:instrText xml:space="preserve"> REF _Ref141122435 \h </w:instrText>
      </w:r>
      <w:r w:rsidR="00482B7E">
        <w:rPr>
          <w:rFonts w:eastAsiaTheme="minorEastAsia"/>
        </w:rPr>
        <w:instrText xml:space="preserve"> \* MERGEFORMAT </w:instrText>
      </w:r>
      <w:r w:rsidR="00482B7E" w:rsidRPr="00482B7E">
        <w:rPr>
          <w:rFonts w:eastAsiaTheme="minorEastAsia"/>
        </w:rPr>
      </w:r>
      <w:r w:rsidR="00482B7E" w:rsidRPr="00482B7E">
        <w:rPr>
          <w:rFonts w:eastAsiaTheme="minorEastAsia"/>
        </w:rPr>
        <w:fldChar w:fldCharType="separate"/>
      </w:r>
      <w:r w:rsidR="00004B1A" w:rsidRPr="00BE5651">
        <w:t>[</w:t>
      </w:r>
      <w:r w:rsidR="00004B1A">
        <w:rPr>
          <w:noProof/>
        </w:rPr>
        <w:t>14</w:t>
      </w:r>
      <w:r w:rsidR="00482B7E" w:rsidRPr="00482B7E">
        <w:rPr>
          <w:rFonts w:eastAsiaTheme="minorEastAsia"/>
        </w:rPr>
        <w:fldChar w:fldCharType="end"/>
      </w:r>
      <w:r w:rsidR="00482B7E" w:rsidRPr="00482B7E">
        <w:rPr>
          <w:rFonts w:eastAsiaTheme="minorEastAsia"/>
        </w:rPr>
        <w:t>]</w:t>
      </w:r>
      <w:r w:rsidR="00482B7E">
        <w:rPr>
          <w:rFonts w:eastAsiaTheme="minorEastAsia"/>
        </w:rPr>
        <w:t xml:space="preserve"> </w:t>
      </w:r>
      <w:r w:rsidR="00482B7E" w:rsidRPr="00482B7E">
        <w:rPr>
          <w:rFonts w:eastAsiaTheme="minorEastAsia"/>
        </w:rPr>
        <w:t xml:space="preserve">algorithm. </w:t>
      </w:r>
    </w:p>
    <w:p w14:paraId="03C3D8A9" w14:textId="53B1E865" w:rsidR="00BA3590" w:rsidRPr="00BA3590" w:rsidRDefault="00482B7E" w:rsidP="00505908">
      <w:pPr>
        <w:spacing w:line="480" w:lineRule="auto"/>
        <w:ind w:firstLine="482"/>
      </w:pPr>
      <w:r w:rsidRPr="00482B7E">
        <w:rPr>
          <w:rFonts w:eastAsiaTheme="minorEastAsia"/>
        </w:rPr>
        <w:lastRenderedPageBreak/>
        <w:t>This thesis presents the weighted acoustic transfer function matching</w:t>
      </w:r>
      <w:r w:rsidR="00AA429F">
        <w:rPr>
          <w:rFonts w:eastAsiaTheme="minorEastAsia" w:hint="eastAsia"/>
        </w:rPr>
        <w:t xml:space="preserve"> (</w:t>
      </w:r>
      <w:bookmarkStart w:id="18" w:name="_Hlk143257857"/>
      <w:r w:rsidR="00AA429F">
        <w:rPr>
          <w:rFonts w:eastAsiaTheme="minorEastAsia" w:hint="eastAsia"/>
        </w:rPr>
        <w:t>WATFM</w:t>
      </w:r>
      <w:bookmarkEnd w:id="18"/>
      <w:r w:rsidR="00AA429F">
        <w:rPr>
          <w:rFonts w:eastAsiaTheme="minorEastAsia" w:hint="eastAsia"/>
        </w:rPr>
        <w:t>)</w:t>
      </w:r>
      <w:r w:rsidRPr="00482B7E">
        <w:rPr>
          <w:rFonts w:eastAsiaTheme="minorEastAsia"/>
        </w:rPr>
        <w:t xml:space="preserve"> approach, which is inspired by the weighted </w:t>
      </w:r>
      <w:r w:rsidR="00E73A26">
        <w:rPr>
          <w:rFonts w:eastAsiaTheme="minorEastAsia"/>
        </w:rPr>
        <w:t>pressure</w:t>
      </w:r>
      <w:r w:rsidRPr="00482B7E">
        <w:rPr>
          <w:rFonts w:eastAsiaTheme="minorEastAsia"/>
        </w:rPr>
        <w:t xml:space="preserve"> matching method</w:t>
      </w:r>
      <w:r>
        <w:rPr>
          <w:rFonts w:eastAsiaTheme="minorEastAsia"/>
        </w:rPr>
        <w:t xml:space="preserve"> </w:t>
      </w:r>
      <w:r w:rsidRPr="00482B7E">
        <w:rPr>
          <w:rFonts w:eastAsiaTheme="minorEastAsia"/>
        </w:rPr>
        <w:fldChar w:fldCharType="begin"/>
      </w:r>
      <w:r w:rsidRPr="00482B7E">
        <w:rPr>
          <w:rFonts w:eastAsiaTheme="minorEastAsia"/>
        </w:rPr>
        <w:instrText xml:space="preserve"> REF _Ref141122506 \h </w:instrText>
      </w:r>
      <w:r>
        <w:rPr>
          <w:rFonts w:eastAsiaTheme="minorEastAsia"/>
        </w:rPr>
        <w:instrText xml:space="preserve"> \* MERGEFORMAT </w:instrText>
      </w:r>
      <w:r w:rsidRPr="00482B7E">
        <w:rPr>
          <w:rFonts w:eastAsiaTheme="minorEastAsia"/>
        </w:rPr>
      </w:r>
      <w:r w:rsidRPr="00482B7E">
        <w:rPr>
          <w:rFonts w:eastAsiaTheme="minorEastAsia"/>
        </w:rPr>
        <w:fldChar w:fldCharType="separate"/>
      </w:r>
      <w:r w:rsidR="00004B1A" w:rsidRPr="00BE5651">
        <w:t>[</w:t>
      </w:r>
      <w:r w:rsidR="00004B1A">
        <w:rPr>
          <w:noProof/>
        </w:rPr>
        <w:t>15</w:t>
      </w:r>
      <w:r w:rsidRPr="00482B7E">
        <w:rPr>
          <w:rFonts w:eastAsiaTheme="minorEastAsia"/>
        </w:rPr>
        <w:fldChar w:fldCharType="end"/>
      </w:r>
      <w:r w:rsidRPr="00482B7E">
        <w:rPr>
          <w:rFonts w:eastAsiaTheme="minorEastAsia"/>
        </w:rPr>
        <w:t>]</w:t>
      </w:r>
      <w:r>
        <w:rPr>
          <w:rFonts w:eastAsiaTheme="minorEastAsia"/>
        </w:rPr>
        <w:t>.</w:t>
      </w:r>
      <w:r w:rsidR="00370652">
        <w:rPr>
          <w:rFonts w:eastAsiaTheme="minorEastAsia"/>
        </w:rPr>
        <w:t xml:space="preserve"> </w:t>
      </w:r>
      <w:r w:rsidR="00370652" w:rsidRPr="00370652">
        <w:rPr>
          <w:rFonts w:eastAsiaTheme="minorEastAsia"/>
        </w:rPr>
        <w:t xml:space="preserve">Unlike other methods, this approach allows for the inclusion of measured control points without being limited by the underdetermined constraint. Moreover, the proposed method achieves global control by utilizing kernel ridge regression </w:t>
      </w:r>
      <w:r w:rsidR="00370652" w:rsidRPr="00370652">
        <w:rPr>
          <w:rFonts w:eastAsiaTheme="minorEastAsia"/>
        </w:rPr>
        <w:fldChar w:fldCharType="begin"/>
      </w:r>
      <w:r w:rsidR="00370652" w:rsidRPr="00370652">
        <w:rPr>
          <w:rFonts w:eastAsiaTheme="minorEastAsia"/>
        </w:rPr>
        <w:instrText xml:space="preserve"> REF _Ref141122630 \h </w:instrText>
      </w:r>
      <w:r w:rsidR="00370652" w:rsidRPr="00370652">
        <w:rPr>
          <w:rFonts w:eastAsiaTheme="minorEastAsia"/>
        </w:rPr>
      </w:r>
      <w:r w:rsidR="00370652" w:rsidRPr="00370652">
        <w:rPr>
          <w:rFonts w:eastAsiaTheme="minorEastAsia"/>
        </w:rPr>
        <w:fldChar w:fldCharType="separate"/>
      </w:r>
      <w:r w:rsidR="00004B1A" w:rsidRPr="00BE5651">
        <w:t>[</w:t>
      </w:r>
      <w:r w:rsidR="00004B1A">
        <w:rPr>
          <w:noProof/>
        </w:rPr>
        <w:t>16</w:t>
      </w:r>
      <w:r w:rsidR="00370652" w:rsidRPr="00370652">
        <w:rPr>
          <w:rFonts w:eastAsiaTheme="minorEastAsia"/>
        </w:rPr>
        <w:fldChar w:fldCharType="end"/>
      </w:r>
      <w:r w:rsidR="00370652" w:rsidRPr="00370652">
        <w:rPr>
          <w:rFonts w:eastAsiaTheme="minorEastAsia"/>
        </w:rPr>
        <w:t>] on the interpolated ATFs.</w:t>
      </w:r>
      <w:r w:rsidR="00370652">
        <w:rPr>
          <w:rFonts w:eastAsiaTheme="minorEastAsia"/>
        </w:rPr>
        <w:t xml:space="preserve"> </w:t>
      </w:r>
      <w:r w:rsidR="00370652" w:rsidRPr="00370652">
        <w:rPr>
          <w:rFonts w:eastAsiaTheme="minorEastAsia"/>
        </w:rPr>
        <w:t xml:space="preserve">Furthermore, the PSO </w:t>
      </w:r>
      <w:r w:rsidR="00370652" w:rsidRPr="00482B7E">
        <w:rPr>
          <w:rFonts w:eastAsiaTheme="minorEastAsia"/>
        </w:rPr>
        <w:fldChar w:fldCharType="begin"/>
      </w:r>
      <w:r w:rsidR="00370652" w:rsidRPr="00482B7E">
        <w:rPr>
          <w:rFonts w:eastAsiaTheme="minorEastAsia"/>
        </w:rPr>
        <w:instrText xml:space="preserve"> REF _Ref141122433 \h </w:instrText>
      </w:r>
      <w:r w:rsidR="00370652">
        <w:rPr>
          <w:rFonts w:eastAsiaTheme="minorEastAsia"/>
        </w:rPr>
        <w:instrText xml:space="preserve"> \* MERGEFORMAT </w:instrText>
      </w:r>
      <w:r w:rsidR="00370652" w:rsidRPr="00482B7E">
        <w:rPr>
          <w:rFonts w:eastAsiaTheme="minorEastAsia"/>
        </w:rPr>
      </w:r>
      <w:r w:rsidR="00370652" w:rsidRPr="00482B7E">
        <w:rPr>
          <w:rFonts w:eastAsiaTheme="minorEastAsia"/>
        </w:rPr>
        <w:fldChar w:fldCharType="separate"/>
      </w:r>
      <w:r w:rsidR="00004B1A" w:rsidRPr="00BE5651">
        <w:t>[</w:t>
      </w:r>
      <w:r w:rsidR="00004B1A">
        <w:rPr>
          <w:noProof/>
        </w:rPr>
        <w:t>13</w:t>
      </w:r>
      <w:r w:rsidR="00370652" w:rsidRPr="00482B7E">
        <w:rPr>
          <w:rFonts w:eastAsiaTheme="minorEastAsia"/>
        </w:rPr>
        <w:fldChar w:fldCharType="end"/>
      </w:r>
      <w:r w:rsidR="00924EC3">
        <w:rPr>
          <w:rFonts w:eastAsiaTheme="minorEastAsia" w:hint="eastAsia"/>
        </w:rPr>
        <w:t>]</w:t>
      </w:r>
      <w:r w:rsidR="00370652" w:rsidRPr="00482B7E">
        <w:rPr>
          <w:rFonts w:eastAsiaTheme="minorEastAsia"/>
        </w:rPr>
        <w:fldChar w:fldCharType="begin"/>
      </w:r>
      <w:r w:rsidR="00370652" w:rsidRPr="00482B7E">
        <w:rPr>
          <w:rFonts w:eastAsiaTheme="minorEastAsia"/>
        </w:rPr>
        <w:instrText xml:space="preserve"> REF _Ref141122435 \h </w:instrText>
      </w:r>
      <w:r w:rsidR="00370652">
        <w:rPr>
          <w:rFonts w:eastAsiaTheme="minorEastAsia"/>
        </w:rPr>
        <w:instrText xml:space="preserve"> \* MERGEFORMAT </w:instrText>
      </w:r>
      <w:r w:rsidR="00370652" w:rsidRPr="00482B7E">
        <w:rPr>
          <w:rFonts w:eastAsiaTheme="minorEastAsia"/>
        </w:rPr>
      </w:r>
      <w:r w:rsidR="00370652" w:rsidRPr="00482B7E">
        <w:rPr>
          <w:rFonts w:eastAsiaTheme="minorEastAsia"/>
        </w:rPr>
        <w:fldChar w:fldCharType="separate"/>
      </w:r>
      <w:r w:rsidR="00004B1A" w:rsidRPr="00BE5651">
        <w:t>[</w:t>
      </w:r>
      <w:r w:rsidR="00004B1A">
        <w:rPr>
          <w:noProof/>
        </w:rPr>
        <w:t>14</w:t>
      </w:r>
      <w:r w:rsidR="00370652" w:rsidRPr="00482B7E">
        <w:rPr>
          <w:rFonts w:eastAsiaTheme="minorEastAsia"/>
        </w:rPr>
        <w:fldChar w:fldCharType="end"/>
      </w:r>
      <w:r w:rsidR="00370652" w:rsidRPr="00482B7E">
        <w:rPr>
          <w:rFonts w:eastAsiaTheme="minorEastAsia"/>
        </w:rPr>
        <w:t>]</w:t>
      </w:r>
      <w:r w:rsidR="00370652" w:rsidRPr="00370652">
        <w:rPr>
          <w:rFonts w:eastAsiaTheme="minorEastAsia"/>
        </w:rPr>
        <w:t xml:space="preserve"> algorithm is also employed to optimize the two regularization terms in the </w:t>
      </w:r>
      <w:r w:rsidR="00AA429F">
        <w:rPr>
          <w:rFonts w:eastAsiaTheme="minorEastAsia" w:hint="eastAsia"/>
        </w:rPr>
        <w:t>WATFM</w:t>
      </w:r>
      <w:r w:rsidR="00370652" w:rsidRPr="00370652">
        <w:rPr>
          <w:rFonts w:eastAsiaTheme="minorEastAsia"/>
        </w:rPr>
        <w:t xml:space="preserve"> approach.</w:t>
      </w:r>
      <w:r w:rsidR="00370652">
        <w:rPr>
          <w:rFonts w:eastAsiaTheme="minorEastAsia"/>
        </w:rPr>
        <w:t xml:space="preserve"> </w:t>
      </w:r>
      <w:r w:rsidR="00370652" w:rsidRPr="00370652">
        <w:rPr>
          <w:rFonts w:eastAsiaTheme="minorEastAsia"/>
        </w:rPr>
        <w:t xml:space="preserve">Additionally, the integral operation in the </w:t>
      </w:r>
      <w:r w:rsidR="00AA429F">
        <w:rPr>
          <w:rFonts w:eastAsiaTheme="minorEastAsia" w:hint="eastAsia"/>
        </w:rPr>
        <w:t>WATFM</w:t>
      </w:r>
      <w:r w:rsidR="00370652" w:rsidRPr="00370652">
        <w:rPr>
          <w:rFonts w:eastAsiaTheme="minorEastAsia"/>
        </w:rPr>
        <w:t xml:space="preserve"> approach is approximated using Gaussian quadrature </w:t>
      </w:r>
      <w:r w:rsidR="00370652" w:rsidRPr="00370652">
        <w:rPr>
          <w:rFonts w:eastAsiaTheme="minorEastAsia"/>
        </w:rPr>
        <w:fldChar w:fldCharType="begin"/>
      </w:r>
      <w:r w:rsidR="00370652" w:rsidRPr="00370652">
        <w:rPr>
          <w:rFonts w:eastAsiaTheme="minorEastAsia"/>
        </w:rPr>
        <w:instrText xml:space="preserve"> REF _Ref141122714 \h </w:instrText>
      </w:r>
      <w:r w:rsidR="00370652">
        <w:rPr>
          <w:rFonts w:eastAsiaTheme="minorEastAsia"/>
        </w:rPr>
        <w:instrText xml:space="preserve"> \* MERGEFORMAT </w:instrText>
      </w:r>
      <w:r w:rsidR="00370652" w:rsidRPr="00370652">
        <w:rPr>
          <w:rFonts w:eastAsiaTheme="minorEastAsia"/>
        </w:rPr>
      </w:r>
      <w:r w:rsidR="00370652" w:rsidRPr="00370652">
        <w:rPr>
          <w:rFonts w:eastAsiaTheme="minorEastAsia"/>
        </w:rPr>
        <w:fldChar w:fldCharType="separate"/>
      </w:r>
      <w:r w:rsidR="0025078F" w:rsidRPr="00BE5651">
        <w:t>[</w:t>
      </w:r>
      <w:r w:rsidR="0025078F">
        <w:rPr>
          <w:noProof/>
        </w:rPr>
        <w:t>17</w:t>
      </w:r>
      <w:r w:rsidR="00370652" w:rsidRPr="00370652">
        <w:rPr>
          <w:rFonts w:eastAsiaTheme="minorEastAsia"/>
        </w:rPr>
        <w:fldChar w:fldCharType="end"/>
      </w:r>
      <w:r w:rsidR="00370652" w:rsidRPr="00370652">
        <w:rPr>
          <w:rFonts w:eastAsiaTheme="minorEastAsia"/>
        </w:rPr>
        <w:t>].</w:t>
      </w:r>
      <w:r w:rsidR="00C11BC1">
        <w:rPr>
          <w:rFonts w:eastAsiaTheme="minorEastAsia"/>
        </w:rPr>
        <w:t xml:space="preserve"> </w:t>
      </w:r>
      <w:r w:rsidR="00C11BC1" w:rsidRPr="00C11BC1">
        <w:rPr>
          <w:rFonts w:eastAsiaTheme="minorEastAsia"/>
        </w:rPr>
        <w:t xml:space="preserve">The sensor interpolation problem is also mentioned and is used in the </w:t>
      </w:r>
      <w:r w:rsidR="00AA429F">
        <w:rPr>
          <w:rFonts w:eastAsiaTheme="minorEastAsia" w:hint="eastAsia"/>
        </w:rPr>
        <w:t>WATFM</w:t>
      </w:r>
      <w:r w:rsidR="00C11BC1" w:rsidRPr="00C11BC1">
        <w:rPr>
          <w:rFonts w:eastAsiaTheme="minorEastAsia"/>
        </w:rPr>
        <w:t xml:space="preserve"> approach. The sensor interpolation problem can be regarded as a manifold learning problem</w:t>
      </w:r>
      <w:r w:rsidR="00C11BC1">
        <w:rPr>
          <w:rFonts w:eastAsiaTheme="minorEastAsia"/>
        </w:rPr>
        <w:t xml:space="preserve"> </w:t>
      </w:r>
      <w:r w:rsidR="00C11BC1" w:rsidRPr="00C11BC1">
        <w:rPr>
          <w:rFonts w:eastAsiaTheme="minorEastAsia"/>
        </w:rPr>
        <w:fldChar w:fldCharType="begin"/>
      </w:r>
      <w:r w:rsidR="00C11BC1" w:rsidRPr="00C11BC1">
        <w:rPr>
          <w:rFonts w:eastAsiaTheme="minorEastAsia"/>
        </w:rPr>
        <w:instrText xml:space="preserve"> REF _Ref141123102 \h </w:instrText>
      </w:r>
      <w:r w:rsidR="00C11BC1">
        <w:rPr>
          <w:rFonts w:eastAsiaTheme="minorEastAsia"/>
        </w:rPr>
        <w:instrText xml:space="preserve"> \* MERGEFORMAT </w:instrText>
      </w:r>
      <w:r w:rsidR="00C11BC1" w:rsidRPr="00C11BC1">
        <w:rPr>
          <w:rFonts w:eastAsiaTheme="minorEastAsia"/>
        </w:rPr>
      </w:r>
      <w:r w:rsidR="00C11BC1" w:rsidRPr="00C11BC1">
        <w:rPr>
          <w:rFonts w:eastAsiaTheme="minorEastAsia"/>
        </w:rPr>
        <w:fldChar w:fldCharType="separate"/>
      </w:r>
      <w:r w:rsidR="00004B1A" w:rsidRPr="00BE5651">
        <w:t>[</w:t>
      </w:r>
      <w:r w:rsidR="00004B1A">
        <w:rPr>
          <w:noProof/>
        </w:rPr>
        <w:t>18</w:t>
      </w:r>
      <w:r w:rsidR="00C11BC1" w:rsidRPr="00C11BC1">
        <w:rPr>
          <w:rFonts w:eastAsiaTheme="minorEastAsia"/>
        </w:rPr>
        <w:fldChar w:fldCharType="end"/>
      </w:r>
      <w:r w:rsidR="00924EC3">
        <w:rPr>
          <w:rFonts w:eastAsiaTheme="minorEastAsia" w:hint="eastAsia"/>
        </w:rPr>
        <w:t>]</w:t>
      </w:r>
      <w:r w:rsidR="00C11BC1" w:rsidRPr="00C11BC1">
        <w:rPr>
          <w:rFonts w:eastAsiaTheme="minorEastAsia"/>
        </w:rPr>
        <w:fldChar w:fldCharType="begin"/>
      </w:r>
      <w:r w:rsidR="00C11BC1" w:rsidRPr="00C11BC1">
        <w:rPr>
          <w:rFonts w:eastAsiaTheme="minorEastAsia"/>
        </w:rPr>
        <w:instrText xml:space="preserve"> REF _Ref141123103 \h </w:instrText>
      </w:r>
      <w:r w:rsidR="00C11BC1">
        <w:rPr>
          <w:rFonts w:eastAsiaTheme="minorEastAsia"/>
        </w:rPr>
        <w:instrText xml:space="preserve"> \* MERGEFORMAT </w:instrText>
      </w:r>
      <w:r w:rsidR="00C11BC1" w:rsidRPr="00C11BC1">
        <w:rPr>
          <w:rFonts w:eastAsiaTheme="minorEastAsia"/>
        </w:rPr>
      </w:r>
      <w:r w:rsidR="00C11BC1" w:rsidRPr="00C11BC1">
        <w:rPr>
          <w:rFonts w:eastAsiaTheme="minorEastAsia"/>
        </w:rPr>
        <w:fldChar w:fldCharType="separate"/>
      </w:r>
      <w:r w:rsidR="00004B1A" w:rsidRPr="00BE5651">
        <w:t>[</w:t>
      </w:r>
      <w:r w:rsidR="00004B1A">
        <w:rPr>
          <w:noProof/>
        </w:rPr>
        <w:t>19</w:t>
      </w:r>
      <w:r w:rsidR="00C11BC1" w:rsidRPr="00C11BC1">
        <w:rPr>
          <w:rFonts w:eastAsiaTheme="minorEastAsia"/>
        </w:rPr>
        <w:fldChar w:fldCharType="end"/>
      </w:r>
      <w:r w:rsidR="00C11BC1" w:rsidRPr="00C11BC1">
        <w:rPr>
          <w:rFonts w:eastAsiaTheme="minorEastAsia"/>
        </w:rPr>
        <w:t>]</w:t>
      </w:r>
      <w:r w:rsidR="00C11BC1">
        <w:rPr>
          <w:rFonts w:eastAsiaTheme="minorEastAsia"/>
        </w:rPr>
        <w:t>.</w:t>
      </w:r>
      <w:r w:rsidR="00BA3590">
        <w:rPr>
          <w:rFonts w:eastAsiaTheme="minorEastAsia"/>
        </w:rPr>
        <w:t xml:space="preserve"> </w:t>
      </w:r>
      <w:r w:rsidR="00BA3590" w:rsidRPr="00BA3590">
        <w:rPr>
          <w:rFonts w:eastAsiaTheme="minorEastAsia"/>
        </w:rPr>
        <w:t>Traditionally, basis function approaches were employed to learn the lower-dimensional manifold of ATF by representing the sound</w:t>
      </w:r>
      <w:r w:rsidR="00BA3590" w:rsidRPr="00BA3590">
        <w:rPr>
          <w:rFonts w:eastAsiaTheme="minorEastAsia" w:hint="eastAsia"/>
        </w:rPr>
        <w:t xml:space="preserve"> </w:t>
      </w:r>
      <w:r w:rsidR="00BA3590" w:rsidRPr="00BA3590">
        <w:rPr>
          <w:rFonts w:eastAsiaTheme="minorEastAsia"/>
        </w:rPr>
        <w:t>field as a series expansion of plane-wave components</w:t>
      </w:r>
      <w:r w:rsidR="00BA3590">
        <w:rPr>
          <w:rFonts w:eastAsiaTheme="minorEastAsia"/>
        </w:rPr>
        <w:t xml:space="preserve"> </w:t>
      </w:r>
      <w:r w:rsidR="00BA3590" w:rsidRPr="00BA3590">
        <w:rPr>
          <w:rFonts w:eastAsiaTheme="minorEastAsia"/>
        </w:rPr>
        <w:fldChar w:fldCharType="begin"/>
      </w:r>
      <w:r w:rsidR="00BA3590" w:rsidRPr="00BA3590">
        <w:rPr>
          <w:rFonts w:eastAsiaTheme="minorEastAsia"/>
        </w:rPr>
        <w:instrText xml:space="preserve"> REF _Ref141123233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20</w:t>
      </w:r>
      <w:r w:rsidR="00BA3590" w:rsidRPr="00BA3590">
        <w:rPr>
          <w:rFonts w:eastAsiaTheme="minorEastAsia"/>
        </w:rPr>
        <w:fldChar w:fldCharType="end"/>
      </w:r>
      <w:r w:rsidR="00924EC3">
        <w:rPr>
          <w:rFonts w:eastAsiaTheme="minorEastAsia" w:hint="eastAsia"/>
        </w:rPr>
        <w:t>]</w:t>
      </w:r>
      <w:r w:rsidR="00924EC3">
        <w:rPr>
          <w:rFonts w:eastAsiaTheme="minorEastAsia"/>
        </w:rPr>
        <w:fldChar w:fldCharType="begin"/>
      </w:r>
      <w:r w:rsidR="00924EC3">
        <w:rPr>
          <w:rFonts w:eastAsiaTheme="minorEastAsia"/>
        </w:rPr>
        <w:instrText xml:space="preserve"> </w:instrText>
      </w:r>
      <w:r w:rsidR="00924EC3">
        <w:rPr>
          <w:rFonts w:eastAsiaTheme="minorEastAsia" w:hint="eastAsia"/>
        </w:rPr>
        <w:instrText>REF _Ref141447566 \h</w:instrText>
      </w:r>
      <w:r w:rsidR="00924EC3">
        <w:rPr>
          <w:rFonts w:eastAsiaTheme="minorEastAsia"/>
        </w:rPr>
        <w:instrText xml:space="preserve"> </w:instrText>
      </w:r>
      <w:r w:rsidR="00924EC3">
        <w:rPr>
          <w:rFonts w:eastAsiaTheme="minorEastAsia"/>
        </w:rPr>
      </w:r>
      <w:r w:rsidR="00924EC3">
        <w:rPr>
          <w:rFonts w:eastAsiaTheme="minorEastAsia"/>
        </w:rPr>
        <w:fldChar w:fldCharType="separate"/>
      </w:r>
      <w:r w:rsidR="00004B1A" w:rsidRPr="00BE5651">
        <w:t>[</w:t>
      </w:r>
      <w:r w:rsidR="00004B1A">
        <w:rPr>
          <w:noProof/>
        </w:rPr>
        <w:t>21</w:t>
      </w:r>
      <w:r w:rsidR="00924EC3">
        <w:rPr>
          <w:rFonts w:eastAsiaTheme="minorEastAsia"/>
        </w:rPr>
        <w:fldChar w:fldCharType="end"/>
      </w:r>
      <w:r w:rsidR="00924EC3">
        <w:rPr>
          <w:rFonts w:eastAsiaTheme="minorEastAsia" w:hint="eastAsia"/>
        </w:rPr>
        <w:t>]</w:t>
      </w:r>
      <w:r w:rsidR="00924EC3">
        <w:rPr>
          <w:rFonts w:eastAsiaTheme="minorEastAsia"/>
        </w:rPr>
        <w:fldChar w:fldCharType="begin"/>
      </w:r>
      <w:r w:rsidR="00924EC3">
        <w:rPr>
          <w:rFonts w:eastAsiaTheme="minorEastAsia"/>
        </w:rPr>
        <w:instrText xml:space="preserve"> REF _Ref141447568 \h </w:instrText>
      </w:r>
      <w:r w:rsidR="00924EC3">
        <w:rPr>
          <w:rFonts w:eastAsiaTheme="minorEastAsia"/>
        </w:rPr>
      </w:r>
      <w:r w:rsidR="00924EC3">
        <w:rPr>
          <w:rFonts w:eastAsiaTheme="minorEastAsia"/>
        </w:rPr>
        <w:fldChar w:fldCharType="separate"/>
      </w:r>
      <w:r w:rsidR="00004B1A" w:rsidRPr="00BE5651">
        <w:t>[</w:t>
      </w:r>
      <w:r w:rsidR="00004B1A">
        <w:rPr>
          <w:noProof/>
        </w:rPr>
        <w:t>22</w:t>
      </w:r>
      <w:r w:rsidR="00924EC3">
        <w:rPr>
          <w:rFonts w:eastAsiaTheme="minorEastAsia"/>
        </w:rPr>
        <w:fldChar w:fldCharType="end"/>
      </w:r>
      <w:r w:rsidR="00924EC3">
        <w:rPr>
          <w:rFonts w:eastAsiaTheme="minorEastAsia" w:hint="eastAsia"/>
        </w:rPr>
        <w:t>]</w:t>
      </w:r>
      <w:r w:rsidR="00BA3590" w:rsidRPr="00BA3590">
        <w:rPr>
          <w:rFonts w:eastAsiaTheme="minorEastAsia"/>
        </w:rPr>
        <w:fldChar w:fldCharType="begin"/>
      </w:r>
      <w:r w:rsidR="00BA3590" w:rsidRPr="00BA3590">
        <w:rPr>
          <w:rFonts w:eastAsiaTheme="minorEastAsia"/>
        </w:rPr>
        <w:instrText xml:space="preserve"> REF _Ref141123241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rPr>
          <w:noProof/>
        </w:rPr>
        <w:t>[</w:t>
      </w:r>
      <w:r w:rsidR="00004B1A">
        <w:rPr>
          <w:noProof/>
        </w:rPr>
        <w:t>23</w:t>
      </w:r>
      <w:r w:rsidR="00BA3590" w:rsidRPr="00BA3590">
        <w:rPr>
          <w:rFonts w:eastAsiaTheme="minorEastAsia"/>
        </w:rPr>
        <w:fldChar w:fldCharType="end"/>
      </w:r>
      <w:r w:rsidR="00BA3590" w:rsidRPr="00BA3590">
        <w:rPr>
          <w:rFonts w:eastAsiaTheme="minorEastAsia"/>
        </w:rPr>
        <w:t>]</w:t>
      </w:r>
      <w:r w:rsidR="00BA3590">
        <w:rPr>
          <w:rFonts w:eastAsiaTheme="minorEastAsia"/>
        </w:rPr>
        <w:t xml:space="preserve"> </w:t>
      </w:r>
      <w:r w:rsidR="00BA3590" w:rsidRPr="00BA3590">
        <w:rPr>
          <w:rFonts w:eastAsiaTheme="minorEastAsia"/>
        </w:rPr>
        <w:t>or equivalent simple sources</w:t>
      </w:r>
      <w:r w:rsidR="00BA3590">
        <w:rPr>
          <w:rFonts w:eastAsiaTheme="minorEastAsia"/>
        </w:rPr>
        <w:t xml:space="preserve"> </w:t>
      </w:r>
      <w:r w:rsidR="00BA3590" w:rsidRPr="00BA3590">
        <w:rPr>
          <w:rFonts w:eastAsiaTheme="minorEastAsia"/>
        </w:rPr>
        <w:fldChar w:fldCharType="begin"/>
      </w:r>
      <w:r w:rsidR="00BA3590" w:rsidRPr="00BA3590">
        <w:rPr>
          <w:rFonts w:eastAsiaTheme="minorEastAsia"/>
        </w:rPr>
        <w:instrText xml:space="preserve"> REF _Ref141123325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24</w:t>
      </w:r>
      <w:r w:rsidR="00BA3590" w:rsidRPr="00BA3590">
        <w:rPr>
          <w:rFonts w:eastAsiaTheme="minorEastAsia"/>
        </w:rPr>
        <w:fldChar w:fldCharType="end"/>
      </w:r>
      <w:r w:rsidR="00924EC3">
        <w:rPr>
          <w:rFonts w:eastAsiaTheme="minorEastAsia" w:hint="eastAsia"/>
        </w:rPr>
        <w:t>]</w:t>
      </w:r>
      <w:r w:rsidR="00924EC3">
        <w:rPr>
          <w:rFonts w:eastAsiaTheme="minorEastAsia"/>
        </w:rPr>
        <w:fldChar w:fldCharType="begin"/>
      </w:r>
      <w:r w:rsidR="00924EC3">
        <w:rPr>
          <w:rFonts w:eastAsiaTheme="minorEastAsia"/>
        </w:rPr>
        <w:instrText xml:space="preserve"> </w:instrText>
      </w:r>
      <w:r w:rsidR="00924EC3">
        <w:rPr>
          <w:rFonts w:eastAsiaTheme="minorEastAsia" w:hint="eastAsia"/>
        </w:rPr>
        <w:instrText>REF _Ref141447583 \h</w:instrText>
      </w:r>
      <w:r w:rsidR="00924EC3">
        <w:rPr>
          <w:rFonts w:eastAsiaTheme="minorEastAsia"/>
        </w:rPr>
        <w:instrText xml:space="preserve"> </w:instrText>
      </w:r>
      <w:r w:rsidR="00924EC3">
        <w:rPr>
          <w:rFonts w:eastAsiaTheme="minorEastAsia"/>
        </w:rPr>
      </w:r>
      <w:r w:rsidR="00924EC3">
        <w:rPr>
          <w:rFonts w:eastAsiaTheme="minorEastAsia"/>
        </w:rPr>
        <w:fldChar w:fldCharType="separate"/>
      </w:r>
      <w:r w:rsidR="00004B1A" w:rsidRPr="00BE5651">
        <w:t>[</w:t>
      </w:r>
      <w:r w:rsidR="00004B1A">
        <w:rPr>
          <w:noProof/>
        </w:rPr>
        <w:t>25</w:t>
      </w:r>
      <w:r w:rsidR="00924EC3">
        <w:rPr>
          <w:rFonts w:eastAsiaTheme="minorEastAsia"/>
        </w:rPr>
        <w:fldChar w:fldCharType="end"/>
      </w:r>
      <w:r w:rsidR="00924EC3">
        <w:rPr>
          <w:rFonts w:eastAsiaTheme="minorEastAsia" w:hint="eastAsia"/>
        </w:rPr>
        <w:t>]</w:t>
      </w:r>
      <w:r w:rsidR="00BA3590" w:rsidRPr="00BA3590">
        <w:rPr>
          <w:rFonts w:eastAsiaTheme="minorEastAsia"/>
        </w:rPr>
        <w:fldChar w:fldCharType="begin"/>
      </w:r>
      <w:r w:rsidR="00BA3590" w:rsidRPr="00BA3590">
        <w:rPr>
          <w:rFonts w:eastAsiaTheme="minorEastAsia"/>
        </w:rPr>
        <w:instrText xml:space="preserve"> REF _Ref141123338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rPr>
          <w:noProof/>
        </w:rPr>
        <w:t>[</w:t>
      </w:r>
      <w:r w:rsidR="00004B1A">
        <w:rPr>
          <w:noProof/>
        </w:rPr>
        <w:t>26</w:t>
      </w:r>
      <w:r w:rsidR="00BA3590" w:rsidRPr="00BA3590">
        <w:rPr>
          <w:rFonts w:eastAsiaTheme="minorEastAsia"/>
        </w:rPr>
        <w:fldChar w:fldCharType="end"/>
      </w:r>
      <w:r w:rsidR="00BA3590" w:rsidRPr="00BA3590">
        <w:rPr>
          <w:rFonts w:eastAsiaTheme="minorEastAsia"/>
        </w:rPr>
        <w:t>]</w:t>
      </w:r>
      <w:r w:rsidR="00BA3590">
        <w:rPr>
          <w:rFonts w:eastAsiaTheme="minorEastAsia"/>
        </w:rPr>
        <w:t xml:space="preserve">. </w:t>
      </w:r>
      <w:r w:rsidR="00BA3590" w:rsidRPr="00BA3590">
        <w:rPr>
          <w:rFonts w:eastAsiaTheme="minorEastAsia"/>
        </w:rPr>
        <w:t>A sparse representation is usually possible by using compressed sensing techniques</w:t>
      </w:r>
      <w:r w:rsidR="00BA3590">
        <w:rPr>
          <w:rFonts w:eastAsiaTheme="minorEastAsia"/>
        </w:rPr>
        <w:t xml:space="preserve"> </w:t>
      </w:r>
      <w:r w:rsidR="00BA3590" w:rsidRPr="00BA3590">
        <w:rPr>
          <w:rFonts w:eastAsiaTheme="minorEastAsia"/>
        </w:rPr>
        <w:fldChar w:fldCharType="begin"/>
      </w:r>
      <w:r w:rsidR="00BA3590" w:rsidRPr="00BA3590">
        <w:rPr>
          <w:rFonts w:eastAsiaTheme="minorEastAsia"/>
        </w:rPr>
        <w:instrText xml:space="preserve"> REF _Ref141123430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27</w:t>
      </w:r>
      <w:r w:rsidR="00BA3590" w:rsidRPr="00BA3590">
        <w:rPr>
          <w:rFonts w:eastAsiaTheme="minorEastAsia"/>
        </w:rPr>
        <w:fldChar w:fldCharType="end"/>
      </w:r>
      <w:r w:rsidR="00924EC3">
        <w:rPr>
          <w:rFonts w:eastAsiaTheme="minorEastAsia" w:hint="eastAsia"/>
        </w:rPr>
        <w:t>]</w:t>
      </w:r>
      <w:r w:rsidR="00BA3590" w:rsidRPr="00BA3590">
        <w:rPr>
          <w:rFonts w:eastAsiaTheme="minorEastAsia"/>
        </w:rPr>
        <w:fldChar w:fldCharType="begin"/>
      </w:r>
      <w:r w:rsidR="00BA3590" w:rsidRPr="00BA3590">
        <w:rPr>
          <w:rFonts w:eastAsiaTheme="minorEastAsia"/>
        </w:rPr>
        <w:instrText xml:space="preserve"> REF _Ref141123431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28</w:t>
      </w:r>
      <w:r w:rsidR="00BA3590" w:rsidRPr="00BA3590">
        <w:rPr>
          <w:rFonts w:eastAsiaTheme="minorEastAsia"/>
        </w:rPr>
        <w:fldChar w:fldCharType="end"/>
      </w:r>
      <w:r w:rsidR="00BA3590" w:rsidRPr="00BA3590">
        <w:rPr>
          <w:rFonts w:eastAsiaTheme="minorEastAsia"/>
        </w:rPr>
        <w:t>]</w:t>
      </w:r>
      <w:r w:rsidR="00BA3590">
        <w:rPr>
          <w:rFonts w:eastAsiaTheme="minorEastAsia"/>
        </w:rPr>
        <w:t xml:space="preserve">. </w:t>
      </w:r>
      <w:r w:rsidR="00BA3590" w:rsidRPr="00BA3590">
        <w:rPr>
          <w:rFonts w:eastAsiaTheme="minorEastAsia"/>
        </w:rPr>
        <w:t>In addition, a sensor interpolation approach that captures the low-frequency dynamics of a room was suggested from the perspective of state-apace acoustic modal analysis</w:t>
      </w:r>
      <w:r w:rsidR="00BA3590">
        <w:rPr>
          <w:rFonts w:eastAsiaTheme="minorEastAsia"/>
        </w:rPr>
        <w:t xml:space="preserve"> </w:t>
      </w:r>
      <w:r w:rsidR="00BA3590" w:rsidRPr="00BA3590">
        <w:rPr>
          <w:rFonts w:eastAsiaTheme="minorEastAsia"/>
        </w:rPr>
        <w:fldChar w:fldCharType="begin"/>
      </w:r>
      <w:r w:rsidR="00BA3590" w:rsidRPr="00BA3590">
        <w:rPr>
          <w:rFonts w:eastAsiaTheme="minorEastAsia"/>
        </w:rPr>
        <w:instrText xml:space="preserve"> REF _Ref141123494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29</w:t>
      </w:r>
      <w:r w:rsidR="00BA3590" w:rsidRPr="00BA3590">
        <w:rPr>
          <w:rFonts w:eastAsiaTheme="minorEastAsia"/>
        </w:rPr>
        <w:fldChar w:fldCharType="end"/>
      </w:r>
      <w:r w:rsidR="00BA3590" w:rsidRPr="00BA3590">
        <w:rPr>
          <w:rFonts w:eastAsiaTheme="minorEastAsia"/>
        </w:rPr>
        <w:t>]</w:t>
      </w:r>
      <w:r w:rsidR="00BA3590">
        <w:rPr>
          <w:rFonts w:eastAsiaTheme="minorEastAsia"/>
        </w:rPr>
        <w:t xml:space="preserve">. </w:t>
      </w:r>
      <w:r w:rsidR="00BA3590" w:rsidRPr="00BA3590">
        <w:rPr>
          <w:rFonts w:eastAsiaTheme="minorEastAsia"/>
        </w:rPr>
        <w:t>Recently, a promising approach based on kernel ridge regression in machine learning was suggested for sound field interpolation</w:t>
      </w:r>
      <w:r w:rsidR="00BA3590" w:rsidRPr="00BA3590">
        <w:rPr>
          <w:rFonts w:eastAsiaTheme="minorEastAsia"/>
        </w:rPr>
        <w:fldChar w:fldCharType="begin"/>
      </w:r>
      <w:r w:rsidR="00BA3590" w:rsidRPr="00BA3590">
        <w:rPr>
          <w:rFonts w:eastAsiaTheme="minorEastAsia"/>
        </w:rPr>
        <w:instrText xml:space="preserve"> REF _Ref141122630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16</w:t>
      </w:r>
      <w:r w:rsidR="00BA3590" w:rsidRPr="00BA3590">
        <w:rPr>
          <w:rFonts w:eastAsiaTheme="minorEastAsia"/>
        </w:rPr>
        <w:fldChar w:fldCharType="end"/>
      </w:r>
      <w:r w:rsidR="00924EC3">
        <w:rPr>
          <w:rFonts w:eastAsiaTheme="minorEastAsia" w:hint="eastAsia"/>
        </w:rPr>
        <w:t>]</w:t>
      </w:r>
      <w:r w:rsidR="00BA3590" w:rsidRPr="00BA3590">
        <w:rPr>
          <w:rFonts w:eastAsiaTheme="minorEastAsia"/>
        </w:rPr>
        <w:fldChar w:fldCharType="begin"/>
      </w:r>
      <w:r w:rsidR="00BA3590" w:rsidRPr="00BA3590">
        <w:rPr>
          <w:rFonts w:eastAsiaTheme="minorEastAsia"/>
        </w:rPr>
        <w:instrText xml:space="preserve"> REF _Ref141123586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rPr>
          <w:noProof/>
        </w:rPr>
        <w:t>[</w:t>
      </w:r>
      <w:r w:rsidR="00004B1A">
        <w:rPr>
          <w:noProof/>
        </w:rPr>
        <w:t>30</w:t>
      </w:r>
      <w:r w:rsidR="00BA3590" w:rsidRPr="00BA3590">
        <w:rPr>
          <w:rFonts w:eastAsiaTheme="minorEastAsia"/>
        </w:rPr>
        <w:fldChar w:fldCharType="end"/>
      </w:r>
      <w:r w:rsidR="00BA3590" w:rsidRPr="00BA3590">
        <w:rPr>
          <w:rFonts w:eastAsiaTheme="minorEastAsia"/>
        </w:rPr>
        <w:t>]</w:t>
      </w:r>
      <w:r w:rsidR="00BA3590">
        <w:rPr>
          <w:rFonts w:eastAsiaTheme="minorEastAsia"/>
        </w:rPr>
        <w:t xml:space="preserve">. </w:t>
      </w:r>
      <w:r w:rsidR="00BA3590" w:rsidRPr="00BA3590">
        <w:rPr>
          <w:rFonts w:eastAsiaTheme="minorEastAsia"/>
        </w:rPr>
        <w:t>In light of the representer theorem</w:t>
      </w:r>
      <w:r w:rsidR="00BA3590">
        <w:rPr>
          <w:rFonts w:eastAsiaTheme="minorEastAsia"/>
        </w:rPr>
        <w:t xml:space="preserve"> </w:t>
      </w:r>
      <w:r w:rsidR="00BA3590" w:rsidRPr="00BA3590">
        <w:rPr>
          <w:rFonts w:eastAsiaTheme="minorEastAsia"/>
        </w:rPr>
        <w:fldChar w:fldCharType="begin"/>
      </w:r>
      <w:r w:rsidR="00BA3590" w:rsidRPr="00BA3590">
        <w:rPr>
          <w:rFonts w:eastAsiaTheme="minorEastAsia"/>
        </w:rPr>
        <w:instrText xml:space="preserve"> REF _Ref141123663 \h </w:instrText>
      </w:r>
      <w:r w:rsidR="00BA3590">
        <w:rPr>
          <w:rFonts w:eastAsiaTheme="minorEastAsia"/>
        </w:rPr>
        <w:instrText xml:space="preserve"> \* MERGEFORMAT </w:instrText>
      </w:r>
      <w:r w:rsidR="00BA3590" w:rsidRPr="00BA3590">
        <w:rPr>
          <w:rFonts w:eastAsiaTheme="minorEastAsia"/>
        </w:rPr>
      </w:r>
      <w:r w:rsidR="00BA3590" w:rsidRPr="00BA3590">
        <w:rPr>
          <w:rFonts w:eastAsiaTheme="minorEastAsia"/>
        </w:rPr>
        <w:fldChar w:fldCharType="separate"/>
      </w:r>
      <w:r w:rsidR="00004B1A" w:rsidRPr="00BE5651">
        <w:t>[</w:t>
      </w:r>
      <w:r w:rsidR="00004B1A">
        <w:rPr>
          <w:noProof/>
        </w:rPr>
        <w:t>31</w:t>
      </w:r>
      <w:r w:rsidR="00BA3590" w:rsidRPr="00BA3590">
        <w:rPr>
          <w:rFonts w:eastAsiaTheme="minorEastAsia"/>
        </w:rPr>
        <w:fldChar w:fldCharType="end"/>
      </w:r>
      <w:r w:rsidR="00BA3590" w:rsidRPr="00BA3590">
        <w:rPr>
          <w:rFonts w:eastAsiaTheme="minorEastAsia"/>
        </w:rPr>
        <w:t>]</w:t>
      </w:r>
      <w:r w:rsidR="00BA3590">
        <w:rPr>
          <w:kern w:val="0"/>
        </w:rPr>
        <w:t xml:space="preserve">, </w:t>
      </w:r>
      <w:r w:rsidR="00BA3590" w:rsidRPr="008A0254">
        <w:rPr>
          <w:kern w:val="0"/>
        </w:rPr>
        <w:t xml:space="preserve">the lower-dimensional manifold can be </w:t>
      </w:r>
      <w:r w:rsidR="00BA3590" w:rsidRPr="008A0254">
        <w:rPr>
          <w:kern w:val="0"/>
        </w:rPr>
        <w:lastRenderedPageBreak/>
        <w:t>represented by finite terms of “reproducing kernels” in the Hilbert space. The manifold learning problem can thus be reformulated into a system of linear equations. Unlike the aforementioned basis function approach, the kernel approach is exact and without truncation. Another advantage of the kernel approach lies in its simplicity because the determination of the basis number is u</w:t>
      </w:r>
      <w:r w:rsidR="00BA3590" w:rsidRPr="00BA3590">
        <w:rPr>
          <w:kern w:val="0"/>
        </w:rPr>
        <w:t xml:space="preserve">nnecessary. e.g., Complicated two-staged procedure for trimming components and solving amplitudes in </w:t>
      </w:r>
      <w:r w:rsidR="000E7A49" w:rsidRPr="000E7A49">
        <w:rPr>
          <w:kern w:val="0"/>
        </w:rPr>
        <w:t>Plane Wave Decomposition (PWD)</w:t>
      </w:r>
      <w:r w:rsidR="000E7A49">
        <w:rPr>
          <w:kern w:val="0"/>
        </w:rPr>
        <w:t xml:space="preserve"> </w:t>
      </w:r>
      <w:r w:rsidR="000E7A49" w:rsidRPr="00BA3590">
        <w:rPr>
          <w:rFonts w:eastAsiaTheme="minorEastAsia"/>
        </w:rPr>
        <w:fldChar w:fldCharType="begin"/>
      </w:r>
      <w:r w:rsidR="000E7A49" w:rsidRPr="00BA3590">
        <w:rPr>
          <w:rFonts w:eastAsiaTheme="minorEastAsia"/>
        </w:rPr>
        <w:instrText xml:space="preserve"> REF _Ref141123233 \h </w:instrText>
      </w:r>
      <w:r w:rsidR="000E7A49">
        <w:rPr>
          <w:rFonts w:eastAsiaTheme="minorEastAsia"/>
        </w:rPr>
        <w:instrText xml:space="preserve"> \* MERGEFORMAT </w:instrText>
      </w:r>
      <w:r w:rsidR="000E7A49" w:rsidRPr="00BA3590">
        <w:rPr>
          <w:rFonts w:eastAsiaTheme="minorEastAsia"/>
        </w:rPr>
      </w:r>
      <w:r w:rsidR="000E7A49" w:rsidRPr="00BA3590">
        <w:rPr>
          <w:rFonts w:eastAsiaTheme="minorEastAsia"/>
        </w:rPr>
        <w:fldChar w:fldCharType="separate"/>
      </w:r>
      <w:r w:rsidR="000E7A49" w:rsidRPr="00BE5651">
        <w:t>[</w:t>
      </w:r>
      <w:r w:rsidR="000E7A49">
        <w:rPr>
          <w:noProof/>
        </w:rPr>
        <w:t>20</w:t>
      </w:r>
      <w:r w:rsidR="000E7A49" w:rsidRPr="00BA3590">
        <w:rPr>
          <w:rFonts w:eastAsiaTheme="minorEastAsia"/>
        </w:rPr>
        <w:fldChar w:fldCharType="end"/>
      </w:r>
      <w:r w:rsidR="000E7A49">
        <w:rPr>
          <w:rFonts w:eastAsiaTheme="minorEastAsia" w:hint="eastAsia"/>
        </w:rPr>
        <w:t>]</w:t>
      </w:r>
      <w:r w:rsidR="000E7A49">
        <w:rPr>
          <w:rFonts w:eastAsiaTheme="minorEastAsia"/>
        </w:rPr>
        <w:fldChar w:fldCharType="begin"/>
      </w:r>
      <w:r w:rsidR="000E7A49">
        <w:rPr>
          <w:rFonts w:eastAsiaTheme="minorEastAsia"/>
        </w:rPr>
        <w:instrText xml:space="preserve"> </w:instrText>
      </w:r>
      <w:r w:rsidR="000E7A49">
        <w:rPr>
          <w:rFonts w:eastAsiaTheme="minorEastAsia" w:hint="eastAsia"/>
        </w:rPr>
        <w:instrText>REF _Ref141447566 \h</w:instrText>
      </w:r>
      <w:r w:rsidR="000E7A49">
        <w:rPr>
          <w:rFonts w:eastAsiaTheme="minorEastAsia"/>
        </w:rPr>
        <w:instrText xml:space="preserve"> </w:instrText>
      </w:r>
      <w:r w:rsidR="000E7A49">
        <w:rPr>
          <w:rFonts w:eastAsiaTheme="minorEastAsia"/>
        </w:rPr>
      </w:r>
      <w:r w:rsidR="000E7A49">
        <w:rPr>
          <w:rFonts w:eastAsiaTheme="minorEastAsia"/>
        </w:rPr>
        <w:fldChar w:fldCharType="separate"/>
      </w:r>
      <w:r w:rsidR="000E7A49" w:rsidRPr="00BE5651">
        <w:t>[</w:t>
      </w:r>
      <w:r w:rsidR="000E7A49">
        <w:rPr>
          <w:noProof/>
        </w:rPr>
        <w:t>21</w:t>
      </w:r>
      <w:r w:rsidR="000E7A49">
        <w:rPr>
          <w:rFonts w:eastAsiaTheme="minorEastAsia"/>
        </w:rPr>
        <w:fldChar w:fldCharType="end"/>
      </w:r>
      <w:r w:rsidR="000E7A49">
        <w:rPr>
          <w:rFonts w:eastAsiaTheme="minorEastAsia" w:hint="eastAsia"/>
        </w:rPr>
        <w:t>]</w:t>
      </w:r>
      <w:r w:rsidR="000E7A49">
        <w:rPr>
          <w:rFonts w:eastAsiaTheme="minorEastAsia"/>
        </w:rPr>
        <w:fldChar w:fldCharType="begin"/>
      </w:r>
      <w:r w:rsidR="000E7A49">
        <w:rPr>
          <w:rFonts w:eastAsiaTheme="minorEastAsia"/>
        </w:rPr>
        <w:instrText xml:space="preserve"> REF _Ref141447568 \h </w:instrText>
      </w:r>
      <w:r w:rsidR="000E7A49">
        <w:rPr>
          <w:rFonts w:eastAsiaTheme="minorEastAsia"/>
        </w:rPr>
      </w:r>
      <w:r w:rsidR="000E7A49">
        <w:rPr>
          <w:rFonts w:eastAsiaTheme="minorEastAsia"/>
        </w:rPr>
        <w:fldChar w:fldCharType="separate"/>
      </w:r>
      <w:r w:rsidR="000E7A49" w:rsidRPr="00BE5651">
        <w:t>[</w:t>
      </w:r>
      <w:r w:rsidR="000E7A49">
        <w:rPr>
          <w:noProof/>
        </w:rPr>
        <w:t>22</w:t>
      </w:r>
      <w:r w:rsidR="000E7A49">
        <w:rPr>
          <w:rFonts w:eastAsiaTheme="minorEastAsia"/>
        </w:rPr>
        <w:fldChar w:fldCharType="end"/>
      </w:r>
      <w:r w:rsidR="000E7A49">
        <w:rPr>
          <w:rFonts w:eastAsiaTheme="minorEastAsia" w:hint="eastAsia"/>
        </w:rPr>
        <w:t>]</w:t>
      </w:r>
      <w:r w:rsidR="000E7A49" w:rsidRPr="00BA3590">
        <w:rPr>
          <w:rFonts w:eastAsiaTheme="minorEastAsia"/>
        </w:rPr>
        <w:fldChar w:fldCharType="begin"/>
      </w:r>
      <w:r w:rsidR="000E7A49" w:rsidRPr="00BA3590">
        <w:rPr>
          <w:rFonts w:eastAsiaTheme="minorEastAsia"/>
        </w:rPr>
        <w:instrText xml:space="preserve"> REF _Ref141123241 \h </w:instrText>
      </w:r>
      <w:r w:rsidR="000E7A49">
        <w:rPr>
          <w:rFonts w:eastAsiaTheme="minorEastAsia"/>
        </w:rPr>
        <w:instrText xml:space="preserve"> \* MERGEFORMAT </w:instrText>
      </w:r>
      <w:r w:rsidR="000E7A49" w:rsidRPr="00BA3590">
        <w:rPr>
          <w:rFonts w:eastAsiaTheme="minorEastAsia"/>
        </w:rPr>
      </w:r>
      <w:r w:rsidR="000E7A49" w:rsidRPr="00BA3590">
        <w:rPr>
          <w:rFonts w:eastAsiaTheme="minorEastAsia"/>
        </w:rPr>
        <w:fldChar w:fldCharType="separate"/>
      </w:r>
      <w:r w:rsidR="000E7A49" w:rsidRPr="00BE5651">
        <w:rPr>
          <w:noProof/>
        </w:rPr>
        <w:t>[</w:t>
      </w:r>
      <w:r w:rsidR="000E7A49">
        <w:rPr>
          <w:noProof/>
        </w:rPr>
        <w:t>23</w:t>
      </w:r>
      <w:r w:rsidR="000E7A49" w:rsidRPr="00BA3590">
        <w:rPr>
          <w:rFonts w:eastAsiaTheme="minorEastAsia"/>
        </w:rPr>
        <w:fldChar w:fldCharType="end"/>
      </w:r>
      <w:r w:rsidR="000E7A49" w:rsidRPr="00BA3590">
        <w:rPr>
          <w:rFonts w:eastAsiaTheme="minorEastAsia"/>
        </w:rPr>
        <w:t>]</w:t>
      </w:r>
      <w:r w:rsidR="00BA3590" w:rsidRPr="00BA3590">
        <w:rPr>
          <w:kern w:val="0"/>
        </w:rPr>
        <w:t>.</w:t>
      </w:r>
    </w:p>
    <w:p w14:paraId="5B7F4047" w14:textId="1364EBB5" w:rsidR="003C7EF6" w:rsidRDefault="00BA3590" w:rsidP="00505908">
      <w:pPr>
        <w:pStyle w:val="ab"/>
        <w:spacing w:line="480" w:lineRule="auto"/>
        <w:ind w:firstLine="482"/>
        <w:rPr>
          <w:rFonts w:eastAsiaTheme="minorEastAsia"/>
          <w:kern w:val="0"/>
          <w:sz w:val="24"/>
          <w:szCs w:val="24"/>
        </w:rPr>
      </w:pPr>
      <w:r w:rsidRPr="00BA3590">
        <w:rPr>
          <w:rFonts w:eastAsiaTheme="minorEastAsia"/>
          <w:kern w:val="0"/>
          <w:sz w:val="24"/>
          <w:szCs w:val="24"/>
        </w:rPr>
        <w:t xml:space="preserve">Simulations and experiments are conducted with the subarray of loudspeaker array for underdetermined TIKR, FUMIF-LCMV and </w:t>
      </w:r>
      <w:r w:rsidR="00AA429F" w:rsidRPr="00AA429F">
        <w:rPr>
          <w:rFonts w:eastAsiaTheme="minorEastAsia"/>
          <w:kern w:val="0"/>
          <w:sz w:val="24"/>
          <w:szCs w:val="24"/>
        </w:rPr>
        <w:t>WATFM</w:t>
      </w:r>
      <w:r w:rsidR="00FD3868">
        <w:rPr>
          <w:rFonts w:eastAsiaTheme="minorEastAsia"/>
          <w:kern w:val="0"/>
          <w:sz w:val="24"/>
          <w:szCs w:val="24"/>
        </w:rPr>
        <w:t xml:space="preserve"> approaches</w:t>
      </w:r>
      <w:r w:rsidRPr="00BA3590">
        <w:rPr>
          <w:rFonts w:eastAsiaTheme="minorEastAsia"/>
          <w:kern w:val="0"/>
          <w:sz w:val="24"/>
          <w:szCs w:val="24"/>
        </w:rPr>
        <w:t xml:space="preserve">. In the simulation, the ATFs are generated using the image source method (ISM) </w:t>
      </w:r>
      <w:r w:rsidRPr="00BA3590">
        <w:rPr>
          <w:rFonts w:eastAsiaTheme="minorEastAsia"/>
          <w:kern w:val="0"/>
          <w:sz w:val="24"/>
          <w:szCs w:val="24"/>
        </w:rPr>
        <w:fldChar w:fldCharType="begin"/>
      </w:r>
      <w:r w:rsidRPr="00BA3590">
        <w:rPr>
          <w:rFonts w:eastAsiaTheme="minorEastAsia"/>
          <w:kern w:val="0"/>
          <w:sz w:val="24"/>
          <w:szCs w:val="24"/>
        </w:rPr>
        <w:instrText xml:space="preserve"> REF _Ref141123718 \h </w:instrText>
      </w:r>
      <w:r>
        <w:rPr>
          <w:rFonts w:eastAsiaTheme="minorEastAsia"/>
          <w:kern w:val="0"/>
          <w:sz w:val="24"/>
          <w:szCs w:val="24"/>
        </w:rPr>
        <w:instrText xml:space="preserve"> \* MERGEFORMAT </w:instrText>
      </w:r>
      <w:r w:rsidRPr="00BA3590">
        <w:rPr>
          <w:rFonts w:eastAsiaTheme="minorEastAsia"/>
          <w:kern w:val="0"/>
          <w:sz w:val="24"/>
          <w:szCs w:val="24"/>
        </w:rPr>
      </w:r>
      <w:r w:rsidRPr="00BA3590">
        <w:rPr>
          <w:rFonts w:eastAsiaTheme="minorEastAsia"/>
          <w:kern w:val="0"/>
          <w:sz w:val="24"/>
          <w:szCs w:val="24"/>
        </w:rPr>
        <w:fldChar w:fldCharType="separate"/>
      </w:r>
      <w:r w:rsidR="00004B1A" w:rsidRPr="00004B1A">
        <w:rPr>
          <w:sz w:val="24"/>
          <w:szCs w:val="24"/>
        </w:rPr>
        <w:t>[</w:t>
      </w:r>
      <w:r w:rsidR="00004B1A" w:rsidRPr="00004B1A">
        <w:rPr>
          <w:noProof/>
          <w:sz w:val="24"/>
          <w:szCs w:val="24"/>
        </w:rPr>
        <w:t>32</w:t>
      </w:r>
      <w:r w:rsidRPr="00BA3590">
        <w:rPr>
          <w:rFonts w:eastAsiaTheme="minorEastAsia"/>
          <w:kern w:val="0"/>
          <w:sz w:val="24"/>
          <w:szCs w:val="24"/>
        </w:rPr>
        <w:fldChar w:fldCharType="end"/>
      </w:r>
      <w:r w:rsidRPr="00BA3590">
        <w:rPr>
          <w:rFonts w:eastAsiaTheme="minorEastAsia"/>
          <w:kern w:val="0"/>
          <w:sz w:val="24"/>
          <w:szCs w:val="24"/>
        </w:rPr>
        <w:t xml:space="preserve">]. The results of the </w:t>
      </w:r>
      <w:bookmarkStart w:id="19" w:name="_Hlk143257971"/>
      <w:r w:rsidR="00AA429F" w:rsidRPr="00AA429F">
        <w:rPr>
          <w:rFonts w:eastAsiaTheme="minorEastAsia"/>
          <w:kern w:val="0"/>
          <w:sz w:val="24"/>
          <w:szCs w:val="24"/>
        </w:rPr>
        <w:t>WATFM</w:t>
      </w:r>
      <w:bookmarkEnd w:id="19"/>
      <w:r w:rsidRPr="00BA3590">
        <w:rPr>
          <w:rFonts w:eastAsiaTheme="minorEastAsia"/>
          <w:kern w:val="0"/>
          <w:sz w:val="24"/>
          <w:szCs w:val="24"/>
        </w:rPr>
        <w:t xml:space="preserve"> approach are compared with those of the underdetermined TIKR approach and the FUMIF-LCMV approach. Objective experiments were conducted to evaluate the effectiveness of the proposed method in a realistic application. The </w:t>
      </w:r>
      <w:r w:rsidR="00FD3868">
        <w:rPr>
          <w:rFonts w:eastAsiaTheme="minorEastAsia"/>
          <w:kern w:val="0"/>
          <w:sz w:val="24"/>
          <w:szCs w:val="24"/>
        </w:rPr>
        <w:t xml:space="preserve">word error rate (WER) and the </w:t>
      </w:r>
      <w:r w:rsidRPr="00BA3590">
        <w:rPr>
          <w:rFonts w:eastAsiaTheme="minorEastAsia"/>
          <w:kern w:val="0"/>
          <w:sz w:val="24"/>
          <w:szCs w:val="24"/>
        </w:rPr>
        <w:t>acoustic contrast (AC)</w:t>
      </w:r>
      <w:r w:rsidR="00FD3868">
        <w:rPr>
          <w:rFonts w:eastAsiaTheme="minorEastAsia"/>
          <w:kern w:val="0"/>
          <w:sz w:val="24"/>
          <w:szCs w:val="24"/>
        </w:rPr>
        <w:t xml:space="preserve"> </w:t>
      </w:r>
      <w:r w:rsidRPr="00BA3590">
        <w:rPr>
          <w:rFonts w:eastAsiaTheme="minorEastAsia"/>
          <w:kern w:val="0"/>
          <w:sz w:val="24"/>
          <w:szCs w:val="24"/>
        </w:rPr>
        <w:t>w</w:t>
      </w:r>
      <w:r w:rsidR="00FD3868">
        <w:rPr>
          <w:rFonts w:eastAsiaTheme="minorEastAsia"/>
          <w:kern w:val="0"/>
          <w:sz w:val="24"/>
          <w:szCs w:val="24"/>
        </w:rPr>
        <w:t>ere</w:t>
      </w:r>
      <w:r w:rsidRPr="00BA3590">
        <w:rPr>
          <w:rFonts w:eastAsiaTheme="minorEastAsia"/>
          <w:kern w:val="0"/>
          <w:sz w:val="24"/>
          <w:szCs w:val="24"/>
        </w:rPr>
        <w:t xml:space="preserve"> adopted as the objective evaluation metric.</w:t>
      </w:r>
    </w:p>
    <w:p w14:paraId="3AB2E9DD" w14:textId="2A370E89" w:rsidR="00505908" w:rsidRPr="00505908" w:rsidRDefault="00505908" w:rsidP="00505908">
      <w:pPr>
        <w:widowControl/>
        <w:spacing w:line="240" w:lineRule="auto"/>
        <w:jc w:val="left"/>
        <w:rPr>
          <w:rFonts w:eastAsiaTheme="minorEastAsia"/>
        </w:rPr>
      </w:pPr>
      <w:r>
        <w:rPr>
          <w:rFonts w:eastAsiaTheme="minorEastAsia"/>
        </w:rPr>
        <w:br w:type="page"/>
      </w:r>
    </w:p>
    <w:p w14:paraId="11E316C0" w14:textId="16EF009C" w:rsidR="00AC2AAA" w:rsidRPr="00AC2AAA" w:rsidRDefault="00AC2AAA" w:rsidP="00AC2AAA">
      <w:pPr>
        <w:pStyle w:val="1"/>
        <w:ind w:left="482" w:hanging="482"/>
        <w:rPr>
          <w:rFonts w:ascii="Times New Roman" w:eastAsiaTheme="minorEastAsia" w:hAnsi="Times New Roman" w:cs="Times New Roman"/>
          <w:sz w:val="32"/>
          <w:szCs w:val="32"/>
        </w:rPr>
      </w:pPr>
      <w:bookmarkStart w:id="20" w:name="_Toc144296565"/>
      <w:r w:rsidRPr="00AC2AAA">
        <w:rPr>
          <w:rFonts w:ascii="Times New Roman" w:eastAsiaTheme="minorEastAsia" w:hAnsi="Times New Roman" w:cs="Times New Roman"/>
          <w:sz w:val="32"/>
          <w:szCs w:val="32"/>
        </w:rPr>
        <w:lastRenderedPageBreak/>
        <w:t>MULTI-CHANNAL MODEL MATCHING PROBLEM</w:t>
      </w:r>
      <w:bookmarkEnd w:id="20"/>
    </w:p>
    <w:tbl>
      <w:tblPr>
        <w:tblStyle w:val="a5"/>
        <w:tblW w:w="869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tblGrid>
      <w:tr w:rsidR="00AC2AAA" w14:paraId="3EA0D27E" w14:textId="77777777" w:rsidTr="00813760">
        <w:trPr>
          <w:trHeight w:val="3368"/>
        </w:trPr>
        <w:tc>
          <w:tcPr>
            <w:tcW w:w="8692" w:type="dxa"/>
          </w:tcPr>
          <w:p w14:paraId="4FEC7DBE" w14:textId="77777777" w:rsidR="00AC2AAA" w:rsidRDefault="00AC2AAA" w:rsidP="00813760">
            <w:pPr>
              <w:jc w:val="center"/>
              <w:rPr>
                <w:rFonts w:eastAsiaTheme="minorEastAsia"/>
                <w:bCs/>
                <w:szCs w:val="22"/>
              </w:rPr>
            </w:pPr>
            <w:r w:rsidRPr="00AA33C7">
              <w:rPr>
                <w:rFonts w:eastAsiaTheme="minorEastAsia"/>
                <w:bCs/>
                <w:noProof/>
                <w:szCs w:val="22"/>
              </w:rPr>
              <w:drawing>
                <wp:inline distT="0" distB="0" distL="0" distR="0" wp14:anchorId="2260BB96" wp14:editId="74093E15">
                  <wp:extent cx="5274310" cy="1871980"/>
                  <wp:effectExtent l="0" t="0" r="0" b="0"/>
                  <wp:docPr id="13" name="圖片 1">
                    <a:extLst xmlns:a="http://schemas.openxmlformats.org/drawingml/2006/main">
                      <a:ext uri="{FF2B5EF4-FFF2-40B4-BE49-F238E27FC236}">
                        <a16:creationId xmlns:a16="http://schemas.microsoft.com/office/drawing/2014/main" id="{BA4AE2E3-5FB3-42E6-941B-ACEAEEF15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BA4AE2E3-5FB3-42E6-941B-ACEAEEF15AED}"/>
                              </a:ext>
                            </a:extLst>
                          </pic:cNvPr>
                          <pic:cNvPicPr>
                            <a:picLocks noChangeAspect="1"/>
                          </pic:cNvPicPr>
                        </pic:nvPicPr>
                        <pic:blipFill>
                          <a:blip r:embed="rId17"/>
                          <a:stretch>
                            <a:fillRect/>
                          </a:stretch>
                        </pic:blipFill>
                        <pic:spPr>
                          <a:xfrm>
                            <a:off x="0" y="0"/>
                            <a:ext cx="5274310" cy="1871980"/>
                          </a:xfrm>
                          <a:prstGeom prst="rect">
                            <a:avLst/>
                          </a:prstGeom>
                        </pic:spPr>
                      </pic:pic>
                    </a:graphicData>
                  </a:graphic>
                </wp:inline>
              </w:drawing>
            </w:r>
          </w:p>
        </w:tc>
      </w:tr>
      <w:tr w:rsidR="00AC2AAA" w:rsidRPr="007F527E" w14:paraId="3EAE2160" w14:textId="77777777" w:rsidTr="00813760">
        <w:trPr>
          <w:trHeight w:val="545"/>
        </w:trPr>
        <w:tc>
          <w:tcPr>
            <w:tcW w:w="8692" w:type="dxa"/>
          </w:tcPr>
          <w:p w14:paraId="3AB7F7E7" w14:textId="48704A7A" w:rsidR="00AC2AAA" w:rsidRPr="00157425" w:rsidRDefault="00AC2AAA" w:rsidP="00813760">
            <w:pPr>
              <w:pStyle w:val="ab"/>
            </w:pPr>
            <w:bookmarkStart w:id="21" w:name="_Ref141218187"/>
            <w:bookmarkStart w:id="22" w:name="_Toc144296604"/>
            <w:r w:rsidRPr="006F167F">
              <w:rPr>
                <w:sz w:val="24"/>
                <w:szCs w:val="24"/>
              </w:rPr>
              <w:t xml:space="preserve">Fig. </w:t>
            </w:r>
            <w:r w:rsidRPr="006F167F">
              <w:rPr>
                <w:sz w:val="24"/>
                <w:szCs w:val="24"/>
              </w:rPr>
              <w:fldChar w:fldCharType="begin"/>
            </w:r>
            <w:r w:rsidRPr="006F167F">
              <w:rPr>
                <w:sz w:val="24"/>
                <w:szCs w:val="24"/>
              </w:rPr>
              <w:instrText xml:space="preserve"> SEQ Fig. \* ARABIC </w:instrText>
            </w:r>
            <w:r w:rsidRPr="006F167F">
              <w:rPr>
                <w:sz w:val="24"/>
                <w:szCs w:val="24"/>
              </w:rPr>
              <w:fldChar w:fldCharType="separate"/>
            </w:r>
            <w:r w:rsidR="00004B1A">
              <w:rPr>
                <w:noProof/>
                <w:sz w:val="24"/>
                <w:szCs w:val="24"/>
              </w:rPr>
              <w:t>1</w:t>
            </w:r>
            <w:r w:rsidRPr="006F167F">
              <w:rPr>
                <w:sz w:val="24"/>
                <w:szCs w:val="24"/>
              </w:rPr>
              <w:fldChar w:fldCharType="end"/>
            </w:r>
            <w:bookmarkEnd w:id="21"/>
            <w:r w:rsidRPr="006F167F">
              <w:rPr>
                <w:rFonts w:eastAsiaTheme="minorEastAsia"/>
                <w:bCs/>
                <w:sz w:val="24"/>
                <w:szCs w:val="24"/>
              </w:rPr>
              <w:t xml:space="preserve"> </w:t>
            </w:r>
            <w:r w:rsidRPr="00A24A65">
              <w:rPr>
                <w:rFonts w:eastAsiaTheme="minorEastAsia"/>
                <w:bCs/>
                <w:sz w:val="24"/>
                <w:szCs w:val="24"/>
              </w:rPr>
              <w:t>The model matching problem of multi-channel room response equalization.</w:t>
            </w:r>
            <w:bookmarkEnd w:id="22"/>
          </w:p>
        </w:tc>
      </w:tr>
    </w:tbl>
    <w:p w14:paraId="39432C27" w14:textId="14B1209D" w:rsidR="00AC2AAA" w:rsidRPr="0041642B" w:rsidRDefault="00AC2AAA" w:rsidP="00AC2AAA">
      <w:pPr>
        <w:spacing w:line="480" w:lineRule="auto"/>
        <w:ind w:firstLine="482"/>
        <w:rPr>
          <w:rFonts w:eastAsiaTheme="minorEastAsia"/>
        </w:rPr>
      </w:pPr>
      <w:r w:rsidRPr="006E1B79">
        <w:rPr>
          <w:rFonts w:eastAsiaTheme="minorEastAsia"/>
        </w:rPr>
        <w:t>A multi-channel model matching problem can be represented as shown in</w:t>
      </w:r>
      <w:r>
        <w:rPr>
          <w:rFonts w:eastAsiaTheme="minorEastAsia"/>
        </w:rPr>
        <w:t xml:space="preserve"> </w:t>
      </w:r>
      <w:r>
        <w:rPr>
          <w:rFonts w:eastAsiaTheme="minorEastAsia"/>
        </w:rPr>
        <w:fldChar w:fldCharType="begin"/>
      </w:r>
      <w:r>
        <w:rPr>
          <w:rFonts w:eastAsiaTheme="minorEastAsia"/>
        </w:rPr>
        <w:instrText xml:space="preserve"> REF _Ref141218187 \h </w:instrText>
      </w:r>
      <w:r>
        <w:rPr>
          <w:rFonts w:eastAsiaTheme="minorEastAsia"/>
        </w:rPr>
      </w:r>
      <w:r>
        <w:rPr>
          <w:rFonts w:eastAsiaTheme="minorEastAsia"/>
        </w:rPr>
        <w:fldChar w:fldCharType="separate"/>
      </w:r>
      <w:r w:rsidR="00004B1A" w:rsidRPr="006F167F">
        <w:t xml:space="preserve">Fig. </w:t>
      </w:r>
      <w:r w:rsidR="00004B1A">
        <w:rPr>
          <w:noProof/>
        </w:rPr>
        <w:t>1</w:t>
      </w:r>
      <w:r>
        <w:rPr>
          <w:rFonts w:eastAsiaTheme="minorEastAsia"/>
        </w:rPr>
        <w:fldChar w:fldCharType="end"/>
      </w:r>
      <w:r w:rsidRPr="002D6302">
        <w:rPr>
          <w:rFonts w:eastAsiaTheme="minorEastAsia"/>
        </w:rPr>
        <w:t xml:space="preserve">. In this problem, the </w:t>
      </w:r>
      <w:r>
        <w:rPr>
          <w:rFonts w:eastAsiaTheme="minorEastAsia"/>
        </w:rPr>
        <w:t xml:space="preserve">mono input </w:t>
      </w:r>
      <w:r w:rsidRPr="002D6302">
        <w:rPr>
          <w:rFonts w:eastAsiaTheme="minorEastAsia"/>
        </w:rPr>
        <w:t xml:space="preserve">signal </w:t>
      </w:r>
      <w:r w:rsidRPr="00AA33C7">
        <w:rPr>
          <w:rFonts w:eastAsiaTheme="minorEastAsia"/>
          <w:bCs/>
          <w:i/>
          <w:iCs/>
        </w:rPr>
        <w:t>x</w:t>
      </w:r>
      <w:r w:rsidRPr="002D6302">
        <w:rPr>
          <w:rFonts w:eastAsiaTheme="minorEastAsia"/>
        </w:rPr>
        <w:t>(</w:t>
      </w:r>
      <w:r w:rsidRPr="002D6302">
        <w:rPr>
          <w:rFonts w:eastAsiaTheme="minorEastAsia"/>
          <w:i/>
          <w:iCs/>
        </w:rPr>
        <w:t>f</w:t>
      </w:r>
      <w:r w:rsidRPr="002D6302">
        <w:rPr>
          <w:rFonts w:eastAsiaTheme="minorEastAsia"/>
        </w:rPr>
        <w:t xml:space="preserve">) at frequency </w:t>
      </w:r>
      <w:r w:rsidRPr="002D6302">
        <w:rPr>
          <w:rFonts w:eastAsiaTheme="minorEastAsia"/>
          <w:i/>
          <w:iCs/>
        </w:rPr>
        <w:t>f</w:t>
      </w:r>
      <w:r w:rsidRPr="002D6302">
        <w:rPr>
          <w:rFonts w:eastAsiaTheme="minorEastAsia"/>
        </w:rPr>
        <w:t xml:space="preserve"> is filtered by the pre</w:t>
      </w:r>
      <w:r>
        <w:rPr>
          <w:rFonts w:eastAsiaTheme="minorEastAsia"/>
        </w:rPr>
        <w:t>-</w:t>
      </w:r>
      <w:r w:rsidRPr="002D6302">
        <w:rPr>
          <w:rFonts w:eastAsiaTheme="minorEastAsia"/>
        </w:rPr>
        <w:t xml:space="preserve">filters denoted as </w:t>
      </w:r>
      <w:r>
        <w:rPr>
          <w:rFonts w:eastAsiaTheme="minorEastAsia"/>
          <w:b/>
        </w:rPr>
        <w:t>h</w:t>
      </w:r>
      <w:r w:rsidRPr="002D6302">
        <w:rPr>
          <w:rFonts w:eastAsiaTheme="minorEastAsia"/>
        </w:rPr>
        <w:t>(</w:t>
      </w:r>
      <w:r w:rsidRPr="002D6302">
        <w:rPr>
          <w:rFonts w:eastAsiaTheme="minorEastAsia"/>
          <w:i/>
          <w:iCs/>
        </w:rPr>
        <w:t>f</w:t>
      </w:r>
      <w:r w:rsidRPr="002D6302">
        <w:rPr>
          <w:rFonts w:eastAsiaTheme="minorEastAsia"/>
        </w:rPr>
        <w:t xml:space="preserve">). Each filtered signal is reproduced using the measured </w:t>
      </w:r>
      <w:r>
        <w:rPr>
          <w:rFonts w:eastAsiaTheme="minorEastAsia"/>
        </w:rPr>
        <w:t>frequency response (FR)</w:t>
      </w:r>
      <w:r w:rsidRPr="002D6302">
        <w:rPr>
          <w:rFonts w:eastAsiaTheme="minorEastAsia"/>
        </w:rPr>
        <w:t xml:space="preserve"> functions of the loudspeaker drivers, denoted as </w:t>
      </w:r>
      <w:r w:rsidRPr="002D6302">
        <w:rPr>
          <w:rFonts w:eastAsiaTheme="minorEastAsia"/>
          <w:b/>
        </w:rPr>
        <w:t>G</w:t>
      </w:r>
      <w:r w:rsidRPr="002D6302">
        <w:rPr>
          <w:rFonts w:eastAsiaTheme="minorEastAsia"/>
        </w:rPr>
        <w:t>(</w:t>
      </w:r>
      <w:r w:rsidRPr="002D6302">
        <w:rPr>
          <w:rFonts w:eastAsiaTheme="minorEastAsia"/>
          <w:i/>
          <w:iCs/>
        </w:rPr>
        <w:t>f</w:t>
      </w:r>
      <w:r w:rsidRPr="002D6302">
        <w:rPr>
          <w:rFonts w:eastAsiaTheme="minorEastAsia"/>
        </w:rPr>
        <w:t xml:space="preserve">), </w:t>
      </w:r>
      <w:r w:rsidRPr="00034B4E">
        <w:rPr>
          <w:rFonts w:eastAsiaTheme="minorEastAsia"/>
        </w:rPr>
        <w:t>which represent the transfer functions between the loudspeakers and the measured control points.</w:t>
      </w:r>
      <w:r w:rsidRPr="00AA33C7">
        <w:t xml:space="preserve"> </w:t>
      </w:r>
      <w:r w:rsidRPr="00AA33C7">
        <w:rPr>
          <w:rFonts w:eastAsiaTheme="minorEastAsia"/>
        </w:rPr>
        <w:t xml:space="preserve">The objective of this problem is to minimize the </w:t>
      </w:r>
      <w:r w:rsidR="00CE7A70">
        <w:rPr>
          <w:rFonts w:eastAsiaTheme="minorEastAsia"/>
        </w:rPr>
        <w:t>error</w:t>
      </w:r>
      <w:r w:rsidRPr="00AA33C7">
        <w:rPr>
          <w:rFonts w:eastAsiaTheme="minorEastAsia"/>
        </w:rPr>
        <w:t xml:space="preserve"> between the output signal </w:t>
      </w:r>
      <w:r w:rsidRPr="00AA33C7">
        <w:rPr>
          <w:rFonts w:eastAsiaTheme="minorEastAsia"/>
          <w:b/>
          <w:bCs/>
        </w:rPr>
        <w:t>y</w:t>
      </w:r>
      <w:r w:rsidRPr="00AA33C7">
        <w:rPr>
          <w:rFonts w:eastAsiaTheme="minorEastAsia"/>
        </w:rPr>
        <w:t>(</w:t>
      </w:r>
      <w:r w:rsidRPr="00AA33C7">
        <w:rPr>
          <w:rFonts w:eastAsiaTheme="minorEastAsia"/>
          <w:i/>
          <w:iCs/>
        </w:rPr>
        <w:t>f</w:t>
      </w:r>
      <w:r w:rsidRPr="00AA33C7">
        <w:rPr>
          <w:rFonts w:eastAsiaTheme="minorEastAsia"/>
        </w:rPr>
        <w:t xml:space="preserve">) and the desired signals </w:t>
      </w:r>
      <w:r w:rsidRPr="00AA33C7">
        <w:rPr>
          <w:rFonts w:eastAsiaTheme="minorEastAsia"/>
          <w:b/>
          <w:bCs/>
        </w:rPr>
        <w:t>d</w:t>
      </w:r>
      <w:r w:rsidRPr="00AA33C7">
        <w:rPr>
          <w:rFonts w:eastAsiaTheme="minorEastAsia"/>
        </w:rPr>
        <w:t>(</w:t>
      </w:r>
      <w:r w:rsidRPr="00AA33C7">
        <w:rPr>
          <w:rFonts w:eastAsiaTheme="minorEastAsia"/>
          <w:i/>
          <w:iCs/>
        </w:rPr>
        <w:t>f</w:t>
      </w:r>
      <w:r w:rsidRPr="00AA33C7">
        <w:rPr>
          <w:rFonts w:eastAsiaTheme="minorEastAsia"/>
        </w:rPr>
        <w:t>)</w:t>
      </w:r>
      <w:r>
        <w:rPr>
          <w:rFonts w:eastAsiaTheme="minorEastAsia"/>
        </w:rPr>
        <w:t>.</w:t>
      </w:r>
      <w:r w:rsidRPr="00AA33C7">
        <w:rPr>
          <w:rFonts w:eastAsiaTheme="minorEastAsia"/>
        </w:rPr>
        <w:t xml:space="preserve"> </w:t>
      </w:r>
      <w:r w:rsidRPr="00FA6B4E">
        <w:rPr>
          <w:rFonts w:eastAsiaTheme="minorEastAsia"/>
        </w:rPr>
        <w:t>The desired signals are generated based on a predefined target model of the measured points</w:t>
      </w:r>
      <w:r w:rsidRPr="00AA33C7">
        <w:rPr>
          <w:rFonts w:eastAsiaTheme="minorEastAsia"/>
        </w:rPr>
        <w:t xml:space="preserve"> </w:t>
      </w:r>
      <w:r w:rsidRPr="00AA33C7">
        <w:rPr>
          <w:rFonts w:eastAsiaTheme="minorEastAsia"/>
          <w:b/>
          <w:bCs/>
        </w:rPr>
        <w:t>m</w:t>
      </w:r>
      <w:r w:rsidRPr="00AA33C7">
        <w:rPr>
          <w:rFonts w:eastAsiaTheme="minorEastAsia"/>
        </w:rPr>
        <w:t>(</w:t>
      </w:r>
      <w:r w:rsidRPr="00AA33C7">
        <w:rPr>
          <w:rFonts w:eastAsiaTheme="minorEastAsia"/>
          <w:i/>
          <w:iCs/>
        </w:rPr>
        <w:t>f</w:t>
      </w:r>
      <w:r w:rsidRPr="00AA33C7">
        <w:rPr>
          <w:rFonts w:eastAsiaTheme="minorEastAsia"/>
        </w:rPr>
        <w:t>)</w:t>
      </w:r>
      <w:r w:rsidRPr="00FA6B4E">
        <w:rPr>
          <w:rFonts w:eastAsiaTheme="minorEastAsia"/>
        </w:rPr>
        <w:t>, which represents the desired response at those points. The matching error refers to the difference between the output signal and the desired signals. The goal is to minimize this error, indicating a close match between the actual output and the desired signals</w:t>
      </w:r>
      <w:r>
        <w:rPr>
          <w:rFonts w:eastAsiaTheme="minorEastAsia"/>
        </w:rPr>
        <w:t xml:space="preserve">. </w:t>
      </w:r>
      <w:r w:rsidRPr="00AA33C7">
        <w:rPr>
          <w:rFonts w:eastAsiaTheme="minorEastAsia"/>
        </w:rPr>
        <w:t xml:space="preserve">To ensure causality in the system, a modeling </w:t>
      </w:r>
      <w:r w:rsidRPr="00AA33C7">
        <w:rPr>
          <w:rFonts w:eastAsiaTheme="minorEastAsia"/>
        </w:rPr>
        <w:lastRenderedPageBreak/>
        <w:t>delay</w:t>
      </w:r>
      <w:r>
        <w:rPr>
          <w:rFonts w:eastAsiaTheme="minorEastAsia"/>
        </w:rPr>
        <w:t xml:space="preserve"> </w:t>
      </w:r>
      <w:r w:rsidRPr="002D6302">
        <w:rPr>
          <w:i/>
          <w:color w:val="000000" w:themeColor="text1"/>
          <w:kern w:val="0"/>
        </w:rPr>
        <w:t>e</w:t>
      </w:r>
      <w:r w:rsidRPr="002D6302">
        <w:rPr>
          <w:i/>
          <w:color w:val="000000" w:themeColor="text1"/>
          <w:kern w:val="0"/>
          <w:vertAlign w:val="superscript"/>
        </w:rPr>
        <w:t>-j</w:t>
      </w:r>
      <w:r w:rsidRPr="002D6302">
        <w:rPr>
          <w:color w:val="000000" w:themeColor="text1"/>
          <w:kern w:val="0"/>
          <w:vertAlign w:val="superscript"/>
        </w:rPr>
        <w:t>2π</w:t>
      </w:r>
      <w:r w:rsidRPr="002D6302">
        <w:rPr>
          <w:i/>
          <w:color w:val="000000" w:themeColor="text1"/>
          <w:kern w:val="0"/>
          <w:vertAlign w:val="superscript"/>
        </w:rPr>
        <w:t>f</w:t>
      </w:r>
      <w:r w:rsidRPr="002D6302">
        <w:rPr>
          <w:rFonts w:ascii="Cambria Math" w:hAnsi="Cambria Math" w:cs="Cambria Math"/>
          <w:color w:val="000000" w:themeColor="text1"/>
          <w:kern w:val="0"/>
          <w:vertAlign w:val="superscript"/>
        </w:rPr>
        <w:t>△</w:t>
      </w:r>
      <w:r>
        <w:rPr>
          <w:rFonts w:ascii="Cambria Math" w:hAnsi="Cambria Math" w:cs="Cambria Math"/>
          <w:color w:val="000000" w:themeColor="text1"/>
          <w:kern w:val="0"/>
        </w:rPr>
        <w:t xml:space="preserve"> </w:t>
      </w:r>
      <w:r w:rsidRPr="00555462">
        <w:rPr>
          <w:rFonts w:eastAsia="新細明體"/>
          <w:color w:val="000000" w:themeColor="text1"/>
          <w:kern w:val="0"/>
        </w:rPr>
        <w:t>is introduced, where</w:t>
      </w:r>
      <w:r>
        <w:rPr>
          <w:rFonts w:eastAsia="新細明體"/>
          <w:color w:val="000000" w:themeColor="text1"/>
          <w:kern w:val="0"/>
        </w:rPr>
        <w:t xml:space="preserve"> </w:t>
      </w:r>
      <w:r w:rsidRPr="002D6302">
        <w:rPr>
          <w:rFonts w:ascii="Cambria Math" w:hAnsi="Cambria Math" w:cs="Cambria Math"/>
          <w:color w:val="000000" w:themeColor="text1"/>
          <w:kern w:val="0"/>
        </w:rPr>
        <w:t>△</w:t>
      </w:r>
      <w:r w:rsidRPr="002D6302">
        <w:rPr>
          <w:rFonts w:eastAsiaTheme="minorEastAsia" w:hint="eastAsia"/>
        </w:rPr>
        <w:t xml:space="preserve"> </w:t>
      </w:r>
      <w:r w:rsidRPr="00555462">
        <w:rPr>
          <w:rFonts w:eastAsiaTheme="minorEastAsia"/>
        </w:rPr>
        <w:t xml:space="preserve">represents a time delay in seconds. This delay is added to the system to ensure that the output signal is causally related to the input signal and the desired signals. </w:t>
      </w:r>
      <w:r w:rsidRPr="002D6302">
        <w:rPr>
          <w:color w:val="000000" w:themeColor="text1"/>
          <w:kern w:val="0"/>
        </w:rPr>
        <w:t xml:space="preserve">To ensure the causality of the system, a modeling delay of </w:t>
      </w:r>
      <w:r>
        <w:rPr>
          <w:b/>
          <w:color w:val="000000" w:themeColor="text1"/>
          <w:kern w:val="0"/>
        </w:rPr>
        <w:t>m</w:t>
      </w:r>
      <w:r w:rsidRPr="002D6302">
        <w:rPr>
          <w:i/>
          <w:color w:val="000000" w:themeColor="text1"/>
          <w:kern w:val="0"/>
          <w:vertAlign w:val="subscript"/>
        </w:rPr>
        <w:t>m</w:t>
      </w:r>
      <w:r w:rsidRPr="002D6302">
        <w:rPr>
          <w:color w:val="000000" w:themeColor="text1"/>
          <w:kern w:val="0"/>
        </w:rPr>
        <w:t xml:space="preserve"> = </w:t>
      </w:r>
      <w:r w:rsidRPr="002D6302">
        <w:rPr>
          <w:i/>
          <w:color w:val="000000" w:themeColor="text1"/>
          <w:kern w:val="0"/>
        </w:rPr>
        <w:t>e</w:t>
      </w:r>
      <w:r w:rsidRPr="002D6302">
        <w:rPr>
          <w:i/>
          <w:color w:val="000000" w:themeColor="text1"/>
          <w:kern w:val="0"/>
          <w:vertAlign w:val="superscript"/>
        </w:rPr>
        <w:t>-j</w:t>
      </w:r>
      <w:r w:rsidRPr="002D6302">
        <w:rPr>
          <w:color w:val="000000" w:themeColor="text1"/>
          <w:kern w:val="0"/>
          <w:vertAlign w:val="superscript"/>
        </w:rPr>
        <w:t>2π</w:t>
      </w:r>
      <w:r w:rsidRPr="002D6302">
        <w:rPr>
          <w:i/>
          <w:color w:val="000000" w:themeColor="text1"/>
          <w:kern w:val="0"/>
          <w:vertAlign w:val="superscript"/>
        </w:rPr>
        <w:t>f</w:t>
      </w:r>
      <w:r w:rsidRPr="002D6302">
        <w:rPr>
          <w:rFonts w:ascii="Cambria Math" w:hAnsi="Cambria Math" w:cs="Cambria Math"/>
          <w:color w:val="000000" w:themeColor="text1"/>
          <w:kern w:val="0"/>
          <w:vertAlign w:val="superscript"/>
        </w:rPr>
        <w:t>△</w:t>
      </w:r>
      <w:r>
        <w:rPr>
          <w:b/>
          <w:color w:val="000000" w:themeColor="text1"/>
          <w:kern w:val="0"/>
        </w:rPr>
        <w:t>m</w:t>
      </w:r>
      <w:r w:rsidRPr="002D6302">
        <w:rPr>
          <w:color w:val="000000" w:themeColor="text1"/>
          <w:kern w:val="0"/>
        </w:rPr>
        <w:t xml:space="preserve"> is incorporated.</w:t>
      </w:r>
      <w:r>
        <w:rPr>
          <w:color w:val="000000" w:themeColor="text1"/>
          <w:kern w:val="0"/>
        </w:rPr>
        <w:t xml:space="preserve"> </w:t>
      </w:r>
      <w:r w:rsidRPr="00555462">
        <w:rPr>
          <w:rFonts w:eastAsiaTheme="minorEastAsia"/>
        </w:rPr>
        <w:t>For</w:t>
      </w:r>
      <w:r>
        <w:rPr>
          <w:rFonts w:eastAsiaTheme="minorEastAsia"/>
        </w:rPr>
        <w:t xml:space="preserve"> </w:t>
      </w:r>
      <w:r w:rsidRPr="00555462">
        <w:rPr>
          <w:rFonts w:eastAsiaTheme="minorEastAsia"/>
        </w:rPr>
        <w:t xml:space="preserve">simplicity, the frequency index </w:t>
      </w:r>
      <w:r w:rsidRPr="0041642B">
        <w:rPr>
          <w:rFonts w:eastAsiaTheme="minorEastAsia"/>
          <w:i/>
          <w:iCs/>
        </w:rPr>
        <w:t>f</w:t>
      </w:r>
      <w:r w:rsidRPr="00555462">
        <w:rPr>
          <w:rFonts w:eastAsiaTheme="minorEastAsia"/>
        </w:rPr>
        <w:t xml:space="preserve"> will be omitted in the subsequent notation and discussions.</w:t>
      </w:r>
      <w:r>
        <w:rPr>
          <w:rFonts w:eastAsiaTheme="minorEastAsia" w:hint="eastAsia"/>
        </w:rPr>
        <w:t xml:space="preserve"> </w:t>
      </w:r>
      <w:r w:rsidRPr="0041642B">
        <w:rPr>
          <w:color w:val="000000" w:themeColor="text1"/>
          <w:kern w:val="0"/>
        </w:rPr>
        <w:t>T</w:t>
      </w:r>
      <w:r w:rsidRPr="0041642B">
        <w:rPr>
          <w:rFonts w:eastAsia="新細明體"/>
          <w:color w:val="000000" w:themeColor="text1"/>
          <w:kern w:val="0"/>
        </w:rPr>
        <w:t>herefore</w:t>
      </w:r>
      <w:r>
        <w:rPr>
          <w:rFonts w:eastAsia="新細明體"/>
          <w:color w:val="000000" w:themeColor="text1"/>
          <w:kern w:val="0"/>
        </w:rPr>
        <w:t xml:space="preserve">, </w:t>
      </w:r>
      <w:r w:rsidRPr="0041642B">
        <w:rPr>
          <w:rFonts w:eastAsia="新細明體"/>
          <w:color w:val="000000" w:themeColor="text1"/>
          <w:kern w:val="0"/>
        </w:rPr>
        <w:t>the model-matching problem can be expressed as</w:t>
      </w:r>
      <w:r>
        <w:rPr>
          <w:rFonts w:eastAsia="新細明體"/>
          <w:color w:val="000000" w:themeColor="text1"/>
          <w:kern w:val="0"/>
        </w:rPr>
        <w:t xml:space="preserve">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AC2AAA" w14:paraId="4A749F79" w14:textId="77777777" w:rsidTr="00813760">
        <w:tc>
          <w:tcPr>
            <w:tcW w:w="7637" w:type="dxa"/>
          </w:tcPr>
          <w:p w14:paraId="6101AA8F" w14:textId="77777777" w:rsidR="00AC2AAA" w:rsidRDefault="00AC2AAA" w:rsidP="00813760">
            <w:pPr>
              <w:jc w:val="center"/>
              <w:rPr>
                <w:rFonts w:eastAsiaTheme="minorEastAsia"/>
                <w:bCs/>
                <w:szCs w:val="22"/>
                <w:vertAlign w:val="subscript"/>
              </w:rPr>
            </w:pPr>
            <w:r w:rsidRPr="00B54466">
              <w:rPr>
                <w:position w:val="-12"/>
              </w:rPr>
              <w:object w:dxaOrig="1020" w:dyaOrig="360" w14:anchorId="12D408E9">
                <v:shape id="_x0000_i1026" type="#_x0000_t75" style="width:51.25pt;height:20.15pt" o:ole="">
                  <v:imagedata r:id="rId18" o:title=""/>
                </v:shape>
                <o:OLEObject Type="Embed" ProgID="Equation.DSMT4" ShapeID="_x0000_i1026" DrawAspect="Content" ObjectID="_1754909720" r:id="rId19"/>
              </w:object>
            </w:r>
          </w:p>
        </w:tc>
        <w:tc>
          <w:tcPr>
            <w:tcW w:w="891" w:type="dxa"/>
          </w:tcPr>
          <w:p w14:paraId="17F91A5A" w14:textId="5C2DEB17" w:rsidR="00AC2AAA" w:rsidRPr="007F527E" w:rsidRDefault="00AC2AAA" w:rsidP="00813760">
            <w:pPr>
              <w:pStyle w:val="ab"/>
              <w:rPr>
                <w:rFonts w:eastAsiaTheme="minorEastAsia"/>
                <w:sz w:val="24"/>
                <w:szCs w:val="24"/>
              </w:rPr>
            </w:pPr>
            <w:bookmarkStart w:id="23" w:name="eq1"/>
            <w:bookmarkStart w:id="24" w:name="_Ref137559776"/>
            <w:bookmarkEnd w:id="23"/>
            <w:r w:rsidRPr="007F527E">
              <w:rPr>
                <w:sz w:val="24"/>
                <w:szCs w:val="24"/>
              </w:rPr>
              <w:t xml:space="preserve">( </w:t>
            </w:r>
            <w:r w:rsidRPr="007F527E">
              <w:rPr>
                <w:sz w:val="24"/>
                <w:szCs w:val="24"/>
              </w:rPr>
              <w:fldChar w:fldCharType="begin"/>
            </w:r>
            <w:r w:rsidRPr="007F527E">
              <w:rPr>
                <w:sz w:val="24"/>
                <w:szCs w:val="24"/>
              </w:rPr>
              <w:instrText xml:space="preserve"> SEQ ( \* ARABIC </w:instrText>
            </w:r>
            <w:r w:rsidRPr="007F527E">
              <w:rPr>
                <w:sz w:val="24"/>
                <w:szCs w:val="24"/>
              </w:rPr>
              <w:fldChar w:fldCharType="separate"/>
            </w:r>
            <w:r w:rsidR="00F315F2">
              <w:rPr>
                <w:noProof/>
                <w:sz w:val="24"/>
                <w:szCs w:val="24"/>
              </w:rPr>
              <w:t>1</w:t>
            </w:r>
            <w:r w:rsidRPr="007F527E">
              <w:rPr>
                <w:sz w:val="24"/>
                <w:szCs w:val="24"/>
              </w:rPr>
              <w:fldChar w:fldCharType="end"/>
            </w:r>
            <w:r w:rsidRPr="007F527E">
              <w:rPr>
                <w:sz w:val="24"/>
                <w:szCs w:val="24"/>
              </w:rPr>
              <w:t xml:space="preserve"> )</w:t>
            </w:r>
            <w:bookmarkEnd w:id="24"/>
          </w:p>
        </w:tc>
      </w:tr>
    </w:tbl>
    <w:p w14:paraId="7716C84F" w14:textId="101B8672" w:rsidR="00AC2AAA" w:rsidRDefault="00AC2AAA" w:rsidP="00AC2AAA">
      <w:pPr>
        <w:spacing w:line="480" w:lineRule="auto"/>
        <w:ind w:firstLine="482"/>
        <w:rPr>
          <w:rFonts w:eastAsiaTheme="minorEastAsia"/>
          <w:bCs/>
          <w:szCs w:val="22"/>
        </w:rPr>
      </w:pPr>
      <w:r w:rsidRPr="00B54466">
        <w:rPr>
          <w:rFonts w:eastAsia="標楷體"/>
          <w:bCs/>
          <w:kern w:val="0"/>
        </w:rPr>
        <w:t xml:space="preserve">Consider </w:t>
      </w:r>
      <w:r w:rsidRPr="00B54466">
        <w:rPr>
          <w:i/>
          <w:kern w:val="0"/>
        </w:rPr>
        <w:t>N</w:t>
      </w:r>
      <w:r w:rsidRPr="00B54466">
        <w:rPr>
          <w:i/>
          <w:kern w:val="0"/>
          <w:vertAlign w:val="subscript"/>
        </w:rPr>
        <w:t>s</w:t>
      </w:r>
      <w:r w:rsidRPr="00B54466">
        <w:rPr>
          <w:kern w:val="0"/>
        </w:rPr>
        <w:t xml:space="preserve"> loudspeakers and</w:t>
      </w:r>
      <w:r w:rsidRPr="00B54466">
        <w:rPr>
          <w:rFonts w:eastAsia="標楷體"/>
          <w:i/>
          <w:kern w:val="0"/>
        </w:rPr>
        <w:t xml:space="preserve"> N</w:t>
      </w:r>
      <w:r w:rsidRPr="00B54466">
        <w:rPr>
          <w:rFonts w:eastAsia="標楷體"/>
          <w:i/>
          <w:kern w:val="0"/>
          <w:vertAlign w:val="subscript"/>
        </w:rPr>
        <w:t>m</w:t>
      </w:r>
      <w:r w:rsidRPr="00B54466">
        <w:rPr>
          <w:rFonts w:eastAsia="標楷體"/>
          <w:kern w:val="0"/>
        </w:rPr>
        <w:t xml:space="preserve"> measured control points</w:t>
      </w:r>
      <w:r>
        <w:rPr>
          <w:rFonts w:eastAsiaTheme="minorEastAsia"/>
          <w:bCs/>
          <w:szCs w:val="22"/>
        </w:rPr>
        <w:t>.</w:t>
      </w:r>
      <w:r w:rsidRPr="00D772F7">
        <w:rPr>
          <w:rFonts w:eastAsiaTheme="minorEastAsia"/>
          <w:bCs/>
          <w:szCs w:val="22"/>
        </w:rPr>
        <w:t xml:space="preserve"> Equation </w:t>
      </w:r>
      <w:r>
        <w:rPr>
          <w:rFonts w:eastAsiaTheme="minorEastAsia"/>
          <w:bCs/>
          <w:szCs w:val="22"/>
        </w:rPr>
        <w:fldChar w:fldCharType="begin"/>
      </w:r>
      <w:r>
        <w:rPr>
          <w:rFonts w:eastAsiaTheme="minorEastAsia"/>
          <w:bCs/>
          <w:szCs w:val="22"/>
        </w:rPr>
        <w:instrText xml:space="preserve"> REF _Ref137559776 \h </w:instrText>
      </w:r>
      <w:r>
        <w:rPr>
          <w:rFonts w:eastAsiaTheme="minorEastAsia"/>
          <w:bCs/>
          <w:szCs w:val="22"/>
        </w:rPr>
      </w:r>
      <w:r>
        <w:rPr>
          <w:rFonts w:eastAsiaTheme="minorEastAsia"/>
          <w:bCs/>
          <w:szCs w:val="22"/>
        </w:rPr>
        <w:fldChar w:fldCharType="separate"/>
      </w:r>
      <w:r w:rsidR="00004B1A" w:rsidRPr="007F527E">
        <w:t xml:space="preserve">( </w:t>
      </w:r>
      <w:r w:rsidR="00004B1A">
        <w:rPr>
          <w:noProof/>
        </w:rPr>
        <w:t>1</w:t>
      </w:r>
      <w:r w:rsidR="00004B1A" w:rsidRPr="007F527E">
        <w:t xml:space="preserve"> )</w:t>
      </w:r>
      <w:r>
        <w:rPr>
          <w:rFonts w:eastAsiaTheme="minorEastAsia"/>
          <w:bCs/>
          <w:szCs w:val="22"/>
        </w:rPr>
        <w:fldChar w:fldCharType="end"/>
      </w:r>
      <w:r>
        <w:rPr>
          <w:rFonts w:eastAsiaTheme="minorEastAsia"/>
          <w:bCs/>
          <w:szCs w:val="22"/>
        </w:rPr>
        <w:t xml:space="preserve"> </w:t>
      </w:r>
      <w:r w:rsidRPr="00D772F7">
        <w:rPr>
          <w:rFonts w:eastAsiaTheme="minorEastAsia"/>
          <w:bCs/>
          <w:szCs w:val="22"/>
        </w:rPr>
        <w:t>can be explicitly rewritten with its components as</w:t>
      </w:r>
    </w:p>
    <w:tbl>
      <w:tblPr>
        <w:tblStyle w:val="a5"/>
        <w:tblW w:w="8528" w:type="dxa"/>
        <w:tblInd w:w="-5" w:type="dxa"/>
        <w:tblLook w:val="04A0" w:firstRow="1" w:lastRow="0" w:firstColumn="1" w:lastColumn="0" w:noHBand="0" w:noVBand="1"/>
      </w:tblPr>
      <w:tblGrid>
        <w:gridCol w:w="7637"/>
        <w:gridCol w:w="891"/>
      </w:tblGrid>
      <w:tr w:rsidR="00AC2AAA" w14:paraId="63B0FF34" w14:textId="77777777" w:rsidTr="00813760">
        <w:tc>
          <w:tcPr>
            <w:tcW w:w="7637" w:type="dxa"/>
            <w:tcBorders>
              <w:top w:val="nil"/>
              <w:left w:val="nil"/>
              <w:bottom w:val="nil"/>
              <w:right w:val="nil"/>
            </w:tcBorders>
          </w:tcPr>
          <w:p w14:paraId="400F795B" w14:textId="77777777" w:rsidR="00AC2AAA" w:rsidRDefault="00AC2AAA" w:rsidP="00813760">
            <w:pPr>
              <w:jc w:val="center"/>
              <w:rPr>
                <w:rFonts w:eastAsiaTheme="minorEastAsia"/>
                <w:bCs/>
                <w:szCs w:val="22"/>
                <w:vertAlign w:val="subscript"/>
              </w:rPr>
            </w:pPr>
            <w:r w:rsidRPr="00B54466">
              <w:rPr>
                <w:position w:val="-54"/>
              </w:rPr>
              <w:object w:dxaOrig="3580" w:dyaOrig="1200" w14:anchorId="6B66964D">
                <v:shape id="_x0000_i1027" type="#_x0000_t75" style="width:178pt;height:62.2pt" o:ole="">
                  <v:imagedata r:id="rId20" o:title=""/>
                </v:shape>
                <o:OLEObject Type="Embed" ProgID="Equation.DSMT4" ShapeID="_x0000_i1027" DrawAspect="Content" ObjectID="_1754909721" r:id="rId21"/>
              </w:object>
            </w:r>
          </w:p>
        </w:tc>
        <w:tc>
          <w:tcPr>
            <w:tcW w:w="891" w:type="dxa"/>
            <w:tcBorders>
              <w:top w:val="nil"/>
              <w:left w:val="nil"/>
              <w:bottom w:val="nil"/>
              <w:right w:val="nil"/>
            </w:tcBorders>
          </w:tcPr>
          <w:p w14:paraId="2CAF7F3D" w14:textId="415D32FE" w:rsidR="00AC2AAA" w:rsidRPr="007F527E" w:rsidRDefault="00AC2AAA" w:rsidP="00813760">
            <w:pPr>
              <w:pStyle w:val="ab"/>
              <w:rPr>
                <w:sz w:val="24"/>
                <w:szCs w:val="24"/>
              </w:rPr>
            </w:pPr>
            <w:bookmarkStart w:id="25" w:name="_Ref137560367"/>
            <w:r w:rsidRPr="007F527E">
              <w:rPr>
                <w:sz w:val="24"/>
                <w:szCs w:val="24"/>
              </w:rPr>
              <w:t xml:space="preserve">( </w:t>
            </w:r>
            <w:r w:rsidRPr="007F527E">
              <w:rPr>
                <w:sz w:val="24"/>
                <w:szCs w:val="24"/>
              </w:rPr>
              <w:fldChar w:fldCharType="begin"/>
            </w:r>
            <w:r w:rsidRPr="007F527E">
              <w:rPr>
                <w:sz w:val="24"/>
                <w:szCs w:val="24"/>
              </w:rPr>
              <w:instrText xml:space="preserve"> SEQ ( \* ARABIC </w:instrText>
            </w:r>
            <w:r w:rsidRPr="007F527E">
              <w:rPr>
                <w:sz w:val="24"/>
                <w:szCs w:val="24"/>
              </w:rPr>
              <w:fldChar w:fldCharType="separate"/>
            </w:r>
            <w:r w:rsidR="00004B1A">
              <w:rPr>
                <w:noProof/>
                <w:sz w:val="24"/>
                <w:szCs w:val="24"/>
              </w:rPr>
              <w:t>2</w:t>
            </w:r>
            <w:r w:rsidRPr="007F527E">
              <w:rPr>
                <w:sz w:val="24"/>
                <w:szCs w:val="24"/>
              </w:rPr>
              <w:fldChar w:fldCharType="end"/>
            </w:r>
            <w:r w:rsidRPr="007F527E">
              <w:rPr>
                <w:sz w:val="24"/>
                <w:szCs w:val="24"/>
              </w:rPr>
              <w:t xml:space="preserve"> )</w:t>
            </w:r>
            <w:bookmarkEnd w:id="25"/>
          </w:p>
        </w:tc>
      </w:tr>
    </w:tbl>
    <w:p w14:paraId="183B6900" w14:textId="77777777" w:rsidR="00AC2AAA" w:rsidRDefault="00AC2AAA" w:rsidP="00AC2AAA">
      <w:pPr>
        <w:spacing w:line="480" w:lineRule="auto"/>
        <w:rPr>
          <w:rFonts w:eastAsiaTheme="minorEastAsia"/>
          <w:bCs/>
          <w:szCs w:val="22"/>
        </w:rPr>
      </w:pPr>
      <w:r w:rsidRPr="00B54466">
        <w:rPr>
          <w:rFonts w:eastAsia="標楷體" w:hint="eastAsia"/>
          <w:bCs/>
          <w:kern w:val="0"/>
        </w:rPr>
        <w:t>w</w:t>
      </w:r>
      <w:r w:rsidRPr="00B54466">
        <w:rPr>
          <w:rFonts w:eastAsia="標楷體"/>
          <w:bCs/>
          <w:kern w:val="0"/>
        </w:rPr>
        <w:t xml:space="preserve">here </w:t>
      </w:r>
      <w:r w:rsidRPr="00B54466">
        <w:rPr>
          <w:rFonts w:eastAsia="標楷體"/>
          <w:bCs/>
          <w:i/>
          <w:kern w:val="0"/>
        </w:rPr>
        <w:t>G</w:t>
      </w:r>
      <w:r w:rsidRPr="00B54466">
        <w:rPr>
          <w:rFonts w:eastAsia="標楷體"/>
          <w:bCs/>
          <w:i/>
          <w:kern w:val="0"/>
          <w:vertAlign w:val="subscript"/>
        </w:rPr>
        <w:t>ij</w:t>
      </w:r>
      <w:r w:rsidRPr="00B54466">
        <w:rPr>
          <w:kern w:val="0"/>
        </w:rPr>
        <w:t xml:space="preserve">, </w:t>
      </w:r>
      <w:r w:rsidRPr="00B54466">
        <w:rPr>
          <w:rFonts w:eastAsia="標楷體"/>
          <w:bCs/>
          <w:i/>
          <w:kern w:val="0"/>
        </w:rPr>
        <w:t xml:space="preserve">i = </w:t>
      </w:r>
      <w:r w:rsidRPr="00B54466">
        <w:rPr>
          <w:rFonts w:eastAsia="標楷體"/>
          <w:bCs/>
          <w:kern w:val="0"/>
        </w:rPr>
        <w:t>1</w:t>
      </w:r>
      <w:r w:rsidRPr="00B54466">
        <w:rPr>
          <w:rFonts w:eastAsia="標楷體"/>
          <w:bCs/>
          <w:i/>
          <w:kern w:val="0"/>
        </w:rPr>
        <w:t>,…, N</w:t>
      </w:r>
      <w:r w:rsidRPr="00B54466">
        <w:rPr>
          <w:rFonts w:eastAsia="標楷體"/>
          <w:bCs/>
          <w:i/>
          <w:kern w:val="0"/>
          <w:vertAlign w:val="subscript"/>
        </w:rPr>
        <w:t>m</w:t>
      </w:r>
      <w:r w:rsidRPr="00B54466">
        <w:rPr>
          <w:rFonts w:eastAsia="標楷體"/>
          <w:bCs/>
          <w:kern w:val="0"/>
        </w:rPr>
        <w:t xml:space="preserve">, </w:t>
      </w:r>
      <w:r w:rsidRPr="00B54466">
        <w:rPr>
          <w:rFonts w:eastAsia="標楷體"/>
          <w:bCs/>
          <w:i/>
          <w:kern w:val="0"/>
        </w:rPr>
        <w:t xml:space="preserve">j = </w:t>
      </w:r>
      <w:r w:rsidRPr="00B54466">
        <w:rPr>
          <w:rFonts w:eastAsia="標楷體"/>
          <w:bCs/>
          <w:kern w:val="0"/>
        </w:rPr>
        <w:t>1</w:t>
      </w:r>
      <w:r w:rsidRPr="00B54466">
        <w:rPr>
          <w:rFonts w:eastAsia="標楷體"/>
          <w:bCs/>
          <w:i/>
          <w:kern w:val="0"/>
        </w:rPr>
        <w:t>,…, N</w:t>
      </w:r>
      <w:r w:rsidRPr="00B54466">
        <w:rPr>
          <w:rFonts w:eastAsia="標楷體"/>
          <w:bCs/>
          <w:i/>
          <w:kern w:val="0"/>
          <w:vertAlign w:val="subscript"/>
        </w:rPr>
        <w:t>s</w:t>
      </w:r>
      <w:r w:rsidRPr="00B54466">
        <w:rPr>
          <w:rFonts w:eastAsia="標楷體"/>
          <w:bCs/>
          <w:kern w:val="0"/>
        </w:rPr>
        <w:t xml:space="preserve">, denotes the FR function between the </w:t>
      </w:r>
      <w:r w:rsidRPr="00B54466">
        <w:rPr>
          <w:rFonts w:eastAsia="標楷體"/>
          <w:bCs/>
          <w:i/>
          <w:kern w:val="0"/>
        </w:rPr>
        <w:t>j</w:t>
      </w:r>
      <w:r w:rsidRPr="00B54466">
        <w:rPr>
          <w:rFonts w:eastAsia="標楷體"/>
          <w:bCs/>
          <w:kern w:val="0"/>
        </w:rPr>
        <w:t xml:space="preserve">th loudspeaker and the </w:t>
      </w:r>
      <w:r w:rsidRPr="00B54466">
        <w:rPr>
          <w:rFonts w:eastAsia="標楷體"/>
          <w:bCs/>
          <w:i/>
          <w:kern w:val="0"/>
        </w:rPr>
        <w:t>i</w:t>
      </w:r>
      <w:r w:rsidRPr="00B54466">
        <w:rPr>
          <w:rFonts w:eastAsia="標楷體"/>
          <w:bCs/>
          <w:kern w:val="0"/>
        </w:rPr>
        <w:t xml:space="preserve">th measured control point, </w:t>
      </w:r>
      <w:r w:rsidRPr="00B54466">
        <w:rPr>
          <w:i/>
          <w:kern w:val="0"/>
        </w:rPr>
        <w:t>h</w:t>
      </w:r>
      <w:r w:rsidRPr="00B54466">
        <w:rPr>
          <w:i/>
          <w:kern w:val="0"/>
          <w:vertAlign w:val="subscript"/>
        </w:rPr>
        <w:t>j</w:t>
      </w:r>
      <w:r w:rsidRPr="00B54466">
        <w:rPr>
          <w:kern w:val="0"/>
        </w:rPr>
        <w:t xml:space="preserve"> is the</w:t>
      </w:r>
      <w:r w:rsidRPr="00B54466">
        <w:rPr>
          <w:i/>
          <w:kern w:val="0"/>
        </w:rPr>
        <w:t xml:space="preserve"> j</w:t>
      </w:r>
      <w:r w:rsidRPr="00B54466">
        <w:rPr>
          <w:kern w:val="0"/>
        </w:rPr>
        <w:t xml:space="preserve">th prefilter, and </w:t>
      </w:r>
      <w:r w:rsidRPr="00B54466">
        <w:rPr>
          <w:rFonts w:eastAsia="標楷體"/>
          <w:bCs/>
          <w:i/>
          <w:kern w:val="0"/>
        </w:rPr>
        <w:t>m</w:t>
      </w:r>
      <w:r w:rsidRPr="00B54466">
        <w:rPr>
          <w:rFonts w:eastAsia="標楷體"/>
          <w:bCs/>
          <w:i/>
          <w:kern w:val="0"/>
          <w:vertAlign w:val="subscript"/>
        </w:rPr>
        <w:t>i</w:t>
      </w:r>
      <w:r w:rsidRPr="00B54466">
        <w:rPr>
          <w:rFonts w:eastAsia="標楷體"/>
          <w:bCs/>
          <w:kern w:val="0"/>
        </w:rPr>
        <w:t xml:space="preserve"> denotes the target model for the </w:t>
      </w:r>
      <w:r w:rsidRPr="00B54466">
        <w:rPr>
          <w:rFonts w:eastAsia="標楷體"/>
          <w:bCs/>
          <w:i/>
          <w:kern w:val="0"/>
        </w:rPr>
        <w:t>i</w:t>
      </w:r>
      <w:r w:rsidRPr="00B54466">
        <w:rPr>
          <w:rFonts w:eastAsia="標楷體"/>
          <w:bCs/>
          <w:kern w:val="0"/>
        </w:rPr>
        <w:t>th measured control point</w:t>
      </w:r>
      <w:r w:rsidRPr="00B54466">
        <w:rPr>
          <w:rFonts w:eastAsia="標楷體" w:hint="eastAsia"/>
          <w:bCs/>
          <w:kern w:val="0"/>
        </w:rPr>
        <w:t>.</w:t>
      </w:r>
      <w:r>
        <w:rPr>
          <w:rFonts w:eastAsia="標楷體"/>
          <w:bCs/>
          <w:kern w:val="0"/>
        </w:rPr>
        <w:t xml:space="preserve"> </w:t>
      </w:r>
      <w:r w:rsidRPr="00714EF4">
        <w:rPr>
          <w:rFonts w:eastAsia="標楷體"/>
          <w:bCs/>
          <w:kern w:val="0"/>
        </w:rPr>
        <w:t xml:space="preserve">The target model </w:t>
      </w:r>
      <w:r w:rsidRPr="00C5763C">
        <w:rPr>
          <w:rFonts w:eastAsia="標楷體"/>
          <w:bCs/>
          <w:i/>
          <w:kern w:val="0"/>
        </w:rPr>
        <w:t>m</w:t>
      </w:r>
      <w:r w:rsidRPr="00C5763C">
        <w:rPr>
          <w:rFonts w:eastAsia="標楷體"/>
          <w:bCs/>
          <w:i/>
          <w:kern w:val="0"/>
          <w:vertAlign w:val="subscript"/>
        </w:rPr>
        <w:t>i</w:t>
      </w:r>
      <w:r w:rsidRPr="00C5763C">
        <w:rPr>
          <w:rFonts w:eastAsia="標楷體"/>
          <w:bCs/>
          <w:kern w:val="0"/>
        </w:rPr>
        <w:t>(</w:t>
      </w:r>
      <w:r w:rsidRPr="00C5763C">
        <w:rPr>
          <w:rFonts w:eastAsia="標楷體"/>
          <w:bCs/>
          <w:i/>
          <w:kern w:val="0"/>
        </w:rPr>
        <w:t>f</w:t>
      </w:r>
      <w:r w:rsidRPr="00C5763C">
        <w:rPr>
          <w:rFonts w:eastAsia="標楷體"/>
          <w:bCs/>
          <w:kern w:val="0"/>
        </w:rPr>
        <w:t>)</w:t>
      </w:r>
      <w:r w:rsidRPr="00714EF4">
        <w:rPr>
          <w:rFonts w:eastAsia="標楷體"/>
          <w:bCs/>
          <w:kern w:val="0"/>
        </w:rPr>
        <w:t xml:space="preserve"> is designed in the form of bandlimited equalization, which spans from a lower frequency </w:t>
      </w:r>
      <w:r w:rsidRPr="00C5763C">
        <w:rPr>
          <w:kern w:val="0"/>
        </w:rPr>
        <w:t xml:space="preserve">limit </w:t>
      </w:r>
      <w:r w:rsidRPr="00C5763C">
        <w:rPr>
          <w:rFonts w:eastAsia="標楷體"/>
          <w:i/>
          <w:kern w:val="0"/>
        </w:rPr>
        <w:t>f</w:t>
      </w:r>
      <w:r w:rsidRPr="00C5763C">
        <w:rPr>
          <w:rFonts w:eastAsia="標楷體"/>
          <w:i/>
          <w:kern w:val="0"/>
          <w:vertAlign w:val="subscript"/>
        </w:rPr>
        <w:t>l</w:t>
      </w:r>
      <w:r w:rsidRPr="00C5763C">
        <w:rPr>
          <w:rFonts w:eastAsia="標楷體"/>
          <w:kern w:val="0"/>
        </w:rPr>
        <w:t xml:space="preserve"> to an upper frequency limit </w:t>
      </w:r>
      <w:r w:rsidRPr="00C5763C">
        <w:rPr>
          <w:rFonts w:eastAsia="標楷體"/>
          <w:i/>
          <w:kern w:val="0"/>
        </w:rPr>
        <w:t>f</w:t>
      </w:r>
      <w:r w:rsidRPr="00C5763C">
        <w:rPr>
          <w:rFonts w:eastAsia="標楷體"/>
          <w:i/>
          <w:kern w:val="0"/>
          <w:vertAlign w:val="subscript"/>
        </w:rPr>
        <w:t>h</w:t>
      </w:r>
      <w:r w:rsidRPr="00714EF4">
        <w:rPr>
          <w:rFonts w:eastAsia="標楷體"/>
          <w:bCs/>
          <w:kern w:val="0"/>
        </w:rPr>
        <w:t>. Mathematically, it can be represented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AC2AAA" w14:paraId="3ADBD448" w14:textId="77777777" w:rsidTr="00813760">
        <w:tc>
          <w:tcPr>
            <w:tcW w:w="7637" w:type="dxa"/>
          </w:tcPr>
          <w:p w14:paraId="3A37E92F" w14:textId="76047DBA" w:rsidR="00AC2AAA" w:rsidRDefault="00F315F2" w:rsidP="00813760">
            <w:pPr>
              <w:jc w:val="center"/>
              <w:rPr>
                <w:rFonts w:eastAsiaTheme="minorEastAsia"/>
                <w:bCs/>
                <w:szCs w:val="22"/>
                <w:vertAlign w:val="subscript"/>
              </w:rPr>
            </w:pPr>
            <w:r w:rsidRPr="00C27125">
              <w:rPr>
                <w:color w:val="FF0000"/>
                <w:position w:val="-38"/>
              </w:rPr>
              <w:object w:dxaOrig="6220" w:dyaOrig="980" w14:anchorId="59A108FF">
                <v:shape id="_x0000_i1028" type="#_x0000_t75" style="width:309.9pt;height:48.95pt" o:ole="">
                  <v:imagedata r:id="rId22" o:title=""/>
                </v:shape>
                <o:OLEObject Type="Embed" ProgID="Equation.DSMT4" ShapeID="_x0000_i1028" DrawAspect="Content" ObjectID="_1754909722" r:id="rId23"/>
              </w:object>
            </w:r>
          </w:p>
        </w:tc>
        <w:tc>
          <w:tcPr>
            <w:tcW w:w="891" w:type="dxa"/>
          </w:tcPr>
          <w:p w14:paraId="0DF99528" w14:textId="5B90F40A" w:rsidR="00AC2AAA" w:rsidRPr="007F527E" w:rsidRDefault="00AC2AAA" w:rsidP="00813760">
            <w:pPr>
              <w:pStyle w:val="ab"/>
              <w:rPr>
                <w:sz w:val="24"/>
                <w:szCs w:val="24"/>
              </w:rPr>
            </w:pPr>
            <w:bookmarkStart w:id="26" w:name="_Ref139400637"/>
            <w:r w:rsidRPr="007F527E">
              <w:rPr>
                <w:sz w:val="24"/>
                <w:szCs w:val="24"/>
              </w:rPr>
              <w:t xml:space="preserve">( </w:t>
            </w:r>
            <w:r w:rsidRPr="007F527E">
              <w:rPr>
                <w:sz w:val="24"/>
                <w:szCs w:val="24"/>
              </w:rPr>
              <w:fldChar w:fldCharType="begin"/>
            </w:r>
            <w:r w:rsidRPr="007F527E">
              <w:rPr>
                <w:sz w:val="24"/>
                <w:szCs w:val="24"/>
              </w:rPr>
              <w:instrText xml:space="preserve"> SEQ ( \* ARABIC </w:instrText>
            </w:r>
            <w:r w:rsidRPr="007F527E">
              <w:rPr>
                <w:sz w:val="24"/>
                <w:szCs w:val="24"/>
              </w:rPr>
              <w:fldChar w:fldCharType="separate"/>
            </w:r>
            <w:r w:rsidR="00004B1A">
              <w:rPr>
                <w:noProof/>
                <w:sz w:val="24"/>
                <w:szCs w:val="24"/>
              </w:rPr>
              <w:t>3</w:t>
            </w:r>
            <w:r w:rsidRPr="007F527E">
              <w:rPr>
                <w:sz w:val="24"/>
                <w:szCs w:val="24"/>
              </w:rPr>
              <w:fldChar w:fldCharType="end"/>
            </w:r>
            <w:r w:rsidRPr="007F527E">
              <w:rPr>
                <w:sz w:val="24"/>
                <w:szCs w:val="24"/>
              </w:rPr>
              <w:t xml:space="preserve"> )</w:t>
            </w:r>
            <w:bookmarkEnd w:id="26"/>
          </w:p>
        </w:tc>
      </w:tr>
    </w:tbl>
    <w:p w14:paraId="7747A6B9" w14:textId="1E6BA334" w:rsidR="00AC2AAA" w:rsidRPr="00AC2AAA" w:rsidRDefault="00AC2AAA" w:rsidP="00AC2AAA">
      <w:pPr>
        <w:rPr>
          <w:rFonts w:eastAsiaTheme="minorEastAsia"/>
        </w:rPr>
      </w:pPr>
      <w:r w:rsidRPr="00A7735B">
        <w:rPr>
          <w:rFonts w:eastAsiaTheme="minorEastAsia"/>
          <w:bCs/>
          <w:szCs w:val="22"/>
        </w:rPr>
        <w:t>The absolute operation</w:t>
      </w:r>
      <w:r>
        <w:rPr>
          <w:rFonts w:eastAsiaTheme="minorEastAsia"/>
          <w:bCs/>
          <w:szCs w:val="22"/>
        </w:rPr>
        <w:t xml:space="preserve"> </w:t>
      </w:r>
      <w:r w:rsidRPr="00C5763C">
        <w:rPr>
          <w:rFonts w:eastAsia="標楷體"/>
          <w:kern w:val="0"/>
        </w:rPr>
        <w:t>|</w:t>
      </w:r>
      <w:r w:rsidRPr="00C5763C">
        <w:rPr>
          <w:rFonts w:eastAsia="標楷體"/>
          <w:kern w:val="0"/>
        </w:rPr>
        <w:sym w:font="Wingdings" w:char="F09E"/>
      </w:r>
      <w:r w:rsidRPr="00C5763C">
        <w:rPr>
          <w:rFonts w:eastAsia="標楷體"/>
          <w:kern w:val="0"/>
        </w:rPr>
        <w:t>|</w:t>
      </w:r>
      <w:r>
        <w:rPr>
          <w:rFonts w:eastAsia="標楷體"/>
          <w:kern w:val="0"/>
        </w:rPr>
        <w:t xml:space="preserve"> </w:t>
      </w:r>
      <w:r w:rsidRPr="00A7735B">
        <w:rPr>
          <w:rFonts w:eastAsia="標楷體"/>
          <w:kern w:val="0"/>
        </w:rPr>
        <w:t xml:space="preserve">is used to denote the absolute value. Therefore, within the bandlimited interval, the target model exhibits a flat response that corresponds to the </w:t>
      </w:r>
      <w:r w:rsidRPr="00A7735B">
        <w:rPr>
          <w:rFonts w:eastAsia="標楷體"/>
          <w:kern w:val="0"/>
        </w:rPr>
        <w:lastRenderedPageBreak/>
        <w:t xml:space="preserve">root-mean-square </w:t>
      </w:r>
      <w:r>
        <w:rPr>
          <w:rFonts w:eastAsia="標楷體"/>
          <w:kern w:val="0"/>
        </w:rPr>
        <w:t>power</w:t>
      </w:r>
      <w:r w:rsidRPr="00A7735B">
        <w:rPr>
          <w:rFonts w:eastAsia="標楷體"/>
          <w:kern w:val="0"/>
        </w:rPr>
        <w:t xml:space="preserve"> of each frequency response from the source to the </w:t>
      </w:r>
      <w:r w:rsidRPr="00A7735B">
        <w:rPr>
          <w:rFonts w:eastAsia="標楷體"/>
          <w:i/>
          <w:iCs/>
          <w:kern w:val="0"/>
        </w:rPr>
        <w:t>i</w:t>
      </w:r>
      <w:r w:rsidRPr="00A7735B">
        <w:rPr>
          <w:rFonts w:eastAsia="標楷體"/>
          <w:kern w:val="0"/>
        </w:rPr>
        <w:t>th control point.</w:t>
      </w:r>
      <w:r>
        <w:rPr>
          <w:rFonts w:eastAsia="標楷體"/>
          <w:kern w:val="0"/>
        </w:rPr>
        <w:t xml:space="preserve"> </w:t>
      </w:r>
      <w:r w:rsidRPr="00BA63BF">
        <w:rPr>
          <w:rFonts w:eastAsia="標楷體"/>
          <w:kern w:val="0"/>
        </w:rPr>
        <w:t xml:space="preserve">To achieve acoustic contrast control, the model, </w:t>
      </w:r>
      <w:r w:rsidRPr="00BA63BF">
        <w:rPr>
          <w:rFonts w:eastAsia="標楷體"/>
          <w:i/>
          <w:iCs/>
          <w:kern w:val="0"/>
        </w:rPr>
        <w:t>m</w:t>
      </w:r>
      <w:r w:rsidRPr="00BA63BF">
        <w:rPr>
          <w:rFonts w:eastAsia="標楷體"/>
          <w:i/>
          <w:iCs/>
          <w:kern w:val="0"/>
          <w:vertAlign w:val="subscript"/>
        </w:rPr>
        <w:t>i</w:t>
      </w:r>
      <w:r w:rsidRPr="00BA63BF">
        <w:rPr>
          <w:rFonts w:eastAsia="標楷體"/>
          <w:kern w:val="0"/>
        </w:rPr>
        <w:t>(</w:t>
      </w:r>
      <w:r w:rsidRPr="00BA63BF">
        <w:rPr>
          <w:rFonts w:eastAsia="標楷體"/>
          <w:i/>
          <w:iCs/>
          <w:kern w:val="0"/>
        </w:rPr>
        <w:t>f</w:t>
      </w:r>
      <w:r w:rsidRPr="00BA63BF">
        <w:rPr>
          <w:rFonts w:eastAsia="標楷體"/>
          <w:kern w:val="0"/>
        </w:rPr>
        <w:t>), in the bright zone is set to be one, while the model in the dark zone is set to a small value.</w:t>
      </w:r>
    </w:p>
    <w:p w14:paraId="76EEE6FE" w14:textId="37133B94" w:rsidR="005B12D2" w:rsidRPr="00CD34F6" w:rsidRDefault="002E0571" w:rsidP="0028593D">
      <w:pPr>
        <w:pStyle w:val="2"/>
        <w:rPr>
          <w:rFonts w:ascii="Times New Roman" w:eastAsiaTheme="minorEastAsia" w:hAnsi="Times New Roman" w:cs="Times New Roman"/>
          <w:sz w:val="32"/>
          <w:szCs w:val="32"/>
        </w:rPr>
      </w:pPr>
      <w:bookmarkStart w:id="27" w:name="_Toc144296566"/>
      <w:r w:rsidRPr="00CD34F6">
        <w:rPr>
          <w:rFonts w:ascii="Times New Roman" w:eastAsiaTheme="minorEastAsia" w:hAnsi="Times New Roman" w:cs="Times New Roman"/>
          <w:sz w:val="32"/>
          <w:szCs w:val="32"/>
        </w:rPr>
        <w:t xml:space="preserve">The </w:t>
      </w:r>
      <w:r w:rsidR="005B12D2" w:rsidRPr="00CD34F6">
        <w:rPr>
          <w:rFonts w:ascii="Times New Roman" w:eastAsiaTheme="minorEastAsia" w:hAnsi="Times New Roman" w:cs="Times New Roman"/>
          <w:sz w:val="32"/>
          <w:szCs w:val="32"/>
        </w:rPr>
        <w:t xml:space="preserve">Underdetermined </w:t>
      </w:r>
      <w:r w:rsidR="005B12D2" w:rsidRPr="00CD34F6">
        <w:rPr>
          <w:rFonts w:ascii="Times New Roman" w:hAnsi="Times New Roman" w:cs="Times New Roman"/>
          <w:sz w:val="32"/>
          <w:szCs w:val="32"/>
        </w:rPr>
        <w:t xml:space="preserve">Tikhonov </w:t>
      </w:r>
      <w:r w:rsidRPr="00CD34F6">
        <w:rPr>
          <w:rFonts w:ascii="Times New Roman" w:hAnsi="Times New Roman" w:cs="Times New Roman"/>
          <w:sz w:val="32"/>
          <w:szCs w:val="32"/>
        </w:rPr>
        <w:t>R</w:t>
      </w:r>
      <w:r w:rsidR="005B12D2" w:rsidRPr="00CD34F6">
        <w:rPr>
          <w:rFonts w:ascii="Times New Roman" w:hAnsi="Times New Roman" w:cs="Times New Roman"/>
          <w:sz w:val="32"/>
          <w:szCs w:val="32"/>
        </w:rPr>
        <w:t xml:space="preserve">egularization (TIKR) </w:t>
      </w:r>
      <w:r w:rsidRPr="00CD34F6">
        <w:rPr>
          <w:rFonts w:ascii="Times New Roman" w:hAnsi="Times New Roman" w:cs="Times New Roman"/>
          <w:sz w:val="32"/>
          <w:szCs w:val="32"/>
        </w:rPr>
        <w:t>M</w:t>
      </w:r>
      <w:r w:rsidR="005B12D2" w:rsidRPr="00CD34F6">
        <w:rPr>
          <w:rFonts w:ascii="Times New Roman" w:hAnsi="Times New Roman" w:cs="Times New Roman"/>
          <w:sz w:val="32"/>
          <w:szCs w:val="32"/>
        </w:rPr>
        <w:t>ethod</w:t>
      </w:r>
      <w:bookmarkEnd w:id="27"/>
    </w:p>
    <w:p w14:paraId="30CFC116" w14:textId="4236AB55" w:rsidR="00627B2D" w:rsidRPr="000D4268" w:rsidRDefault="00627B2D" w:rsidP="00505908">
      <w:pPr>
        <w:spacing w:line="480" w:lineRule="auto"/>
        <w:rPr>
          <w:rFonts w:eastAsiaTheme="minorEastAsia"/>
          <w:bCs/>
          <w:iCs/>
          <w:szCs w:val="22"/>
        </w:rPr>
      </w:pPr>
      <w:r>
        <w:rPr>
          <w:rFonts w:eastAsiaTheme="minorEastAsia"/>
          <w:bCs/>
          <w:iCs/>
          <w:szCs w:val="22"/>
        </w:rPr>
        <w:tab/>
      </w:r>
      <w:r w:rsidR="00785B2C" w:rsidRPr="00785B2C">
        <w:rPr>
          <w:rFonts w:eastAsiaTheme="minorEastAsia"/>
          <w:bCs/>
          <w:iCs/>
          <w:szCs w:val="22"/>
        </w:rPr>
        <w:t xml:space="preserve">In the </w:t>
      </w:r>
      <w:r w:rsidR="00785B2C" w:rsidRPr="00924EC3">
        <w:rPr>
          <w:rFonts w:eastAsiaTheme="minorEastAsia"/>
          <w:bCs/>
          <w:iCs/>
          <w:color w:val="000000" w:themeColor="text1"/>
          <w:szCs w:val="22"/>
        </w:rPr>
        <w:t>underdetermined TIK</w:t>
      </w:r>
      <w:r w:rsidR="00785B2C" w:rsidRPr="00B01A60">
        <w:rPr>
          <w:rFonts w:eastAsiaTheme="minorEastAsia"/>
          <w:bCs/>
          <w:iCs/>
          <w:color w:val="000000" w:themeColor="text1"/>
          <w:szCs w:val="22"/>
        </w:rPr>
        <w:t>R</w:t>
      </w:r>
      <w:r w:rsidR="00E602AD" w:rsidRPr="00B01A60">
        <w:rPr>
          <w:rFonts w:eastAsiaTheme="minorEastAsia"/>
          <w:bCs/>
          <w:iCs/>
          <w:color w:val="000000" w:themeColor="text1"/>
          <w:szCs w:val="22"/>
        </w:rPr>
        <w:t xml:space="preserve"> </w:t>
      </w:r>
      <w:r w:rsidR="00E602AD" w:rsidRPr="00B01A60">
        <w:rPr>
          <w:rFonts w:eastAsiaTheme="minorEastAsia"/>
          <w:color w:val="000000" w:themeColor="text1"/>
        </w:rPr>
        <w:fldChar w:fldCharType="begin"/>
      </w:r>
      <w:r w:rsidR="00E602AD" w:rsidRPr="00B01A60">
        <w:rPr>
          <w:rFonts w:eastAsiaTheme="minorEastAsia"/>
          <w:color w:val="000000" w:themeColor="text1"/>
        </w:rPr>
        <w:instrText xml:space="preserve"> REF _Ref141122074 \h  \* MERGEFORMAT </w:instrText>
      </w:r>
      <w:r w:rsidR="00E602AD" w:rsidRPr="00B01A60">
        <w:rPr>
          <w:rFonts w:eastAsiaTheme="minorEastAsia"/>
          <w:color w:val="000000" w:themeColor="text1"/>
        </w:rPr>
      </w:r>
      <w:r w:rsidR="00E602AD" w:rsidRPr="00B01A60">
        <w:rPr>
          <w:rFonts w:eastAsiaTheme="minorEastAsia"/>
          <w:color w:val="000000" w:themeColor="text1"/>
        </w:rPr>
        <w:fldChar w:fldCharType="separate"/>
      </w:r>
      <w:r w:rsidR="00004B1A" w:rsidRPr="00004B1A">
        <w:rPr>
          <w:color w:val="000000" w:themeColor="text1"/>
        </w:rPr>
        <w:t>[</w:t>
      </w:r>
      <w:r w:rsidR="00004B1A" w:rsidRPr="00004B1A">
        <w:rPr>
          <w:noProof/>
          <w:color w:val="000000" w:themeColor="text1"/>
        </w:rPr>
        <w:t>6</w:t>
      </w:r>
      <w:r w:rsidR="00E602AD" w:rsidRPr="00B01A60">
        <w:rPr>
          <w:rFonts w:eastAsiaTheme="minorEastAsia"/>
          <w:color w:val="000000" w:themeColor="text1"/>
        </w:rPr>
        <w:fldChar w:fldCharType="end"/>
      </w:r>
      <w:r w:rsidR="00924EC3" w:rsidRPr="00B01A60">
        <w:rPr>
          <w:rFonts w:eastAsiaTheme="minorEastAsia" w:hint="eastAsia"/>
          <w:color w:val="000000" w:themeColor="text1"/>
        </w:rPr>
        <w:t>]</w:t>
      </w:r>
      <w:r w:rsidR="00924EC3" w:rsidRPr="00B01A60">
        <w:rPr>
          <w:rFonts w:eastAsiaTheme="minorEastAsia"/>
          <w:color w:val="000000" w:themeColor="text1"/>
        </w:rPr>
        <w:fldChar w:fldCharType="begin"/>
      </w:r>
      <w:r w:rsidR="00924EC3" w:rsidRPr="00B01A60">
        <w:rPr>
          <w:rFonts w:eastAsiaTheme="minorEastAsia"/>
          <w:color w:val="000000" w:themeColor="text1"/>
        </w:rPr>
        <w:instrText xml:space="preserve"> </w:instrText>
      </w:r>
      <w:r w:rsidR="00924EC3" w:rsidRPr="00B01A60">
        <w:rPr>
          <w:rFonts w:eastAsiaTheme="minorEastAsia" w:hint="eastAsia"/>
          <w:color w:val="000000" w:themeColor="text1"/>
        </w:rPr>
        <w:instrText>REF _Ref141447528 \h</w:instrText>
      </w:r>
      <w:r w:rsidR="00924EC3" w:rsidRPr="00B01A60">
        <w:rPr>
          <w:rFonts w:eastAsiaTheme="minorEastAsia"/>
          <w:color w:val="000000" w:themeColor="text1"/>
        </w:rPr>
        <w:instrText xml:space="preserve"> </w:instrText>
      </w:r>
      <w:r w:rsidR="00924EC3" w:rsidRPr="00B01A60">
        <w:rPr>
          <w:rFonts w:eastAsiaTheme="minorEastAsia"/>
          <w:color w:val="000000" w:themeColor="text1"/>
        </w:rPr>
      </w:r>
      <w:r w:rsidR="00924EC3" w:rsidRPr="00B01A60">
        <w:rPr>
          <w:rFonts w:eastAsiaTheme="minorEastAsia"/>
          <w:color w:val="000000" w:themeColor="text1"/>
        </w:rPr>
        <w:fldChar w:fldCharType="separate"/>
      </w:r>
      <w:r w:rsidR="00004B1A" w:rsidRPr="00BE5651">
        <w:t>[</w:t>
      </w:r>
      <w:r w:rsidR="00004B1A">
        <w:rPr>
          <w:noProof/>
        </w:rPr>
        <w:t>7</w:t>
      </w:r>
      <w:r w:rsidR="00924EC3" w:rsidRPr="00B01A60">
        <w:rPr>
          <w:rFonts w:eastAsiaTheme="minorEastAsia"/>
          <w:color w:val="000000" w:themeColor="text1"/>
        </w:rPr>
        <w:fldChar w:fldCharType="end"/>
      </w:r>
      <w:r w:rsidR="00924EC3" w:rsidRPr="00B01A60">
        <w:rPr>
          <w:rFonts w:eastAsiaTheme="minorEastAsia" w:hint="eastAsia"/>
          <w:color w:val="000000" w:themeColor="text1"/>
        </w:rPr>
        <w:t>]</w:t>
      </w:r>
      <w:r w:rsidR="00E602AD" w:rsidRPr="00B01A60">
        <w:rPr>
          <w:rFonts w:eastAsiaTheme="minorEastAsia"/>
          <w:color w:val="000000" w:themeColor="text1"/>
        </w:rPr>
        <w:fldChar w:fldCharType="begin"/>
      </w:r>
      <w:r w:rsidR="00E602AD" w:rsidRPr="00B01A60">
        <w:rPr>
          <w:rFonts w:eastAsiaTheme="minorEastAsia"/>
          <w:color w:val="000000" w:themeColor="text1"/>
        </w:rPr>
        <w:instrText xml:space="preserve"> REF _Ref141122076 \h  \* MERGEFORMAT </w:instrText>
      </w:r>
      <w:r w:rsidR="00E602AD" w:rsidRPr="00B01A60">
        <w:rPr>
          <w:rFonts w:eastAsiaTheme="minorEastAsia"/>
          <w:color w:val="000000" w:themeColor="text1"/>
        </w:rPr>
      </w:r>
      <w:r w:rsidR="00E602AD" w:rsidRPr="00B01A60">
        <w:rPr>
          <w:rFonts w:eastAsiaTheme="minorEastAsia"/>
          <w:color w:val="000000" w:themeColor="text1"/>
        </w:rPr>
        <w:fldChar w:fldCharType="separate"/>
      </w:r>
      <w:r w:rsidR="00004B1A" w:rsidRPr="00004B1A">
        <w:rPr>
          <w:color w:val="000000" w:themeColor="text1"/>
        </w:rPr>
        <w:t>[</w:t>
      </w:r>
      <w:r w:rsidR="00004B1A" w:rsidRPr="00004B1A">
        <w:rPr>
          <w:noProof/>
          <w:color w:val="000000" w:themeColor="text1"/>
        </w:rPr>
        <w:t>8</w:t>
      </w:r>
      <w:r w:rsidR="00E602AD" w:rsidRPr="00B01A60">
        <w:rPr>
          <w:rFonts w:eastAsiaTheme="minorEastAsia"/>
          <w:color w:val="000000" w:themeColor="text1"/>
        </w:rPr>
        <w:fldChar w:fldCharType="end"/>
      </w:r>
      <w:r w:rsidR="00E602AD" w:rsidRPr="00B01A60">
        <w:rPr>
          <w:rFonts w:eastAsiaTheme="minorEastAsia"/>
          <w:color w:val="000000" w:themeColor="text1"/>
        </w:rPr>
        <w:t>]</w:t>
      </w:r>
      <w:r w:rsidR="00785B2C" w:rsidRPr="00B01A60">
        <w:rPr>
          <w:rFonts w:eastAsiaTheme="minorEastAsia"/>
          <w:bCs/>
          <w:iCs/>
          <w:color w:val="000000" w:themeColor="text1"/>
          <w:szCs w:val="22"/>
        </w:rPr>
        <w:t xml:space="preserve"> approach, a</w:t>
      </w:r>
      <w:r w:rsidR="00785B2C" w:rsidRPr="00924EC3">
        <w:rPr>
          <w:rFonts w:eastAsiaTheme="minorEastAsia"/>
          <w:bCs/>
          <w:iCs/>
          <w:color w:val="000000" w:themeColor="text1"/>
          <w:szCs w:val="22"/>
        </w:rPr>
        <w:t xml:space="preserve"> perfect matching error solu</w:t>
      </w:r>
      <w:r w:rsidR="00785B2C" w:rsidRPr="00785B2C">
        <w:rPr>
          <w:rFonts w:eastAsiaTheme="minorEastAsia"/>
          <w:bCs/>
          <w:iCs/>
          <w:szCs w:val="22"/>
        </w:rPr>
        <w:t xml:space="preserve">tion </w:t>
      </w:r>
      <w:r w:rsidR="00322729" w:rsidRPr="00322729">
        <w:rPr>
          <w:rFonts w:eastAsiaTheme="minorEastAsia"/>
          <w:bCs/>
          <w:iCs/>
          <w:szCs w:val="22"/>
        </w:rPr>
        <w:t>is achieved by enforcing the rank of the frequency responses matrix</w:t>
      </w:r>
      <w:r w:rsidRPr="00627B2D">
        <w:rPr>
          <w:rFonts w:eastAsiaTheme="minorEastAsia"/>
          <w:bCs/>
          <w:iCs/>
          <w:szCs w:val="22"/>
        </w:rPr>
        <w:t xml:space="preserve"> </w:t>
      </w:r>
      <w:r w:rsidRPr="006773DC">
        <w:rPr>
          <w:rFonts w:eastAsiaTheme="minorEastAsia"/>
          <w:b/>
          <w:bCs/>
          <w:iCs/>
          <w:szCs w:val="22"/>
        </w:rPr>
        <w:t>G</w:t>
      </w:r>
      <w:r w:rsidRPr="00627B2D">
        <w:rPr>
          <w:rFonts w:eastAsiaTheme="minorEastAsia"/>
          <w:bCs/>
          <w:iCs/>
          <w:szCs w:val="22"/>
        </w:rPr>
        <w:t xml:space="preserve"> to be at least </w:t>
      </w:r>
      <w:r w:rsidRPr="00705A22">
        <w:rPr>
          <w:rFonts w:eastAsiaTheme="minorEastAsia"/>
          <w:bCs/>
          <w:i/>
          <w:szCs w:val="22"/>
        </w:rPr>
        <w:t>N</w:t>
      </w:r>
      <w:r w:rsidR="00773B3A" w:rsidRPr="00AE6F53">
        <w:rPr>
          <w:rFonts w:eastAsiaTheme="minorEastAsia"/>
          <w:bCs/>
          <w:i/>
          <w:szCs w:val="22"/>
          <w:vertAlign w:val="subscript"/>
        </w:rPr>
        <w:t>m</w:t>
      </w:r>
      <w:r w:rsidRPr="00627B2D">
        <w:rPr>
          <w:rFonts w:eastAsiaTheme="minorEastAsia"/>
          <w:bCs/>
          <w:iCs/>
          <w:szCs w:val="22"/>
        </w:rPr>
        <w:t>.</w:t>
      </w:r>
      <w:r w:rsidR="00785B2C">
        <w:rPr>
          <w:rFonts w:eastAsiaTheme="minorEastAsia"/>
          <w:bCs/>
          <w:iCs/>
          <w:szCs w:val="22"/>
        </w:rPr>
        <w:t xml:space="preserve"> </w:t>
      </w:r>
      <w:r w:rsidR="00322729" w:rsidRPr="00322729">
        <w:rPr>
          <w:rFonts w:eastAsiaTheme="minorEastAsia"/>
          <w:bCs/>
          <w:iCs/>
          <w:szCs w:val="22"/>
        </w:rPr>
        <w:t>This condition ensures that the system has enough degrees of freedom to perfectly match the desired signals with the output signals.</w:t>
      </w:r>
      <w:r w:rsidRPr="00627B2D">
        <w:rPr>
          <w:rFonts w:eastAsiaTheme="minorEastAsia"/>
          <w:bCs/>
          <w:iCs/>
          <w:szCs w:val="22"/>
        </w:rPr>
        <w:t xml:space="preserve"> </w:t>
      </w:r>
      <w:r w:rsidR="00322729" w:rsidRPr="00322729">
        <w:rPr>
          <w:rFonts w:eastAsiaTheme="minorEastAsia"/>
          <w:bCs/>
          <w:iCs/>
          <w:szCs w:val="22"/>
        </w:rPr>
        <w:t>As a result, an intentionally underdetermined system is formulated by selecting</w:t>
      </w:r>
      <w:r w:rsidRPr="00627B2D">
        <w:rPr>
          <w:rFonts w:eastAsiaTheme="minorEastAsia"/>
          <w:bCs/>
          <w:iCs/>
          <w:szCs w:val="22"/>
        </w:rPr>
        <w:t xml:space="preserve"> </w:t>
      </w:r>
      <w:r w:rsidRPr="00AE6F53">
        <w:rPr>
          <w:rFonts w:eastAsiaTheme="minorEastAsia"/>
          <w:bCs/>
          <w:i/>
          <w:szCs w:val="22"/>
        </w:rPr>
        <w:t>N</w:t>
      </w:r>
      <w:r w:rsidRPr="00AE6F53">
        <w:rPr>
          <w:rFonts w:eastAsiaTheme="minorEastAsia"/>
          <w:bCs/>
          <w:i/>
          <w:szCs w:val="22"/>
          <w:vertAlign w:val="subscript"/>
        </w:rPr>
        <w:t>s</w:t>
      </w:r>
      <w:r w:rsidRPr="00627B2D">
        <w:rPr>
          <w:rFonts w:eastAsiaTheme="minorEastAsia"/>
          <w:bCs/>
          <w:iCs/>
          <w:szCs w:val="22"/>
        </w:rPr>
        <w:t xml:space="preserve"> &gt; </w:t>
      </w:r>
      <w:r w:rsidRPr="00AE6F53">
        <w:rPr>
          <w:rFonts w:eastAsiaTheme="minorEastAsia"/>
          <w:bCs/>
          <w:i/>
          <w:szCs w:val="22"/>
        </w:rPr>
        <w:t>N</w:t>
      </w:r>
      <w:r w:rsidRPr="00AE6F53">
        <w:rPr>
          <w:rFonts w:eastAsiaTheme="minorEastAsia"/>
          <w:bCs/>
          <w:i/>
          <w:szCs w:val="22"/>
          <w:vertAlign w:val="subscript"/>
        </w:rPr>
        <w:t>m</w:t>
      </w:r>
      <w:r w:rsidRPr="00627B2D">
        <w:rPr>
          <w:rFonts w:eastAsiaTheme="minorEastAsia"/>
          <w:bCs/>
          <w:iCs/>
          <w:szCs w:val="22"/>
        </w:rPr>
        <w:t xml:space="preserve">. </w:t>
      </w:r>
      <w:r w:rsidR="00DE386B" w:rsidRPr="00DE386B">
        <w:rPr>
          <w:rFonts w:eastAsiaTheme="minorEastAsia"/>
          <w:bCs/>
          <w:iCs/>
          <w:szCs w:val="22"/>
        </w:rPr>
        <w:t>To mitigate the ill-posed nature of the matrix inversion problem, an additional regularization term is introduced to the solution in the underdetermined TIKR approach. This regularization term takes the form of a diagonal matrix and serves to stabilize the inversion process and enhance the robustness of the solution. By incorporating regularization, the underdetermined TIKR approach is able to effectively handle scenarios where the matrix inversion problem may be ill-conditioned or susceptible to noise in the measurement data.</w:t>
      </w:r>
      <w:r w:rsidR="00277382">
        <w:rPr>
          <w:rFonts w:eastAsiaTheme="minorEastAsia"/>
          <w:bCs/>
          <w:iCs/>
          <w:szCs w:val="22"/>
        </w:rPr>
        <w:t xml:space="preserve"> By this setting, </w:t>
      </w:r>
      <w:r w:rsidR="00277382" w:rsidRPr="00B54466">
        <w:t xml:space="preserve">the solution of </w:t>
      </w:r>
      <w:r w:rsidR="00206256" w:rsidRPr="00D772F7">
        <w:rPr>
          <w:rFonts w:eastAsiaTheme="minorEastAsia"/>
          <w:bCs/>
          <w:szCs w:val="22"/>
        </w:rPr>
        <w:t xml:space="preserve">Equation </w:t>
      </w:r>
      <w:r w:rsidR="00206256">
        <w:rPr>
          <w:rFonts w:eastAsiaTheme="minorEastAsia"/>
          <w:bCs/>
          <w:szCs w:val="22"/>
        </w:rPr>
        <w:fldChar w:fldCharType="begin"/>
      </w:r>
      <w:r w:rsidR="00206256">
        <w:rPr>
          <w:rFonts w:eastAsiaTheme="minorEastAsia"/>
          <w:bCs/>
          <w:szCs w:val="22"/>
        </w:rPr>
        <w:instrText xml:space="preserve"> REF _Ref137559776 \h </w:instrText>
      </w:r>
      <w:r w:rsidR="00206256">
        <w:rPr>
          <w:rFonts w:eastAsiaTheme="minorEastAsia"/>
          <w:bCs/>
          <w:szCs w:val="22"/>
        </w:rPr>
      </w:r>
      <w:r w:rsidR="00206256">
        <w:rPr>
          <w:rFonts w:eastAsiaTheme="minorEastAsia"/>
          <w:bCs/>
          <w:szCs w:val="22"/>
        </w:rPr>
        <w:fldChar w:fldCharType="separate"/>
      </w:r>
      <w:r w:rsidR="00004B1A" w:rsidRPr="007F527E">
        <w:t xml:space="preserve">( </w:t>
      </w:r>
      <w:r w:rsidR="00004B1A">
        <w:rPr>
          <w:noProof/>
        </w:rPr>
        <w:t>1</w:t>
      </w:r>
      <w:r w:rsidR="00004B1A" w:rsidRPr="007F527E">
        <w:t xml:space="preserve"> )</w:t>
      </w:r>
      <w:r w:rsidR="00206256">
        <w:rPr>
          <w:rFonts w:eastAsiaTheme="minorEastAsia"/>
          <w:bCs/>
          <w:szCs w:val="22"/>
        </w:rPr>
        <w:fldChar w:fldCharType="end"/>
      </w:r>
      <w:r w:rsidR="00277382" w:rsidRPr="00B54466">
        <w:t xml:space="preserve"> can be obtained by using TIKR:</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277382" w14:paraId="4127D06D" w14:textId="77777777" w:rsidTr="006D116D">
        <w:tc>
          <w:tcPr>
            <w:tcW w:w="7637" w:type="dxa"/>
          </w:tcPr>
          <w:p w14:paraId="2739150E" w14:textId="65C7005F" w:rsidR="00277382" w:rsidRDefault="00236A8E" w:rsidP="00EB4C11">
            <w:pPr>
              <w:jc w:val="center"/>
              <w:rPr>
                <w:rFonts w:eastAsiaTheme="minorEastAsia"/>
                <w:bCs/>
                <w:szCs w:val="22"/>
                <w:vertAlign w:val="subscript"/>
              </w:rPr>
            </w:pPr>
            <w:r w:rsidRPr="00B54466">
              <w:rPr>
                <w:position w:val="-16"/>
              </w:rPr>
              <w:object w:dxaOrig="3300" w:dyaOrig="480" w14:anchorId="30D900CC">
                <v:shape id="_x0000_i1029" type="#_x0000_t75" style="width:165.9pt;height:23.05pt" o:ole="">
                  <v:imagedata r:id="rId24" o:title=""/>
                </v:shape>
                <o:OLEObject Type="Embed" ProgID="Equation.DSMT4" ShapeID="_x0000_i1029" DrawAspect="Content" ObjectID="_1754909723" r:id="rId25"/>
              </w:object>
            </w:r>
          </w:p>
        </w:tc>
        <w:tc>
          <w:tcPr>
            <w:tcW w:w="891" w:type="dxa"/>
          </w:tcPr>
          <w:p w14:paraId="53E98889" w14:textId="11FC4FF2" w:rsidR="00277382" w:rsidRPr="001D373B" w:rsidRDefault="006A3743" w:rsidP="004D4831">
            <w:pPr>
              <w:rPr>
                <w:rFonts w:eastAsiaTheme="minorEastAsia"/>
                <w:bCs/>
                <w:szCs w:val="22"/>
              </w:rPr>
            </w:pPr>
            <w:bookmarkStart w:id="28" w:name="_Ref138178554"/>
            <w:r>
              <w:t xml:space="preserve">( </w:t>
            </w:r>
            <w:r w:rsidR="00A04A1A">
              <w:fldChar w:fldCharType="begin"/>
            </w:r>
            <w:r w:rsidR="00A04A1A">
              <w:instrText xml:space="preserve"> SEQ ( \* ARABIC </w:instrText>
            </w:r>
            <w:r w:rsidR="00A04A1A">
              <w:fldChar w:fldCharType="separate"/>
            </w:r>
            <w:r w:rsidR="00004B1A">
              <w:rPr>
                <w:noProof/>
              </w:rPr>
              <w:t>4</w:t>
            </w:r>
            <w:r w:rsidR="00A04A1A">
              <w:rPr>
                <w:noProof/>
              </w:rPr>
              <w:fldChar w:fldCharType="end"/>
            </w:r>
            <w:r>
              <w:t xml:space="preserve"> )</w:t>
            </w:r>
            <w:bookmarkEnd w:id="28"/>
          </w:p>
        </w:tc>
      </w:tr>
    </w:tbl>
    <w:p w14:paraId="070A3CFE" w14:textId="05840D60" w:rsidR="00AE388A" w:rsidRPr="00CD34F6" w:rsidRDefault="00876583" w:rsidP="00505908">
      <w:pPr>
        <w:spacing w:line="480" w:lineRule="auto"/>
        <w:rPr>
          <w:rFonts w:eastAsiaTheme="minorEastAsia"/>
        </w:rPr>
      </w:pPr>
      <w:r>
        <w:rPr>
          <w:rFonts w:hint="eastAsia"/>
        </w:rPr>
        <w:t>w</w:t>
      </w:r>
      <w:r>
        <w:t>here</w:t>
      </w:r>
      <w:r w:rsidRPr="00876583">
        <w:t xml:space="preserve"> "</w:t>
      </w:r>
      <w:r w:rsidRPr="00876583">
        <w:rPr>
          <w:i/>
          <w:iCs/>
        </w:rPr>
        <w:t>H</w:t>
      </w:r>
      <w:r w:rsidRPr="00876583">
        <w:t xml:space="preserve">" denotes the matrix conjugate transpose, and </w:t>
      </w:r>
      <w:r w:rsidR="00236A8E" w:rsidRPr="00EF1433">
        <w:rPr>
          <w:position w:val="-12"/>
        </w:rPr>
        <w:object w:dxaOrig="520" w:dyaOrig="380" w14:anchorId="19213D32">
          <v:shape id="_x0000_i1030" type="#_x0000_t75" style="width:27.05pt;height:19pt" o:ole="">
            <v:imagedata r:id="rId26" o:title=""/>
          </v:shape>
          <o:OLEObject Type="Embed" ProgID="Equation.DSMT4" ShapeID="_x0000_i1030" DrawAspect="Content" ObjectID="_1754909724" r:id="rId27"/>
        </w:object>
      </w:r>
      <w:r w:rsidRPr="00876583">
        <w:t xml:space="preserve"> represents the </w:t>
      </w:r>
      <w:r w:rsidRPr="00876583">
        <w:lastRenderedPageBreak/>
        <w:t>regularization parameter, which can be chosen using the L-curve method</w:t>
      </w:r>
      <w:r w:rsidR="007969E7">
        <w:t xml:space="preserve"> </w:t>
      </w:r>
      <w:r w:rsidR="00F400F3" w:rsidRPr="00482B7E">
        <w:rPr>
          <w:rFonts w:eastAsiaTheme="minorEastAsia"/>
        </w:rPr>
        <w:fldChar w:fldCharType="begin"/>
      </w:r>
      <w:r w:rsidR="00F400F3" w:rsidRPr="00482B7E">
        <w:rPr>
          <w:rFonts w:eastAsiaTheme="minorEastAsia"/>
        </w:rPr>
        <w:instrText xml:space="preserve"> REF _Ref141122156 \h </w:instrText>
      </w:r>
      <w:r w:rsidR="00F400F3">
        <w:rPr>
          <w:rFonts w:eastAsiaTheme="minorEastAsia"/>
        </w:rPr>
        <w:instrText xml:space="preserve"> \* MERGEFORMAT </w:instrText>
      </w:r>
      <w:r w:rsidR="00F400F3" w:rsidRPr="00482B7E">
        <w:rPr>
          <w:rFonts w:eastAsiaTheme="minorEastAsia"/>
        </w:rPr>
      </w:r>
      <w:r w:rsidR="00F400F3" w:rsidRPr="00482B7E">
        <w:rPr>
          <w:rFonts w:eastAsiaTheme="minorEastAsia"/>
        </w:rPr>
        <w:fldChar w:fldCharType="separate"/>
      </w:r>
      <w:r w:rsidR="00004B1A" w:rsidRPr="00BE5651">
        <w:t>[</w:t>
      </w:r>
      <w:r w:rsidR="00004B1A">
        <w:rPr>
          <w:noProof/>
        </w:rPr>
        <w:t>9</w:t>
      </w:r>
      <w:r w:rsidR="00F400F3" w:rsidRPr="00482B7E">
        <w:rPr>
          <w:rFonts w:eastAsiaTheme="minorEastAsia"/>
        </w:rPr>
        <w:fldChar w:fldCharType="end"/>
      </w:r>
      <w:r w:rsidR="00924EC3">
        <w:rPr>
          <w:rFonts w:eastAsiaTheme="minorEastAsia" w:hint="eastAsia"/>
        </w:rPr>
        <w:t>]</w:t>
      </w:r>
      <w:r w:rsidR="00F400F3" w:rsidRPr="00482B7E">
        <w:rPr>
          <w:rFonts w:eastAsiaTheme="minorEastAsia"/>
        </w:rPr>
        <w:fldChar w:fldCharType="begin"/>
      </w:r>
      <w:r w:rsidR="00F400F3" w:rsidRPr="00482B7E">
        <w:rPr>
          <w:rFonts w:eastAsiaTheme="minorEastAsia"/>
        </w:rPr>
        <w:instrText xml:space="preserve"> REF _Ref141122157 \h </w:instrText>
      </w:r>
      <w:r w:rsidR="00F400F3">
        <w:rPr>
          <w:rFonts w:eastAsiaTheme="minorEastAsia"/>
        </w:rPr>
        <w:instrText xml:space="preserve"> \* MERGEFORMAT </w:instrText>
      </w:r>
      <w:r w:rsidR="00F400F3" w:rsidRPr="00482B7E">
        <w:rPr>
          <w:rFonts w:eastAsiaTheme="minorEastAsia"/>
        </w:rPr>
      </w:r>
      <w:r w:rsidR="00F400F3" w:rsidRPr="00482B7E">
        <w:rPr>
          <w:rFonts w:eastAsiaTheme="minorEastAsia"/>
        </w:rPr>
        <w:fldChar w:fldCharType="separate"/>
      </w:r>
      <w:r w:rsidR="00004B1A" w:rsidRPr="00BE5651">
        <w:t>[</w:t>
      </w:r>
      <w:r w:rsidR="00004B1A">
        <w:rPr>
          <w:noProof/>
        </w:rPr>
        <w:t>10</w:t>
      </w:r>
      <w:r w:rsidR="00F400F3" w:rsidRPr="00482B7E">
        <w:rPr>
          <w:rFonts w:eastAsiaTheme="minorEastAsia"/>
        </w:rPr>
        <w:fldChar w:fldCharType="end"/>
      </w:r>
      <w:r w:rsidR="00F400F3" w:rsidRPr="00482B7E">
        <w:rPr>
          <w:rFonts w:eastAsiaTheme="minorEastAsia"/>
        </w:rPr>
        <w:t>]</w:t>
      </w:r>
      <w:r w:rsidRPr="00876583">
        <w:t>.</w:t>
      </w:r>
      <w:r w:rsidR="00717010" w:rsidRPr="00717010">
        <w:t xml:space="preserve"> In the L-curve method, the regularization parameter, </w:t>
      </w:r>
      <w:r w:rsidR="00810F10" w:rsidRPr="00EF1433">
        <w:rPr>
          <w:position w:val="-12"/>
        </w:rPr>
        <w:object w:dxaOrig="520" w:dyaOrig="380" w14:anchorId="4C787BF9">
          <v:shape id="_x0000_i1031" type="#_x0000_t75" style="width:27.05pt;height:19pt" o:ole="">
            <v:imagedata r:id="rId26" o:title=""/>
          </v:shape>
          <o:OLEObject Type="Embed" ProgID="Equation.DSMT4" ShapeID="_x0000_i1031" DrawAspect="Content" ObjectID="_1754909725" r:id="rId28"/>
        </w:object>
      </w:r>
      <w:r w:rsidR="00717010" w:rsidRPr="00717010">
        <w:t>, is determined by considering the solution norm</w:t>
      </w:r>
      <w:r w:rsidR="00717010">
        <w:t xml:space="preserve">, </w:t>
      </w:r>
      <w:r w:rsidR="005F1289" w:rsidRPr="00717010">
        <w:rPr>
          <w:position w:val="-14"/>
        </w:rPr>
        <w:object w:dxaOrig="760" w:dyaOrig="440" w14:anchorId="7D791C24">
          <v:shape id="_x0000_i1032" type="#_x0000_t75" style="width:38pt;height:20.15pt" o:ole="">
            <v:imagedata r:id="rId29" o:title=""/>
          </v:shape>
          <o:OLEObject Type="Embed" ProgID="Equation.DSMT4" ShapeID="_x0000_i1032" DrawAspect="Content" ObjectID="_1754909726" r:id="rId30"/>
        </w:object>
      </w:r>
      <w:r w:rsidR="00CF5798">
        <w:t xml:space="preserve">, and the residual norm, </w:t>
      </w:r>
      <w:r w:rsidR="005F1289" w:rsidRPr="00717010">
        <w:rPr>
          <w:position w:val="-14"/>
        </w:rPr>
        <w:object w:dxaOrig="1480" w:dyaOrig="440" w14:anchorId="527859F2">
          <v:shape id="_x0000_i1033" type="#_x0000_t75" style="width:74.3pt;height:20.15pt" o:ole="">
            <v:imagedata r:id="rId31" o:title=""/>
          </v:shape>
          <o:OLEObject Type="Embed" ProgID="Equation.DSMT4" ShapeID="_x0000_i1033" DrawAspect="Content" ObjectID="_1754909727" r:id="rId32"/>
        </w:object>
      </w:r>
      <w:r w:rsidR="00CF5798">
        <w:t xml:space="preserve">. </w:t>
      </w:r>
      <w:r w:rsidR="007E671F" w:rsidRPr="007E671F">
        <w:t>The incorporation of the regularization term in the underdetermined TIKR approach considers both the performance of</w:t>
      </w:r>
      <w:r w:rsidR="00353911">
        <w:t xml:space="preserve"> zone</w:t>
      </w:r>
      <w:r w:rsidR="007E671F" w:rsidRPr="007E671F">
        <w:t xml:space="preserve"> control and the feasibility of implementation. By introducing regularization, the approach aims to strike a balance between achieving accurate model matching and ensuring the stability and robustness of the solution. This consideration enhances the practicality and reliability of implementing the zone control algorithm in real-world scenarios.</w:t>
      </w:r>
      <w:r w:rsidR="001569DF">
        <w:t xml:space="preserve"> </w:t>
      </w:r>
      <w:r w:rsidR="007E671F" w:rsidRPr="007E671F">
        <w:t xml:space="preserve">By adjusting the value of </w:t>
      </w:r>
      <w:r w:rsidR="00353911" w:rsidRPr="00EF1433">
        <w:rPr>
          <w:position w:val="-12"/>
        </w:rPr>
        <w:object w:dxaOrig="520" w:dyaOrig="380" w14:anchorId="6F445542">
          <v:shape id="_x0000_i1034" type="#_x0000_t75" style="width:27.05pt;height:19pt" o:ole="">
            <v:imagedata r:id="rId26" o:title=""/>
          </v:shape>
          <o:OLEObject Type="Embed" ProgID="Equation.DSMT4" ShapeID="_x0000_i1034" DrawAspect="Content" ObjectID="_1754909728" r:id="rId33"/>
        </w:object>
      </w:r>
      <w:r w:rsidR="007E671F" w:rsidRPr="007E671F">
        <w:t xml:space="preserve"> in the underdetermined TIKR approach, it is possible to assign different levels of importance to either the matching error or the filter gain. A lower value of </w:t>
      </w:r>
      <w:r w:rsidR="006C2C04" w:rsidRPr="00EF1433">
        <w:rPr>
          <w:position w:val="-12"/>
        </w:rPr>
        <w:object w:dxaOrig="520" w:dyaOrig="380" w14:anchorId="30B40686">
          <v:shape id="_x0000_i1035" type="#_x0000_t75" style="width:27.05pt;height:19pt" o:ole="">
            <v:imagedata r:id="rId26" o:title=""/>
          </v:shape>
          <o:OLEObject Type="Embed" ProgID="Equation.DSMT4" ShapeID="_x0000_i1035" DrawAspect="Content" ObjectID="_1754909729" r:id="rId34"/>
        </w:object>
      </w:r>
      <w:r w:rsidR="007E671F" w:rsidRPr="007E671F">
        <w:t xml:space="preserve"> places more emphasis on reducing the matching error, which can result in improved model matching performance but potentially higher filter gain. On the other hand, a higher value of </w:t>
      </w:r>
      <w:r w:rsidR="006C2C04" w:rsidRPr="00EF1433">
        <w:rPr>
          <w:position w:val="-12"/>
        </w:rPr>
        <w:object w:dxaOrig="520" w:dyaOrig="380" w14:anchorId="75CEE12B">
          <v:shape id="_x0000_i1036" type="#_x0000_t75" style="width:27.05pt;height:19pt" o:ole="">
            <v:imagedata r:id="rId26" o:title=""/>
          </v:shape>
          <o:OLEObject Type="Embed" ProgID="Equation.DSMT4" ShapeID="_x0000_i1036" DrawAspect="Content" ObjectID="_1754909730" r:id="rId35"/>
        </w:object>
      </w:r>
      <w:r w:rsidR="007E671F" w:rsidRPr="007E671F">
        <w:t xml:space="preserve"> prioritizes the regularization term, promoting stability and reducing the filter gain at the cost of slightly higher matching error. The selection of </w:t>
      </w:r>
      <w:r w:rsidR="006C2C04" w:rsidRPr="00EF1433">
        <w:rPr>
          <w:position w:val="-12"/>
        </w:rPr>
        <w:object w:dxaOrig="520" w:dyaOrig="380" w14:anchorId="29D2C69F">
          <v:shape id="_x0000_i1037" type="#_x0000_t75" style="width:27.05pt;height:19pt" o:ole="">
            <v:imagedata r:id="rId26" o:title=""/>
          </v:shape>
          <o:OLEObject Type="Embed" ProgID="Equation.DSMT4" ShapeID="_x0000_i1037" DrawAspect="Content" ObjectID="_1754909731" r:id="rId36"/>
        </w:object>
      </w:r>
      <w:r w:rsidR="007E671F" w:rsidRPr="007E671F">
        <w:t xml:space="preserve"> depends on the specific requirements of the application and the desired balance between accuracy and robustness. By tuning the value of </w:t>
      </w:r>
      <w:r w:rsidR="006C2C04" w:rsidRPr="00EF1433">
        <w:rPr>
          <w:position w:val="-12"/>
        </w:rPr>
        <w:object w:dxaOrig="520" w:dyaOrig="380" w14:anchorId="1961F1D8">
          <v:shape id="_x0000_i1038" type="#_x0000_t75" style="width:27.05pt;height:19pt" o:ole="">
            <v:imagedata r:id="rId26" o:title=""/>
          </v:shape>
          <o:OLEObject Type="Embed" ProgID="Equation.DSMT4" ShapeID="_x0000_i1038" DrawAspect="Content" ObjectID="_1754909732" r:id="rId37"/>
        </w:object>
      </w:r>
      <w:r w:rsidR="007E671F" w:rsidRPr="007E671F">
        <w:t>, the underdetermined TIKR approach can be tailored to suit different scenarios and achieve the desired trade-off between model matching performance and stability.</w:t>
      </w:r>
    </w:p>
    <w:p w14:paraId="35EEE552" w14:textId="6628F3DB" w:rsidR="00A319F5" w:rsidRPr="00CD34F6" w:rsidRDefault="00A319F5" w:rsidP="004D4831">
      <w:pPr>
        <w:pStyle w:val="2"/>
        <w:rPr>
          <w:rFonts w:ascii="Times New Roman" w:eastAsiaTheme="minorEastAsia" w:hAnsi="Times New Roman" w:cs="Times New Roman"/>
          <w:sz w:val="32"/>
          <w:szCs w:val="32"/>
        </w:rPr>
      </w:pPr>
      <w:bookmarkStart w:id="29" w:name="_Hlk137392282"/>
      <w:bookmarkStart w:id="30" w:name="_Toc144296567"/>
      <w:r w:rsidRPr="00CD34F6">
        <w:rPr>
          <w:rFonts w:ascii="Times New Roman" w:eastAsiaTheme="minorEastAsia" w:hAnsi="Times New Roman" w:cs="Times New Roman"/>
          <w:sz w:val="32"/>
          <w:szCs w:val="32"/>
        </w:rPr>
        <w:lastRenderedPageBreak/>
        <w:t xml:space="preserve">Frequency-domain </w:t>
      </w:r>
      <w:r w:rsidR="00181871" w:rsidRPr="00CD34F6">
        <w:rPr>
          <w:rFonts w:ascii="Times New Roman" w:eastAsiaTheme="minorEastAsia" w:hAnsi="Times New Roman" w:cs="Times New Roman"/>
          <w:sz w:val="32"/>
          <w:szCs w:val="32"/>
        </w:rPr>
        <w:t>U</w:t>
      </w:r>
      <w:r w:rsidRPr="00CD34F6">
        <w:rPr>
          <w:rFonts w:ascii="Times New Roman" w:eastAsiaTheme="minorEastAsia" w:hAnsi="Times New Roman" w:cs="Times New Roman"/>
          <w:sz w:val="32"/>
          <w:szCs w:val="32"/>
        </w:rPr>
        <w:t xml:space="preserve">nderdetermined </w:t>
      </w:r>
      <w:r w:rsidR="00181871" w:rsidRPr="00CD34F6">
        <w:rPr>
          <w:rFonts w:ascii="Times New Roman" w:eastAsiaTheme="minorEastAsia" w:hAnsi="Times New Roman" w:cs="Times New Roman"/>
          <w:sz w:val="32"/>
          <w:szCs w:val="32"/>
        </w:rPr>
        <w:t>M</w:t>
      </w:r>
      <w:r w:rsidRPr="00CD34F6">
        <w:rPr>
          <w:rFonts w:ascii="Times New Roman" w:eastAsiaTheme="minorEastAsia" w:hAnsi="Times New Roman" w:cs="Times New Roman"/>
          <w:sz w:val="32"/>
          <w:szCs w:val="32"/>
        </w:rPr>
        <w:t xml:space="preserve">ulti-channel </w:t>
      </w:r>
      <w:r w:rsidR="00181871" w:rsidRPr="00CD34F6">
        <w:rPr>
          <w:rFonts w:ascii="Times New Roman" w:eastAsiaTheme="minorEastAsia" w:hAnsi="Times New Roman" w:cs="Times New Roman"/>
          <w:sz w:val="32"/>
          <w:szCs w:val="32"/>
        </w:rPr>
        <w:t>I</w:t>
      </w:r>
      <w:r w:rsidRPr="00CD34F6">
        <w:rPr>
          <w:rFonts w:ascii="Times New Roman" w:eastAsiaTheme="minorEastAsia" w:hAnsi="Times New Roman" w:cs="Times New Roman"/>
          <w:sz w:val="32"/>
          <w:szCs w:val="32"/>
        </w:rPr>
        <w:t xml:space="preserve">nverse </w:t>
      </w:r>
      <w:r w:rsidR="00181871" w:rsidRPr="00CD34F6">
        <w:rPr>
          <w:rFonts w:ascii="Times New Roman" w:eastAsiaTheme="minorEastAsia" w:hAnsi="Times New Roman" w:cs="Times New Roman"/>
          <w:sz w:val="32"/>
          <w:szCs w:val="32"/>
        </w:rPr>
        <w:t>F</w:t>
      </w:r>
      <w:r w:rsidRPr="00CD34F6">
        <w:rPr>
          <w:rFonts w:ascii="Times New Roman" w:eastAsiaTheme="minorEastAsia" w:hAnsi="Times New Roman" w:cs="Times New Roman"/>
          <w:sz w:val="32"/>
          <w:szCs w:val="32"/>
        </w:rPr>
        <w:t xml:space="preserve">iltering </w:t>
      </w:r>
      <w:r w:rsidR="00181871" w:rsidRPr="00CD34F6">
        <w:rPr>
          <w:rFonts w:ascii="Times New Roman" w:eastAsiaTheme="minorEastAsia" w:hAnsi="Times New Roman" w:cs="Times New Roman"/>
          <w:sz w:val="32"/>
          <w:szCs w:val="32"/>
        </w:rPr>
        <w:t>S</w:t>
      </w:r>
      <w:r w:rsidRPr="00CD34F6">
        <w:rPr>
          <w:rFonts w:ascii="Times New Roman" w:eastAsiaTheme="minorEastAsia" w:hAnsi="Times New Roman" w:cs="Times New Roman"/>
          <w:sz w:val="32"/>
          <w:szCs w:val="32"/>
        </w:rPr>
        <w:t xml:space="preserve">ystem </w:t>
      </w:r>
      <w:r w:rsidR="00181871" w:rsidRPr="00CD34F6">
        <w:rPr>
          <w:rFonts w:ascii="Times New Roman" w:eastAsiaTheme="minorEastAsia" w:hAnsi="Times New Roman" w:cs="Times New Roman"/>
          <w:sz w:val="32"/>
          <w:szCs w:val="32"/>
        </w:rPr>
        <w:t>W</w:t>
      </w:r>
      <w:r w:rsidRPr="00CD34F6">
        <w:rPr>
          <w:rFonts w:ascii="Times New Roman" w:eastAsiaTheme="minorEastAsia" w:hAnsi="Times New Roman" w:cs="Times New Roman"/>
          <w:sz w:val="32"/>
          <w:szCs w:val="32"/>
        </w:rPr>
        <w:t xml:space="preserve">ith </w:t>
      </w:r>
      <w:r w:rsidR="00181871" w:rsidRPr="00CD34F6">
        <w:rPr>
          <w:rFonts w:ascii="Times New Roman" w:eastAsiaTheme="minorEastAsia" w:hAnsi="Times New Roman" w:cs="Times New Roman"/>
          <w:sz w:val="32"/>
          <w:szCs w:val="32"/>
        </w:rPr>
        <w:t>L</w:t>
      </w:r>
      <w:r w:rsidRPr="00CD34F6">
        <w:rPr>
          <w:rFonts w:ascii="Times New Roman" w:eastAsiaTheme="minorEastAsia" w:hAnsi="Times New Roman" w:cs="Times New Roman"/>
          <w:sz w:val="32"/>
          <w:szCs w:val="32"/>
        </w:rPr>
        <w:t xml:space="preserve">inearly </w:t>
      </w:r>
      <w:r w:rsidR="00181871" w:rsidRPr="00CD34F6">
        <w:rPr>
          <w:rFonts w:ascii="Times New Roman" w:eastAsiaTheme="minorEastAsia" w:hAnsi="Times New Roman" w:cs="Times New Roman"/>
          <w:sz w:val="32"/>
          <w:szCs w:val="32"/>
        </w:rPr>
        <w:t>C</w:t>
      </w:r>
      <w:r w:rsidRPr="00CD34F6">
        <w:rPr>
          <w:rFonts w:ascii="Times New Roman" w:eastAsiaTheme="minorEastAsia" w:hAnsi="Times New Roman" w:cs="Times New Roman"/>
          <w:sz w:val="32"/>
          <w:szCs w:val="32"/>
        </w:rPr>
        <w:t xml:space="preserve">onstrained </w:t>
      </w:r>
      <w:r w:rsidR="00181871" w:rsidRPr="00CD34F6">
        <w:rPr>
          <w:rFonts w:ascii="Times New Roman" w:eastAsiaTheme="minorEastAsia" w:hAnsi="Times New Roman" w:cs="Times New Roman"/>
          <w:sz w:val="32"/>
          <w:szCs w:val="32"/>
        </w:rPr>
        <w:t>M</w:t>
      </w:r>
      <w:r w:rsidRPr="00CD34F6">
        <w:rPr>
          <w:rFonts w:ascii="Times New Roman" w:eastAsiaTheme="minorEastAsia" w:hAnsi="Times New Roman" w:cs="Times New Roman"/>
          <w:sz w:val="32"/>
          <w:szCs w:val="32"/>
        </w:rPr>
        <w:t xml:space="preserve">inimum </w:t>
      </w:r>
      <w:r w:rsidR="00181871" w:rsidRPr="00CD34F6">
        <w:rPr>
          <w:rFonts w:ascii="Times New Roman" w:eastAsiaTheme="minorEastAsia" w:hAnsi="Times New Roman" w:cs="Times New Roman"/>
          <w:sz w:val="32"/>
          <w:szCs w:val="32"/>
        </w:rPr>
        <w:t>V</w:t>
      </w:r>
      <w:r w:rsidRPr="00CD34F6">
        <w:rPr>
          <w:rFonts w:ascii="Times New Roman" w:eastAsiaTheme="minorEastAsia" w:hAnsi="Times New Roman" w:cs="Times New Roman"/>
          <w:sz w:val="32"/>
          <w:szCs w:val="32"/>
        </w:rPr>
        <w:t xml:space="preserve">ariance (FUMIF-LCMV) </w:t>
      </w:r>
      <w:r w:rsidR="00181871" w:rsidRPr="00CD34F6">
        <w:rPr>
          <w:rFonts w:ascii="Times New Roman" w:eastAsiaTheme="minorEastAsia" w:hAnsi="Times New Roman" w:cs="Times New Roman"/>
          <w:sz w:val="32"/>
          <w:szCs w:val="32"/>
        </w:rPr>
        <w:t>A</w:t>
      </w:r>
      <w:r w:rsidRPr="00CD34F6">
        <w:rPr>
          <w:rFonts w:ascii="Times New Roman" w:eastAsiaTheme="minorEastAsia" w:hAnsi="Times New Roman" w:cs="Times New Roman"/>
          <w:sz w:val="32"/>
          <w:szCs w:val="32"/>
        </w:rPr>
        <w:t>pproach</w:t>
      </w:r>
      <w:bookmarkEnd w:id="30"/>
    </w:p>
    <w:p w14:paraId="7C3D3E41" w14:textId="39F02273" w:rsidR="00A319F5" w:rsidRDefault="00A319F5" w:rsidP="00505908">
      <w:pPr>
        <w:spacing w:line="480" w:lineRule="auto"/>
        <w:ind w:firstLine="482"/>
        <w:rPr>
          <w:rFonts w:eastAsiaTheme="minorEastAsia"/>
        </w:rPr>
      </w:pPr>
      <w:r w:rsidRPr="00A319F5">
        <w:rPr>
          <w:rFonts w:eastAsiaTheme="minorEastAsia"/>
        </w:rPr>
        <w:t>Despite the ability of</w:t>
      </w:r>
      <w:r w:rsidRPr="00785B2C">
        <w:rPr>
          <w:rFonts w:eastAsiaTheme="minorEastAsia"/>
          <w:bCs/>
          <w:iCs/>
          <w:szCs w:val="22"/>
        </w:rPr>
        <w:t xml:space="preserve"> the underdetermined TIKR</w:t>
      </w:r>
      <w:r w:rsidRPr="00A319F5">
        <w:rPr>
          <w:rFonts w:eastAsiaTheme="minorEastAsia"/>
        </w:rPr>
        <w:t xml:space="preserve"> approach to achieve nearly perfect equalization at the measured control points, its performance is limited or even suffers from control spillover in other regions.</w:t>
      </w:r>
      <w:r>
        <w:rPr>
          <w:rFonts w:eastAsiaTheme="minorEastAsia"/>
        </w:rPr>
        <w:t xml:space="preserve"> </w:t>
      </w:r>
      <w:r w:rsidRPr="00A319F5">
        <w:rPr>
          <w:rFonts w:eastAsiaTheme="minorEastAsia"/>
        </w:rPr>
        <w:t xml:space="preserve">To </w:t>
      </w:r>
      <w:r>
        <w:rPr>
          <w:rFonts w:eastAsiaTheme="minorEastAsia"/>
        </w:rPr>
        <w:t>address</w:t>
      </w:r>
      <w:r w:rsidRPr="00A319F5">
        <w:rPr>
          <w:rFonts w:eastAsiaTheme="minorEastAsia"/>
        </w:rPr>
        <w:t xml:space="preserve"> this issue,</w:t>
      </w:r>
      <w:r>
        <w:rPr>
          <w:rFonts w:eastAsiaTheme="minorEastAsia"/>
        </w:rPr>
        <w:t xml:space="preserve"> the FUMIF-LCMV </w:t>
      </w:r>
      <w:r w:rsidR="00E602AD" w:rsidRPr="00482B7E">
        <w:rPr>
          <w:rFonts w:eastAsiaTheme="minorEastAsia"/>
        </w:rPr>
        <w:fldChar w:fldCharType="begin"/>
      </w:r>
      <w:r w:rsidR="00E602AD" w:rsidRPr="00482B7E">
        <w:rPr>
          <w:rFonts w:eastAsiaTheme="minorEastAsia"/>
        </w:rPr>
        <w:instrText xml:space="preserve"> REF _Ref141122248 \h </w:instrText>
      </w:r>
      <w:r w:rsidR="00E602AD">
        <w:rPr>
          <w:rFonts w:eastAsiaTheme="minorEastAsia"/>
        </w:rPr>
        <w:instrText xml:space="preserve"> \* MERGEFORMAT </w:instrText>
      </w:r>
      <w:r w:rsidR="00E602AD" w:rsidRPr="00482B7E">
        <w:rPr>
          <w:rFonts w:eastAsiaTheme="minorEastAsia"/>
        </w:rPr>
      </w:r>
      <w:r w:rsidR="00E602AD" w:rsidRPr="00482B7E">
        <w:rPr>
          <w:rFonts w:eastAsiaTheme="minorEastAsia"/>
        </w:rPr>
        <w:fldChar w:fldCharType="separate"/>
      </w:r>
      <w:r w:rsidR="00154280" w:rsidRPr="00BE5651">
        <w:t>[</w:t>
      </w:r>
      <w:r w:rsidR="00154280">
        <w:rPr>
          <w:noProof/>
        </w:rPr>
        <w:t>11</w:t>
      </w:r>
      <w:r w:rsidR="00E602AD" w:rsidRPr="00482B7E">
        <w:rPr>
          <w:rFonts w:eastAsiaTheme="minorEastAsia"/>
        </w:rPr>
        <w:fldChar w:fldCharType="end"/>
      </w:r>
      <w:r w:rsidR="00E602AD" w:rsidRPr="00482B7E">
        <w:rPr>
          <w:rFonts w:eastAsiaTheme="minorEastAsia"/>
        </w:rPr>
        <w:t>]</w:t>
      </w:r>
      <w:r w:rsidR="00F55505">
        <w:rPr>
          <w:kern w:val="0"/>
        </w:rPr>
        <w:t xml:space="preserve"> </w:t>
      </w:r>
      <w:r w:rsidRPr="00A319F5">
        <w:rPr>
          <w:rFonts w:eastAsiaTheme="minorEastAsia"/>
        </w:rPr>
        <w:t xml:space="preserve">method </w:t>
      </w:r>
      <w:r w:rsidR="0031585A" w:rsidRPr="0031585A">
        <w:rPr>
          <w:rFonts w:eastAsiaTheme="minorEastAsia"/>
        </w:rPr>
        <w:t>was developed to extend the effective rendering area beyond the measured control points and encompass a wider region that connects these points. This is achieved by introducing additional control points, referred to as "interpolated" control points, which are not directly measured. By incorporating these interpolated points, a constrained optimization problem can be formulated. The objective is to minimize the matching error at the interpolated points while ensuring that the rendering path aligns with the target model. The FUMIF-LCMV method expands the scope of control and enables accurate control over a larger region, bridging the gap between the measured control points and achieving a more comprehensive sound field reproduction</w:t>
      </w:r>
      <w:r w:rsidR="002713EF">
        <w:rPr>
          <w:rFonts w:eastAsiaTheme="minorEastAsia"/>
        </w:rPr>
        <w:t xml:space="preserve"> and control performance</w:t>
      </w:r>
      <w:r w:rsidR="0031585A" w:rsidRPr="0031585A">
        <w:rPr>
          <w:rFonts w:eastAsiaTheme="minorEastAsia"/>
        </w:rPr>
        <w:t>.</w:t>
      </w:r>
      <w:r w:rsidR="00EB4750" w:rsidRPr="00EB4750">
        <w:rPr>
          <w:rFonts w:eastAsiaTheme="minorEastAsia"/>
        </w:rPr>
        <w:t xml:space="preserve"> The objective function can be expressed as follows: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B4750" w14:paraId="28EF8CAE" w14:textId="77777777" w:rsidTr="006D116D">
        <w:tc>
          <w:tcPr>
            <w:tcW w:w="7637" w:type="dxa"/>
          </w:tcPr>
          <w:p w14:paraId="681CD569" w14:textId="33034FEE" w:rsidR="00EB4750" w:rsidRDefault="00EB4750" w:rsidP="00813760">
            <w:pPr>
              <w:jc w:val="center"/>
              <w:rPr>
                <w:rFonts w:eastAsiaTheme="minorEastAsia"/>
                <w:bCs/>
                <w:szCs w:val="22"/>
                <w:vertAlign w:val="subscript"/>
              </w:rPr>
            </w:pPr>
            <w:r w:rsidRPr="00B54466">
              <w:rPr>
                <w:position w:val="-22"/>
              </w:rPr>
              <w:object w:dxaOrig="3159" w:dyaOrig="499" w14:anchorId="690AB2A2">
                <v:shape id="_x0000_i1039" type="#_x0000_t75" style="width:158.4pt;height:24.75pt" o:ole="">
                  <v:imagedata r:id="rId38" o:title=""/>
                </v:shape>
                <o:OLEObject Type="Embed" ProgID="Equation.DSMT4" ShapeID="_x0000_i1039" DrawAspect="Content" ObjectID="_1754909733" r:id="rId39"/>
              </w:object>
            </w:r>
          </w:p>
        </w:tc>
        <w:tc>
          <w:tcPr>
            <w:tcW w:w="891" w:type="dxa"/>
          </w:tcPr>
          <w:p w14:paraId="35340D50" w14:textId="254B1389" w:rsidR="00EB4750" w:rsidRPr="001D373B" w:rsidRDefault="00EB4750"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5</w:t>
            </w:r>
            <w:r w:rsidR="00A04A1A">
              <w:rPr>
                <w:noProof/>
              </w:rPr>
              <w:fldChar w:fldCharType="end"/>
            </w:r>
            <w:r>
              <w:t xml:space="preserve"> )</w:t>
            </w:r>
          </w:p>
        </w:tc>
      </w:tr>
    </w:tbl>
    <w:p w14:paraId="7EE66F2F" w14:textId="3DF63EF6" w:rsidR="00EB4750" w:rsidRDefault="002210A5" w:rsidP="00EB4750">
      <w:r w:rsidRPr="00B54466">
        <w:rPr>
          <w:rFonts w:hint="eastAsia"/>
          <w:kern w:val="0"/>
        </w:rPr>
        <w:t>w</w:t>
      </w:r>
      <w:r w:rsidRPr="00B54466">
        <w:rPr>
          <w:kern w:val="0"/>
        </w:rPr>
        <w:t xml:space="preserve">here </w:t>
      </w:r>
      <w:r w:rsidRPr="00B54466">
        <w:rPr>
          <w:position w:val="-12"/>
        </w:rPr>
        <w:object w:dxaOrig="1240" w:dyaOrig="380" w14:anchorId="4F353322">
          <v:shape id="_x0000_i1040" type="#_x0000_t75" style="width:62.2pt;height:20.15pt" o:ole="">
            <v:imagedata r:id="rId40" o:title=""/>
          </v:shape>
          <o:OLEObject Type="Embed" ProgID="Equation.DSMT4" ShapeID="_x0000_i1040" DrawAspect="Content" ObjectID="_1754909734" r:id="rId41"/>
        </w:object>
      </w:r>
      <w:r w:rsidRPr="00B54466">
        <w:t xml:space="preserve"> denotes the prefilter vector of </w:t>
      </w:r>
      <w:r w:rsidR="00A5428B">
        <w:t>FUMIF-</w:t>
      </w:r>
      <w:r w:rsidRPr="00B54466">
        <w:t xml:space="preserve">LCMV. The matching error vector </w:t>
      </w:r>
      <w:r w:rsidRPr="00B54466">
        <w:rPr>
          <w:position w:val="-14"/>
        </w:rPr>
        <w:object w:dxaOrig="920" w:dyaOrig="440" w14:anchorId="46F78B19">
          <v:shape id="_x0000_i1041" type="#_x0000_t75" style="width:45.5pt;height:23.05pt" o:ole="">
            <v:imagedata r:id="rId42" o:title=""/>
          </v:shape>
          <o:OLEObject Type="Embed" ProgID="Equation.DSMT4" ShapeID="_x0000_i1041" DrawAspect="Content" ObjectID="_1754909735" r:id="rId43"/>
        </w:object>
      </w:r>
      <w:r w:rsidRPr="00B54466">
        <w:t xml:space="preserve"> associated with the </w:t>
      </w:r>
      <w:r>
        <w:t>interpolated</w:t>
      </w:r>
      <w:r w:rsidRPr="00B54466">
        <w:t xml:space="preserve"> points</w:t>
      </w:r>
      <w:r w:rsidRPr="00B54466">
        <w:rPr>
          <w:kern w:val="0"/>
        </w:rPr>
        <w:t xml:space="preserve"> </w:t>
      </w:r>
      <w:r w:rsidRPr="00B54466">
        <w:t xml:space="preserve">between </w:t>
      </w:r>
      <w:r w:rsidRPr="00B54466">
        <w:rPr>
          <w:kern w:val="0"/>
        </w:rPr>
        <w:t xml:space="preserve">the </w:t>
      </w:r>
      <w:r w:rsidRPr="00B54466">
        <w:t>desired</w:t>
      </w:r>
      <w:r w:rsidRPr="00B54466">
        <w:rPr>
          <w:kern w:val="0"/>
        </w:rPr>
        <w:t xml:space="preserve"> </w:t>
      </w:r>
      <w:r w:rsidRPr="00B54466">
        <w:t xml:space="preserve">model, </w:t>
      </w:r>
      <w:r w:rsidRPr="00B54466">
        <w:rPr>
          <w:position w:val="-14"/>
        </w:rPr>
        <w:object w:dxaOrig="1020" w:dyaOrig="440" w14:anchorId="21A01F91">
          <v:shape id="_x0000_i1042" type="#_x0000_t75" style="width:51.85pt;height:23.05pt" o:ole="">
            <v:imagedata r:id="rId44" o:title=""/>
          </v:shape>
          <o:OLEObject Type="Embed" ProgID="Equation.DSMT4" ShapeID="_x0000_i1042" DrawAspect="Content" ObjectID="_1754909736" r:id="rId45"/>
        </w:object>
      </w:r>
      <w:r w:rsidRPr="00B54466">
        <w:t xml:space="preserve"> and the rendering path, </w:t>
      </w:r>
      <w:r w:rsidRPr="00B54466">
        <w:rPr>
          <w:b/>
        </w:rPr>
        <w:t>G</w:t>
      </w:r>
      <w:r w:rsidRPr="00B54466">
        <w:rPr>
          <w:i/>
          <w:vertAlign w:val="subscript"/>
        </w:rPr>
        <w:t>f</w:t>
      </w:r>
      <w:r w:rsidRPr="00B54466">
        <w:rPr>
          <w:b/>
        </w:rPr>
        <w:t>h</w:t>
      </w:r>
      <w:r w:rsidRPr="00B54466">
        <w:rPr>
          <w:i/>
          <w:vertAlign w:val="subscript"/>
        </w:rPr>
        <w:t>LCMV</w:t>
      </w:r>
      <w:r w:rsidRPr="00B54466">
        <w:t xml:space="preserve"> can be written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2210A5" w14:paraId="55B1E6C7" w14:textId="77777777" w:rsidTr="006D116D">
        <w:tc>
          <w:tcPr>
            <w:tcW w:w="7637" w:type="dxa"/>
          </w:tcPr>
          <w:p w14:paraId="4011CC26" w14:textId="60B3CD43" w:rsidR="002210A5" w:rsidRDefault="002210A5" w:rsidP="00813760">
            <w:pPr>
              <w:jc w:val="center"/>
              <w:rPr>
                <w:rFonts w:eastAsiaTheme="minorEastAsia"/>
                <w:bCs/>
                <w:szCs w:val="22"/>
                <w:vertAlign w:val="subscript"/>
              </w:rPr>
            </w:pPr>
            <w:r w:rsidRPr="00B54466">
              <w:rPr>
                <w:position w:val="-14"/>
              </w:rPr>
              <w:object w:dxaOrig="2000" w:dyaOrig="380" w14:anchorId="38B05B85">
                <v:shape id="_x0000_i1043" type="#_x0000_t75" style="width:101.95pt;height:20.15pt" o:ole="">
                  <v:imagedata r:id="rId46" o:title=""/>
                </v:shape>
                <o:OLEObject Type="Embed" ProgID="Equation.DSMT4" ShapeID="_x0000_i1043" DrawAspect="Content" ObjectID="_1754909737" r:id="rId47"/>
              </w:object>
            </w:r>
          </w:p>
        </w:tc>
        <w:tc>
          <w:tcPr>
            <w:tcW w:w="891" w:type="dxa"/>
          </w:tcPr>
          <w:p w14:paraId="05D19E48" w14:textId="27E5A6F1" w:rsidR="002210A5" w:rsidRPr="001D373B" w:rsidRDefault="002210A5" w:rsidP="00813760">
            <w:pPr>
              <w:rPr>
                <w:rFonts w:eastAsiaTheme="minorEastAsia"/>
                <w:bCs/>
                <w:szCs w:val="22"/>
              </w:rPr>
            </w:pPr>
            <w:bookmarkStart w:id="31" w:name="_Ref138599157"/>
            <w:r>
              <w:t xml:space="preserve">( </w:t>
            </w:r>
            <w:r w:rsidR="00A04A1A">
              <w:fldChar w:fldCharType="begin"/>
            </w:r>
            <w:r w:rsidR="00A04A1A">
              <w:instrText xml:space="preserve"> SEQ ( \* ARABIC </w:instrText>
            </w:r>
            <w:r w:rsidR="00A04A1A">
              <w:fldChar w:fldCharType="separate"/>
            </w:r>
            <w:r w:rsidR="00004B1A">
              <w:rPr>
                <w:noProof/>
              </w:rPr>
              <w:t>6</w:t>
            </w:r>
            <w:r w:rsidR="00A04A1A">
              <w:rPr>
                <w:noProof/>
              </w:rPr>
              <w:fldChar w:fldCharType="end"/>
            </w:r>
            <w:r>
              <w:t xml:space="preserve"> )</w:t>
            </w:r>
            <w:bookmarkEnd w:id="31"/>
          </w:p>
        </w:tc>
      </w:tr>
    </w:tbl>
    <w:p w14:paraId="41FEA371" w14:textId="09ECD259" w:rsidR="002210A5" w:rsidRDefault="002210A5" w:rsidP="00505908">
      <w:pPr>
        <w:spacing w:line="480" w:lineRule="auto"/>
      </w:pPr>
      <w:r w:rsidRPr="00B54466">
        <w:t xml:space="preserve">where </w:t>
      </w:r>
      <w:r w:rsidRPr="00B54466">
        <w:rPr>
          <w:position w:val="-14"/>
        </w:rPr>
        <w:object w:dxaOrig="1280" w:dyaOrig="440" w14:anchorId="5F5976D5">
          <v:shape id="_x0000_i1044" type="#_x0000_t75" style="width:65.1pt;height:23.05pt" o:ole="">
            <v:imagedata r:id="rId48" o:title=""/>
          </v:shape>
          <o:OLEObject Type="Embed" ProgID="Equation.DSMT4" ShapeID="_x0000_i1044" DrawAspect="Content" ObjectID="_1754909738" r:id="rId49"/>
        </w:object>
      </w:r>
      <w:r w:rsidRPr="00B54466">
        <w:t xml:space="preserve"> is the </w:t>
      </w:r>
      <w:r w:rsidRPr="00B54466">
        <w:rPr>
          <w:rFonts w:hint="eastAsia"/>
        </w:rPr>
        <w:t xml:space="preserve">room </w:t>
      </w:r>
      <w:bookmarkStart w:id="32" w:name="_Hlk127792834"/>
      <w:r w:rsidRPr="00B54466">
        <w:rPr>
          <w:rFonts w:hint="eastAsia"/>
        </w:rPr>
        <w:t>fre</w:t>
      </w:r>
      <w:r w:rsidRPr="00B54466">
        <w:t xml:space="preserve">quency response matrix between the loudspeakers and the </w:t>
      </w:r>
      <w:r>
        <w:t>interpolated</w:t>
      </w:r>
      <w:r w:rsidRPr="00B54466">
        <w:t xml:space="preserve"> control points</w:t>
      </w:r>
      <w:bookmarkEnd w:id="32"/>
      <w:r w:rsidR="008509B3">
        <w:t xml:space="preserve"> and the </w:t>
      </w:r>
      <w:r w:rsidR="008509B3" w:rsidRPr="008509B3">
        <w:rPr>
          <w:i/>
          <w:iCs/>
        </w:rPr>
        <w:t>N</w:t>
      </w:r>
      <w:r w:rsidR="008509B3" w:rsidRPr="008509B3">
        <w:rPr>
          <w:rFonts w:ascii="新細明體" w:eastAsia="新細明體" w:hAnsi="新細明體" w:cs="新細明體"/>
          <w:i/>
          <w:iCs/>
          <w:vertAlign w:val="subscript"/>
        </w:rPr>
        <w:t>f</w:t>
      </w:r>
      <w:r w:rsidR="008509B3">
        <w:rPr>
          <w:rFonts w:ascii="新細明體" w:eastAsia="新細明體" w:hAnsi="新細明體" w:cs="新細明體"/>
        </w:rPr>
        <w:t xml:space="preserve"> </w:t>
      </w:r>
      <w:r w:rsidR="008509B3" w:rsidRPr="008509B3">
        <w:rPr>
          <w:rFonts w:eastAsia="新細明體"/>
        </w:rPr>
        <w:t>represents the number of interpolated control points</w:t>
      </w:r>
      <w:r w:rsidRPr="00B54466">
        <w:t>.</w:t>
      </w:r>
      <w:r>
        <w:t xml:space="preserve"> </w:t>
      </w:r>
      <w:r>
        <w:rPr>
          <w:rFonts w:eastAsiaTheme="minorEastAsia"/>
          <w:bCs/>
          <w:iCs/>
          <w:szCs w:val="22"/>
        </w:rPr>
        <w:t xml:space="preserve">By this setting, </w:t>
      </w:r>
      <w:r w:rsidRPr="00B54466">
        <w:t>the solution of</w:t>
      </w:r>
      <w:r>
        <w:t xml:space="preserve"> Equation </w:t>
      </w:r>
      <w:r>
        <w:fldChar w:fldCharType="begin"/>
      </w:r>
      <w:r>
        <w:instrText xml:space="preserve"> REF _Ref138599157 \h </w:instrText>
      </w:r>
      <w:r>
        <w:fldChar w:fldCharType="separate"/>
      </w:r>
      <w:r w:rsidR="00004B1A">
        <w:t xml:space="preserve">( </w:t>
      </w:r>
      <w:r w:rsidR="00004B1A">
        <w:rPr>
          <w:noProof/>
        </w:rPr>
        <w:t>6</w:t>
      </w:r>
      <w:r w:rsidR="00004B1A">
        <w:t xml:space="preserve"> )</w:t>
      </w:r>
      <w:r>
        <w:fldChar w:fldCharType="end"/>
      </w:r>
      <w:r>
        <w:t xml:space="preserve"> can be obtain as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4"/>
        <w:gridCol w:w="774"/>
      </w:tblGrid>
      <w:tr w:rsidR="002210A5" w:rsidRPr="001D373B" w14:paraId="4A0AC222" w14:textId="77777777" w:rsidTr="006D116D">
        <w:tc>
          <w:tcPr>
            <w:tcW w:w="7637" w:type="dxa"/>
          </w:tcPr>
          <w:p w14:paraId="02DE9BA6" w14:textId="5DE40439" w:rsidR="002210A5" w:rsidRDefault="00236A8E" w:rsidP="00813760">
            <w:pPr>
              <w:jc w:val="center"/>
              <w:rPr>
                <w:rFonts w:eastAsiaTheme="minorEastAsia"/>
                <w:bCs/>
                <w:szCs w:val="22"/>
                <w:vertAlign w:val="subscript"/>
              </w:rPr>
            </w:pPr>
            <w:r w:rsidRPr="00B54466">
              <w:rPr>
                <w:kern w:val="0"/>
                <w:position w:val="-76"/>
              </w:rPr>
              <w:object w:dxaOrig="7560" w:dyaOrig="1780" w14:anchorId="3A749EC5">
                <v:shape id="_x0000_i1045" type="#_x0000_t75" style="width:376.7pt;height:87.55pt" o:ole="">
                  <v:imagedata r:id="rId50" o:title=""/>
                </v:shape>
                <o:OLEObject Type="Embed" ProgID="Equation.DSMT4" ShapeID="_x0000_i1045" DrawAspect="Content" ObjectID="_1754909739" r:id="rId51"/>
              </w:object>
            </w:r>
          </w:p>
        </w:tc>
        <w:tc>
          <w:tcPr>
            <w:tcW w:w="891" w:type="dxa"/>
          </w:tcPr>
          <w:p w14:paraId="3105E40E" w14:textId="0FE25D27" w:rsidR="002210A5" w:rsidRPr="001D373B" w:rsidRDefault="002210A5" w:rsidP="00813760">
            <w:pPr>
              <w:rPr>
                <w:rFonts w:eastAsiaTheme="minorEastAsia"/>
                <w:bCs/>
                <w:szCs w:val="22"/>
              </w:rPr>
            </w:pPr>
            <w:bookmarkStart w:id="33" w:name="_Ref138678444"/>
            <w:r>
              <w:t xml:space="preserve">( </w:t>
            </w:r>
            <w:r w:rsidR="00A04A1A">
              <w:fldChar w:fldCharType="begin"/>
            </w:r>
            <w:r w:rsidR="00A04A1A">
              <w:instrText xml:space="preserve"> SEQ ( \* ARABIC </w:instrText>
            </w:r>
            <w:r w:rsidR="00A04A1A">
              <w:fldChar w:fldCharType="separate"/>
            </w:r>
            <w:r w:rsidR="00004B1A">
              <w:rPr>
                <w:noProof/>
              </w:rPr>
              <w:t>7</w:t>
            </w:r>
            <w:r w:rsidR="00A04A1A">
              <w:rPr>
                <w:noProof/>
              </w:rPr>
              <w:fldChar w:fldCharType="end"/>
            </w:r>
            <w:r>
              <w:t xml:space="preserve"> )</w:t>
            </w:r>
            <w:bookmarkEnd w:id="33"/>
          </w:p>
        </w:tc>
      </w:tr>
    </w:tbl>
    <w:p w14:paraId="75A9D860" w14:textId="27891418" w:rsidR="00166056" w:rsidRPr="00AD4A60" w:rsidRDefault="002210A5" w:rsidP="00505908">
      <w:pPr>
        <w:spacing w:line="480" w:lineRule="auto"/>
        <w:rPr>
          <w:rFonts w:eastAsiaTheme="minorEastAsia"/>
          <w:kern w:val="0"/>
        </w:rPr>
      </w:pPr>
      <w:r w:rsidRPr="00B54466">
        <w:rPr>
          <w:kern w:val="0"/>
        </w:rPr>
        <w:t xml:space="preserve">where </w:t>
      </w:r>
      <w:r w:rsidR="00236A8E" w:rsidRPr="00EF1433">
        <w:rPr>
          <w:position w:val="-12"/>
        </w:rPr>
        <w:object w:dxaOrig="620" w:dyaOrig="360" w14:anchorId="3D077495">
          <v:shape id="_x0000_i1046" type="#_x0000_t75" style="width:30.55pt;height:18.45pt" o:ole="">
            <v:imagedata r:id="rId52" o:title=""/>
          </v:shape>
          <o:OLEObject Type="Embed" ProgID="Equation.DSMT4" ShapeID="_x0000_i1046" DrawAspect="Content" ObjectID="_1754909740" r:id="rId53"/>
        </w:object>
      </w:r>
      <w:r w:rsidRPr="00B54466">
        <w:rPr>
          <w:kern w:val="0"/>
        </w:rPr>
        <w:t xml:space="preserve"> and </w:t>
      </w:r>
      <w:r w:rsidR="00236A8E" w:rsidRPr="00EF1433">
        <w:rPr>
          <w:position w:val="-12"/>
        </w:rPr>
        <w:object w:dxaOrig="580" w:dyaOrig="360" w14:anchorId="490AE07C">
          <v:shape id="_x0000_i1047" type="#_x0000_t75" style="width:28.8pt;height:18.45pt" o:ole="">
            <v:imagedata r:id="rId54" o:title=""/>
          </v:shape>
          <o:OLEObject Type="Embed" ProgID="Equation.DSMT4" ShapeID="_x0000_i1047" DrawAspect="Content" ObjectID="_1754909741" r:id="rId55"/>
        </w:object>
      </w:r>
      <w:r w:rsidRPr="00B54466">
        <w:rPr>
          <w:kern w:val="0"/>
        </w:rPr>
        <w:t xml:space="preserve"> are regularization parameters</w:t>
      </w:r>
      <w:r w:rsidR="00F30668">
        <w:rPr>
          <w:kern w:val="0"/>
        </w:rPr>
        <w:t xml:space="preserve"> and </w:t>
      </w:r>
      <w:r w:rsidR="00F30668" w:rsidRPr="00F30668">
        <w:rPr>
          <w:kern w:val="0"/>
        </w:rPr>
        <w:t>are inserted to mitigate the ill-posedness during matrix inversion.</w:t>
      </w:r>
      <w:r w:rsidR="00F30668">
        <w:rPr>
          <w:kern w:val="0"/>
        </w:rPr>
        <w:t xml:space="preserve"> </w:t>
      </w:r>
      <w:r w:rsidR="00166056" w:rsidRPr="00166056">
        <w:rPr>
          <w:kern w:val="0"/>
        </w:rPr>
        <w:t>By considering both the matching error at the interpolated control points and the constraint imposed by the measured control points, the FUMIF-LCMV approach achieves a more comprehensive control over the sound field. This means that it not only achieves good performance at the measured control points but also extends effective control to the surrounding region. As a result, the FUMIF-LCMV approach offers a broader scope of control and improved rendering performance compared to the underdetermined TIKR approach.</w:t>
      </w:r>
      <w:r w:rsidR="00AD4A60" w:rsidRPr="00AD4A60">
        <w:rPr>
          <w:rFonts w:eastAsiaTheme="minorEastAsia"/>
          <w:kern w:val="0"/>
        </w:rPr>
        <w:t xml:space="preserve"> </w:t>
      </w:r>
      <w:r w:rsidR="007F41E5" w:rsidRPr="007F41E5">
        <w:rPr>
          <w:rFonts w:eastAsiaTheme="minorEastAsia"/>
          <w:kern w:val="0"/>
        </w:rPr>
        <w:t>However, due to the reliance on the Lagrange multiplier method, the FUMIF-LCMV approach is constrained by the underdetermined condition. Consequently, it can only include a limited number of control points within the constraint</w:t>
      </w:r>
      <w:r w:rsidR="007F41E5">
        <w:rPr>
          <w:rFonts w:eastAsiaTheme="minorEastAsia"/>
          <w:kern w:val="0"/>
        </w:rPr>
        <w:t xml:space="preserve"> </w:t>
      </w:r>
      <w:r w:rsidR="00E602AD" w:rsidRPr="00482B7E">
        <w:rPr>
          <w:rFonts w:eastAsiaTheme="minorEastAsia"/>
        </w:rPr>
        <w:fldChar w:fldCharType="begin"/>
      </w:r>
      <w:r w:rsidR="00E602AD" w:rsidRPr="00482B7E">
        <w:rPr>
          <w:rFonts w:eastAsiaTheme="minorEastAsia"/>
        </w:rPr>
        <w:instrText xml:space="preserve"> REF _Ref141122350 \h </w:instrText>
      </w:r>
      <w:r w:rsidR="00E602AD">
        <w:rPr>
          <w:rFonts w:eastAsiaTheme="minorEastAsia"/>
        </w:rPr>
        <w:instrText xml:space="preserve"> \* MERGEFORMAT </w:instrText>
      </w:r>
      <w:r w:rsidR="00E602AD" w:rsidRPr="00482B7E">
        <w:rPr>
          <w:rFonts w:eastAsiaTheme="minorEastAsia"/>
        </w:rPr>
      </w:r>
      <w:r w:rsidR="00E602AD" w:rsidRPr="00482B7E">
        <w:rPr>
          <w:rFonts w:eastAsiaTheme="minorEastAsia"/>
        </w:rPr>
        <w:fldChar w:fldCharType="separate"/>
      </w:r>
      <w:r w:rsidR="00004B1A" w:rsidRPr="00BE5651">
        <w:t>[</w:t>
      </w:r>
      <w:r w:rsidR="00004B1A">
        <w:rPr>
          <w:noProof/>
        </w:rPr>
        <w:t>12</w:t>
      </w:r>
      <w:r w:rsidR="00E602AD" w:rsidRPr="00482B7E">
        <w:rPr>
          <w:rFonts w:eastAsiaTheme="minorEastAsia"/>
        </w:rPr>
        <w:fldChar w:fldCharType="end"/>
      </w:r>
      <w:r w:rsidR="00E602AD">
        <w:rPr>
          <w:rFonts w:eastAsiaTheme="minorEastAsia"/>
        </w:rPr>
        <w:t>]</w:t>
      </w:r>
      <w:r w:rsidR="007F41E5" w:rsidRPr="007F41E5">
        <w:rPr>
          <w:rFonts w:eastAsiaTheme="minorEastAsia"/>
          <w:kern w:val="0"/>
        </w:rPr>
        <w:t xml:space="preserve">. </w:t>
      </w:r>
      <w:r w:rsidR="000C4D1F" w:rsidRPr="000C4D1F">
        <w:rPr>
          <w:rFonts w:eastAsiaTheme="minorEastAsia"/>
          <w:kern w:val="0"/>
        </w:rPr>
        <w:t xml:space="preserve">This limitation becomes </w:t>
      </w:r>
      <w:r w:rsidR="000C4D1F" w:rsidRPr="000C4D1F">
        <w:rPr>
          <w:rFonts w:eastAsiaTheme="minorEastAsia"/>
          <w:kern w:val="0"/>
        </w:rPr>
        <w:lastRenderedPageBreak/>
        <w:t>more evident in regions where control points are sparsely distributed, resulting in decreased performance at the interpolated control points.</w:t>
      </w:r>
      <w:r w:rsidR="007F41E5" w:rsidRPr="007F41E5">
        <w:rPr>
          <w:rFonts w:eastAsiaTheme="minorEastAsia"/>
          <w:kern w:val="0"/>
        </w:rPr>
        <w:t xml:space="preserve"> The effectiveness of the method is highly influenced by the placement and density of the measured control points within the underdetermined constraint.</w:t>
      </w:r>
    </w:p>
    <w:p w14:paraId="0761C18F" w14:textId="52E8BAB1" w:rsidR="001D11CE" w:rsidRPr="00CD34F6" w:rsidRDefault="00AD4702" w:rsidP="004D4831">
      <w:pPr>
        <w:pStyle w:val="2"/>
        <w:rPr>
          <w:rFonts w:ascii="Times New Roman" w:eastAsiaTheme="minorEastAsia" w:hAnsi="Times New Roman" w:cs="Times New Roman"/>
          <w:sz w:val="32"/>
          <w:szCs w:val="32"/>
        </w:rPr>
      </w:pPr>
      <w:bookmarkStart w:id="34" w:name="_Hlk140442366"/>
      <w:bookmarkStart w:id="35" w:name="_Hlk141043969"/>
      <w:bookmarkStart w:id="36" w:name="_Toc144296568"/>
      <w:r w:rsidRPr="00CD34F6">
        <w:rPr>
          <w:rFonts w:ascii="Times New Roman" w:hAnsi="Times New Roman" w:cs="Times New Roman"/>
          <w:sz w:val="32"/>
          <w:szCs w:val="32"/>
        </w:rPr>
        <w:t>The</w:t>
      </w:r>
      <w:bookmarkStart w:id="37" w:name="_Hlk137332158"/>
      <w:r w:rsidR="00027099" w:rsidRPr="00CD34F6">
        <w:rPr>
          <w:rFonts w:ascii="Times New Roman" w:hAnsi="Times New Roman" w:cs="Times New Roman"/>
          <w:sz w:val="32"/>
          <w:szCs w:val="32"/>
        </w:rPr>
        <w:t xml:space="preserve"> </w:t>
      </w:r>
      <w:bookmarkStart w:id="38" w:name="_Hlk140438419"/>
      <w:r w:rsidR="00796534" w:rsidRPr="00CD34F6">
        <w:rPr>
          <w:rFonts w:ascii="Times New Roman" w:hAnsi="Times New Roman" w:cs="Times New Roman"/>
          <w:sz w:val="32"/>
          <w:szCs w:val="32"/>
        </w:rPr>
        <w:t>W</w:t>
      </w:r>
      <w:r w:rsidR="00027099" w:rsidRPr="00CD34F6">
        <w:rPr>
          <w:rFonts w:ascii="Times New Roman" w:hAnsi="Times New Roman" w:cs="Times New Roman"/>
          <w:sz w:val="32"/>
          <w:szCs w:val="32"/>
        </w:rPr>
        <w:t xml:space="preserve">eighted </w:t>
      </w:r>
      <w:r w:rsidR="00796534" w:rsidRPr="00CD34F6">
        <w:rPr>
          <w:rFonts w:ascii="Times New Roman" w:hAnsi="Times New Roman" w:cs="Times New Roman"/>
          <w:sz w:val="32"/>
          <w:szCs w:val="32"/>
        </w:rPr>
        <w:t>A</w:t>
      </w:r>
      <w:r w:rsidR="00027099" w:rsidRPr="00CD34F6">
        <w:rPr>
          <w:rFonts w:ascii="Times New Roman" w:hAnsi="Times New Roman" w:cs="Times New Roman"/>
          <w:sz w:val="32"/>
          <w:szCs w:val="32"/>
        </w:rPr>
        <w:t xml:space="preserve">coustic </w:t>
      </w:r>
      <w:r w:rsidR="00796534" w:rsidRPr="00CD34F6">
        <w:rPr>
          <w:rFonts w:ascii="Times New Roman" w:hAnsi="Times New Roman" w:cs="Times New Roman"/>
          <w:sz w:val="32"/>
          <w:szCs w:val="32"/>
        </w:rPr>
        <w:t>T</w:t>
      </w:r>
      <w:r w:rsidR="00027099" w:rsidRPr="00CD34F6">
        <w:rPr>
          <w:rFonts w:ascii="Times New Roman" w:hAnsi="Times New Roman" w:cs="Times New Roman"/>
          <w:sz w:val="32"/>
          <w:szCs w:val="32"/>
        </w:rPr>
        <w:t xml:space="preserve">ransfer </w:t>
      </w:r>
      <w:r w:rsidR="00796534" w:rsidRPr="00CD34F6">
        <w:rPr>
          <w:rFonts w:ascii="Times New Roman" w:hAnsi="Times New Roman" w:cs="Times New Roman"/>
          <w:sz w:val="32"/>
          <w:szCs w:val="32"/>
        </w:rPr>
        <w:t>F</w:t>
      </w:r>
      <w:r w:rsidR="00027099" w:rsidRPr="00CD34F6">
        <w:rPr>
          <w:rFonts w:ascii="Times New Roman" w:hAnsi="Times New Roman" w:cs="Times New Roman"/>
          <w:sz w:val="32"/>
          <w:szCs w:val="32"/>
        </w:rPr>
        <w:t xml:space="preserve">unction </w:t>
      </w:r>
      <w:r w:rsidR="00796534" w:rsidRPr="00CD34F6">
        <w:rPr>
          <w:rFonts w:ascii="Times New Roman" w:hAnsi="Times New Roman" w:cs="Times New Roman"/>
          <w:sz w:val="32"/>
          <w:szCs w:val="32"/>
        </w:rPr>
        <w:t>M</w:t>
      </w:r>
      <w:r w:rsidR="00027099" w:rsidRPr="00CD34F6">
        <w:rPr>
          <w:rFonts w:ascii="Times New Roman" w:hAnsi="Times New Roman" w:cs="Times New Roman"/>
          <w:sz w:val="32"/>
          <w:szCs w:val="32"/>
        </w:rPr>
        <w:t>atching</w:t>
      </w:r>
      <w:r w:rsidR="00AA429F" w:rsidRPr="00CD34F6">
        <w:rPr>
          <w:rFonts w:asciiTheme="minorEastAsia" w:eastAsiaTheme="minorEastAsia" w:hAnsiTheme="minorEastAsia" w:cs="Times New Roman" w:hint="eastAsia"/>
          <w:sz w:val="32"/>
          <w:szCs w:val="32"/>
        </w:rPr>
        <w:t xml:space="preserve"> (</w:t>
      </w:r>
      <w:r w:rsidR="00AA429F" w:rsidRPr="00CD34F6">
        <w:rPr>
          <w:rFonts w:ascii="Times New Roman" w:eastAsiaTheme="minorEastAsia" w:hAnsi="Times New Roman" w:cs="Times New Roman"/>
          <w:sz w:val="32"/>
          <w:szCs w:val="32"/>
        </w:rPr>
        <w:t>WATFM</w:t>
      </w:r>
      <w:r w:rsidR="00AA429F" w:rsidRPr="00CD34F6">
        <w:rPr>
          <w:rFonts w:ascii="Times New Roman" w:eastAsiaTheme="minorEastAsia" w:hAnsi="Times New Roman" w:cs="Times New Roman" w:hint="eastAsia"/>
          <w:sz w:val="32"/>
          <w:szCs w:val="32"/>
        </w:rPr>
        <w:t>)</w:t>
      </w:r>
      <w:r w:rsidR="00027099" w:rsidRPr="00CD34F6">
        <w:rPr>
          <w:rFonts w:ascii="Times New Roman" w:hAnsi="Times New Roman" w:cs="Times New Roman"/>
          <w:sz w:val="32"/>
          <w:szCs w:val="32"/>
        </w:rPr>
        <w:t xml:space="preserve"> </w:t>
      </w:r>
      <w:r w:rsidR="00796534" w:rsidRPr="00CD34F6">
        <w:rPr>
          <w:rFonts w:ascii="Times New Roman" w:hAnsi="Times New Roman" w:cs="Times New Roman"/>
          <w:sz w:val="32"/>
          <w:szCs w:val="32"/>
        </w:rPr>
        <w:t>A</w:t>
      </w:r>
      <w:r w:rsidRPr="00CD34F6">
        <w:rPr>
          <w:rFonts w:ascii="Times New Roman" w:hAnsi="Times New Roman" w:cs="Times New Roman"/>
          <w:sz w:val="32"/>
          <w:szCs w:val="32"/>
        </w:rPr>
        <w:t>pproach</w:t>
      </w:r>
      <w:bookmarkEnd w:id="29"/>
      <w:bookmarkEnd w:id="34"/>
      <w:bookmarkEnd w:id="36"/>
      <w:bookmarkEnd w:id="37"/>
      <w:bookmarkEnd w:id="38"/>
    </w:p>
    <w:bookmarkEnd w:id="35"/>
    <w:p w14:paraId="14997DFC" w14:textId="7ED3F5AA" w:rsidR="00027099" w:rsidRDefault="00121F54" w:rsidP="00321D6A">
      <w:pPr>
        <w:spacing w:line="480" w:lineRule="auto"/>
        <w:ind w:firstLine="482"/>
        <w:rPr>
          <w:rFonts w:eastAsiaTheme="minorEastAsia"/>
        </w:rPr>
      </w:pPr>
      <w:r w:rsidRPr="00121F54">
        <w:rPr>
          <w:rFonts w:eastAsiaTheme="minorEastAsia"/>
        </w:rPr>
        <w:t>Despite achieving global zone control, the FUMIF-LCMV method has limitations in terms of the number of control points within the constraint and their distribution strategy.</w:t>
      </w:r>
      <w:r>
        <w:rPr>
          <w:rFonts w:eastAsiaTheme="minorEastAsia"/>
        </w:rPr>
        <w:t xml:space="preserve"> </w:t>
      </w:r>
      <w:r w:rsidRPr="00121F54">
        <w:rPr>
          <w:rFonts w:eastAsiaTheme="minorEastAsia"/>
        </w:rPr>
        <w:t>For example, in regions where control points are sparsely distributed, leading to a decrease in performance at the interpolated control points.</w:t>
      </w:r>
      <w:r>
        <w:rPr>
          <w:rFonts w:eastAsiaTheme="minorEastAsia"/>
        </w:rPr>
        <w:t xml:space="preserve"> </w:t>
      </w:r>
      <w:r w:rsidRPr="00121F54">
        <w:rPr>
          <w:rFonts w:eastAsiaTheme="minorEastAsia"/>
        </w:rPr>
        <w:t>This limitation of the FUMIF-LCMV method highlights the importance of carefully considering the distribution of control points within the constraint.</w:t>
      </w:r>
      <w:r w:rsidR="00193DE3">
        <w:rPr>
          <w:rFonts w:eastAsiaTheme="minorEastAsia" w:hint="eastAsia"/>
        </w:rPr>
        <w:t xml:space="preserve"> </w:t>
      </w:r>
      <w:r w:rsidR="00E10D7E" w:rsidRPr="00E10D7E">
        <w:rPr>
          <w:rFonts w:eastAsiaTheme="minorEastAsia"/>
        </w:rPr>
        <w:t xml:space="preserve">To overcome this limitation, we introduce the weighted acoustic transfer function matching approach. This method expands the effective rendering area beyond the locally measured control points, encompassing a broader region that connects these measured points. </w:t>
      </w:r>
      <w:r w:rsidR="005C5392" w:rsidRPr="005C5392">
        <w:rPr>
          <w:rFonts w:eastAsiaTheme="minorEastAsia"/>
        </w:rPr>
        <w:t>Importantly, the proposed method is not constrained by the underdetermined condition, enabling flexible placement of measured control points and achieving better global control performance.</w:t>
      </w:r>
      <w:r w:rsidR="00761A93">
        <w:rPr>
          <w:rFonts w:eastAsiaTheme="minorEastAsia"/>
        </w:rPr>
        <w:t xml:space="preserve"> </w:t>
      </w:r>
      <w:r w:rsidR="00AF5EC0" w:rsidRPr="00AF5EC0">
        <w:rPr>
          <w:rFonts w:eastAsiaTheme="minorEastAsia"/>
        </w:rPr>
        <w:t>In the proposed approach, global zone control is achieved by incorporating a weighted matrix. This matrix is constructed using a kernel method</w:t>
      </w:r>
      <w:r w:rsidR="00E602AD">
        <w:rPr>
          <w:rFonts w:eastAsiaTheme="minorEastAsia"/>
        </w:rPr>
        <w:t xml:space="preserve"> </w:t>
      </w:r>
      <w:r w:rsidR="00E602AD" w:rsidRPr="00482B7E">
        <w:rPr>
          <w:rFonts w:eastAsiaTheme="minorEastAsia"/>
        </w:rPr>
        <w:fldChar w:fldCharType="begin"/>
      </w:r>
      <w:r w:rsidR="00E602AD" w:rsidRPr="00482B7E">
        <w:rPr>
          <w:rFonts w:eastAsiaTheme="minorEastAsia"/>
        </w:rPr>
        <w:instrText xml:space="preserve"> REF _Ref141122506 \h </w:instrText>
      </w:r>
      <w:r w:rsidR="00E602AD">
        <w:rPr>
          <w:rFonts w:eastAsiaTheme="minorEastAsia"/>
        </w:rPr>
        <w:instrText xml:space="preserve"> \* MERGEFORMAT </w:instrText>
      </w:r>
      <w:r w:rsidR="00E602AD" w:rsidRPr="00482B7E">
        <w:rPr>
          <w:rFonts w:eastAsiaTheme="minorEastAsia"/>
        </w:rPr>
      </w:r>
      <w:r w:rsidR="00E602AD" w:rsidRPr="00482B7E">
        <w:rPr>
          <w:rFonts w:eastAsiaTheme="minorEastAsia"/>
        </w:rPr>
        <w:fldChar w:fldCharType="separate"/>
      </w:r>
      <w:r w:rsidR="00004B1A" w:rsidRPr="00BE5651">
        <w:t>[</w:t>
      </w:r>
      <w:r w:rsidR="00004B1A">
        <w:rPr>
          <w:noProof/>
        </w:rPr>
        <w:t>15</w:t>
      </w:r>
      <w:r w:rsidR="00E602AD" w:rsidRPr="00482B7E">
        <w:rPr>
          <w:rFonts w:eastAsiaTheme="minorEastAsia"/>
        </w:rPr>
        <w:fldChar w:fldCharType="end"/>
      </w:r>
      <w:r w:rsidR="00E602AD" w:rsidRPr="00482B7E">
        <w:rPr>
          <w:rFonts w:eastAsiaTheme="minorEastAsia"/>
        </w:rPr>
        <w:t>]</w:t>
      </w:r>
      <w:r w:rsidR="00AF5EC0" w:rsidRPr="00AF5EC0">
        <w:rPr>
          <w:rFonts w:eastAsiaTheme="minorEastAsia"/>
        </w:rPr>
        <w:t xml:space="preserve"> </w:t>
      </w:r>
      <w:r w:rsidR="00AF5EC0" w:rsidRPr="00AF5EC0">
        <w:rPr>
          <w:rFonts w:eastAsiaTheme="minorEastAsia"/>
        </w:rPr>
        <w:lastRenderedPageBreak/>
        <w:t xml:space="preserve">to interpolate </w:t>
      </w:r>
      <w:r w:rsidR="00AF5EC0">
        <w:rPr>
          <w:rFonts w:eastAsiaTheme="minorEastAsia" w:hint="eastAsia"/>
        </w:rPr>
        <w:t>t</w:t>
      </w:r>
      <w:r w:rsidR="00AF5EC0">
        <w:rPr>
          <w:rFonts w:eastAsiaTheme="minorEastAsia"/>
        </w:rPr>
        <w:t xml:space="preserve">o </w:t>
      </w:r>
      <w:r w:rsidR="00C77961" w:rsidRPr="00C77961">
        <w:rPr>
          <w:rFonts w:eastAsiaTheme="minorEastAsia"/>
        </w:rPr>
        <w:t>the ATF</w:t>
      </w:r>
      <w:r w:rsidR="005C5392">
        <w:rPr>
          <w:rFonts w:eastAsiaTheme="minorEastAsia"/>
        </w:rPr>
        <w:t>s</w:t>
      </w:r>
      <w:r w:rsidR="00C77961" w:rsidRPr="00C77961">
        <w:rPr>
          <w:rFonts w:eastAsiaTheme="minorEastAsia"/>
        </w:rPr>
        <w:t xml:space="preserve"> and the model</w:t>
      </w:r>
      <w:r w:rsidR="00AF5EC0">
        <w:rPr>
          <w:rFonts w:eastAsiaTheme="minorEastAsia"/>
        </w:rPr>
        <w:t>.</w:t>
      </w:r>
      <w:r w:rsidR="00C77961" w:rsidRPr="00C77961">
        <w:rPr>
          <w:rFonts w:eastAsiaTheme="minorEastAsia"/>
        </w:rPr>
        <w:t xml:space="preserve"> By utilizing this weighted matrix, we are able to extend the control beyond the measured points and effectively control the entire region of interest, including the interpolation points.</w:t>
      </w:r>
    </w:p>
    <w:p w14:paraId="481826E7" w14:textId="2E60367F" w:rsidR="00CD45A3" w:rsidRPr="00CD34F6" w:rsidRDefault="00CD45A3" w:rsidP="00CD34F6">
      <w:pPr>
        <w:pStyle w:val="3"/>
        <w:rPr>
          <w:rFonts w:ascii="Times New Roman" w:eastAsiaTheme="minorEastAsia" w:hAnsi="Times New Roman" w:cs="Times New Roman"/>
          <w:sz w:val="32"/>
          <w:szCs w:val="32"/>
        </w:rPr>
      </w:pPr>
      <w:bookmarkStart w:id="39" w:name="_Toc144296569"/>
      <w:r w:rsidRPr="00CD34F6">
        <w:rPr>
          <w:rFonts w:ascii="Times New Roman" w:eastAsiaTheme="minorEastAsia" w:hAnsi="Times New Roman" w:cs="Times New Roman"/>
          <w:sz w:val="32"/>
          <w:szCs w:val="32"/>
        </w:rPr>
        <w:t xml:space="preserve">Kernel </w:t>
      </w:r>
      <w:r w:rsidR="006F6400" w:rsidRPr="00CD34F6">
        <w:rPr>
          <w:rFonts w:ascii="Times New Roman" w:eastAsiaTheme="minorEastAsia" w:hAnsi="Times New Roman" w:cs="Times New Roman"/>
          <w:sz w:val="32"/>
          <w:szCs w:val="32"/>
        </w:rPr>
        <w:t>I</w:t>
      </w:r>
      <w:r w:rsidR="0055056F" w:rsidRPr="00CD34F6">
        <w:rPr>
          <w:rFonts w:ascii="Times New Roman" w:eastAsiaTheme="minorEastAsia" w:hAnsi="Times New Roman" w:cs="Times New Roman"/>
          <w:sz w:val="32"/>
          <w:szCs w:val="32"/>
        </w:rPr>
        <w:t xml:space="preserve">nterpolation </w:t>
      </w:r>
      <w:r w:rsidR="006F6400" w:rsidRPr="00CD34F6">
        <w:rPr>
          <w:rFonts w:ascii="Times New Roman" w:eastAsiaTheme="minorEastAsia" w:hAnsi="Times New Roman" w:cs="Times New Roman"/>
          <w:sz w:val="32"/>
          <w:szCs w:val="32"/>
        </w:rPr>
        <w:t>M</w:t>
      </w:r>
      <w:r w:rsidR="0055056F" w:rsidRPr="00CD34F6">
        <w:rPr>
          <w:rFonts w:ascii="Times New Roman" w:eastAsiaTheme="minorEastAsia" w:hAnsi="Times New Roman" w:cs="Times New Roman"/>
          <w:sz w:val="32"/>
          <w:szCs w:val="32"/>
        </w:rPr>
        <w:t>ethod</w:t>
      </w:r>
      <w:bookmarkEnd w:id="39"/>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0A3150" w14:paraId="3BA5E78F" w14:textId="77777777" w:rsidTr="00813760">
        <w:tc>
          <w:tcPr>
            <w:tcW w:w="8528" w:type="dxa"/>
          </w:tcPr>
          <w:p w14:paraId="427272AB" w14:textId="77777777" w:rsidR="000A3150" w:rsidRDefault="000A3150" w:rsidP="00813760">
            <w:pPr>
              <w:jc w:val="center"/>
              <w:rPr>
                <w:rFonts w:eastAsiaTheme="minorEastAsia"/>
              </w:rPr>
            </w:pPr>
            <w:r>
              <w:rPr>
                <w:rFonts w:eastAsiaTheme="minorEastAsia"/>
                <w:noProof/>
              </w:rPr>
              <w:drawing>
                <wp:inline distT="0" distB="0" distL="0" distR="0" wp14:anchorId="2493E924" wp14:editId="5963C63F">
                  <wp:extent cx="2198077" cy="167034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6683" cy="1676885"/>
                          </a:xfrm>
                          <a:prstGeom prst="rect">
                            <a:avLst/>
                          </a:prstGeom>
                          <a:noFill/>
                        </pic:spPr>
                      </pic:pic>
                    </a:graphicData>
                  </a:graphic>
                </wp:inline>
              </w:drawing>
            </w:r>
          </w:p>
        </w:tc>
      </w:tr>
      <w:tr w:rsidR="000A3150" w14:paraId="341F01C6" w14:textId="77777777" w:rsidTr="00813760">
        <w:tc>
          <w:tcPr>
            <w:tcW w:w="8528" w:type="dxa"/>
          </w:tcPr>
          <w:p w14:paraId="66B11FD4" w14:textId="13DEAD53" w:rsidR="000A3150" w:rsidRDefault="000A3150" w:rsidP="00813760">
            <w:pPr>
              <w:jc w:val="center"/>
              <w:rPr>
                <w:rFonts w:eastAsiaTheme="minorEastAsia"/>
              </w:rPr>
            </w:pPr>
            <w:bookmarkStart w:id="40" w:name="_Ref141218171"/>
            <w:bookmarkStart w:id="41" w:name="_Toc144296605"/>
            <w:r w:rsidRPr="006F167F">
              <w:t xml:space="preserve">Fig. </w:t>
            </w:r>
            <w:r w:rsidR="00A04A1A">
              <w:fldChar w:fldCharType="begin"/>
            </w:r>
            <w:r w:rsidR="00A04A1A">
              <w:instrText xml:space="preserve"> SEQ Fig. \* ARABIC </w:instrText>
            </w:r>
            <w:r w:rsidR="00A04A1A">
              <w:fldChar w:fldCharType="separate"/>
            </w:r>
            <w:r w:rsidR="00004B1A">
              <w:rPr>
                <w:noProof/>
              </w:rPr>
              <w:t>2</w:t>
            </w:r>
            <w:r w:rsidR="00A04A1A">
              <w:rPr>
                <w:noProof/>
              </w:rPr>
              <w:fldChar w:fldCharType="end"/>
            </w:r>
            <w:bookmarkEnd w:id="40"/>
            <w:r>
              <w:rPr>
                <w:rFonts w:eastAsiaTheme="minorEastAsia"/>
              </w:rPr>
              <w:t xml:space="preserve"> </w:t>
            </w:r>
            <w:r w:rsidRPr="00500E24">
              <w:rPr>
                <w:rFonts w:eastAsiaTheme="minorEastAsia"/>
              </w:rPr>
              <w:t>Schematic diagram for defining the interpolation problem.</w:t>
            </w:r>
            <w:bookmarkEnd w:id="41"/>
          </w:p>
        </w:tc>
      </w:tr>
    </w:tbl>
    <w:p w14:paraId="1EF24AE3" w14:textId="463F036A" w:rsidR="00CD45A3" w:rsidRDefault="00FA2CA9" w:rsidP="00321D6A">
      <w:pPr>
        <w:spacing w:line="480" w:lineRule="auto"/>
        <w:ind w:firstLine="482"/>
        <w:rPr>
          <w:rFonts w:eastAsiaTheme="minorEastAsia"/>
        </w:rPr>
      </w:pPr>
      <w:r w:rsidRPr="00FA2CA9">
        <w:rPr>
          <w:rFonts w:eastAsiaTheme="minorEastAsia"/>
        </w:rPr>
        <w:t xml:space="preserve">Here, we provide a brief introduction to the interpolation problem and kernel </w:t>
      </w:r>
      <w:r w:rsidR="00E14909">
        <w:rPr>
          <w:rFonts w:eastAsiaTheme="minorEastAsia"/>
        </w:rPr>
        <w:t xml:space="preserve">interpolation method </w:t>
      </w:r>
      <w:r w:rsidR="00E602AD" w:rsidRPr="00BA3590">
        <w:rPr>
          <w:rFonts w:eastAsiaTheme="minorEastAsia"/>
        </w:rPr>
        <w:fldChar w:fldCharType="begin"/>
      </w:r>
      <w:r w:rsidR="00E602AD" w:rsidRPr="00BA3590">
        <w:rPr>
          <w:rFonts w:eastAsiaTheme="minorEastAsia"/>
        </w:rPr>
        <w:instrText xml:space="preserve"> REF _Ref141122630 \h </w:instrText>
      </w:r>
      <w:r w:rsidR="00E602AD">
        <w:rPr>
          <w:rFonts w:eastAsiaTheme="minorEastAsia"/>
        </w:rPr>
        <w:instrText xml:space="preserve"> \* MERGEFORMAT </w:instrText>
      </w:r>
      <w:r w:rsidR="00E602AD" w:rsidRPr="00BA3590">
        <w:rPr>
          <w:rFonts w:eastAsiaTheme="minorEastAsia"/>
        </w:rPr>
      </w:r>
      <w:r w:rsidR="00E602AD" w:rsidRPr="00BA3590">
        <w:rPr>
          <w:rFonts w:eastAsiaTheme="minorEastAsia"/>
        </w:rPr>
        <w:fldChar w:fldCharType="separate"/>
      </w:r>
      <w:r w:rsidR="00D700C1" w:rsidRPr="00BE5651">
        <w:t>[</w:t>
      </w:r>
      <w:r w:rsidR="00D700C1">
        <w:rPr>
          <w:noProof/>
        </w:rPr>
        <w:t>16</w:t>
      </w:r>
      <w:r w:rsidR="00E602AD" w:rsidRPr="00BA3590">
        <w:rPr>
          <w:rFonts w:eastAsiaTheme="minorEastAsia"/>
        </w:rPr>
        <w:fldChar w:fldCharType="end"/>
      </w:r>
      <w:r w:rsidR="00924EC3">
        <w:rPr>
          <w:rFonts w:eastAsiaTheme="minorEastAsia" w:hint="eastAsia"/>
        </w:rPr>
        <w:t>]</w:t>
      </w:r>
      <w:r w:rsidR="00E602AD" w:rsidRPr="00BA3590">
        <w:rPr>
          <w:rFonts w:eastAsiaTheme="minorEastAsia"/>
        </w:rPr>
        <w:fldChar w:fldCharType="begin"/>
      </w:r>
      <w:r w:rsidR="00E602AD" w:rsidRPr="00BA3590">
        <w:rPr>
          <w:rFonts w:eastAsiaTheme="minorEastAsia"/>
        </w:rPr>
        <w:instrText xml:space="preserve"> REF _Ref141123586 \h </w:instrText>
      </w:r>
      <w:r w:rsidR="00E602AD">
        <w:rPr>
          <w:rFonts w:eastAsiaTheme="minorEastAsia"/>
        </w:rPr>
        <w:instrText xml:space="preserve"> \* MERGEFORMAT </w:instrText>
      </w:r>
      <w:r w:rsidR="00E602AD" w:rsidRPr="00BA3590">
        <w:rPr>
          <w:rFonts w:eastAsiaTheme="minorEastAsia"/>
        </w:rPr>
      </w:r>
      <w:r w:rsidR="00E602AD" w:rsidRPr="00BA3590">
        <w:rPr>
          <w:rFonts w:eastAsiaTheme="minorEastAsia"/>
        </w:rPr>
        <w:fldChar w:fldCharType="separate"/>
      </w:r>
      <w:r w:rsidR="00D700C1" w:rsidRPr="00BE5651">
        <w:rPr>
          <w:noProof/>
        </w:rPr>
        <w:t>[</w:t>
      </w:r>
      <w:r w:rsidR="00D700C1">
        <w:rPr>
          <w:noProof/>
        </w:rPr>
        <w:t>30</w:t>
      </w:r>
      <w:r w:rsidR="00E602AD" w:rsidRPr="00BA3590">
        <w:rPr>
          <w:rFonts w:eastAsiaTheme="minorEastAsia"/>
        </w:rPr>
        <w:fldChar w:fldCharType="end"/>
      </w:r>
      <w:r w:rsidR="00E602AD" w:rsidRPr="00BA3590">
        <w:rPr>
          <w:rFonts w:eastAsiaTheme="minorEastAsia"/>
        </w:rPr>
        <w:t>]</w:t>
      </w:r>
      <w:r w:rsidRPr="00FA2CA9">
        <w:rPr>
          <w:rFonts w:eastAsiaTheme="minorEastAsia"/>
        </w:rPr>
        <w:t>.</w:t>
      </w:r>
      <w:r w:rsidR="00500E24">
        <w:rPr>
          <w:rFonts w:eastAsiaTheme="minorEastAsia"/>
        </w:rPr>
        <w:t xml:space="preserve"> </w:t>
      </w:r>
      <w:r w:rsidR="002065FF">
        <w:rPr>
          <w:rFonts w:eastAsiaTheme="minorEastAsia"/>
        </w:rPr>
        <w:fldChar w:fldCharType="begin"/>
      </w:r>
      <w:r w:rsidR="002065FF">
        <w:rPr>
          <w:rFonts w:eastAsiaTheme="minorEastAsia"/>
        </w:rPr>
        <w:instrText xml:space="preserve"> REF _Ref141218171 \h </w:instrText>
      </w:r>
      <w:r w:rsidR="002065FF">
        <w:rPr>
          <w:rFonts w:eastAsiaTheme="minorEastAsia"/>
        </w:rPr>
      </w:r>
      <w:r w:rsidR="002065FF">
        <w:rPr>
          <w:rFonts w:eastAsiaTheme="minorEastAsia"/>
        </w:rPr>
        <w:fldChar w:fldCharType="separate"/>
      </w:r>
      <w:r w:rsidR="00004B1A" w:rsidRPr="006F167F">
        <w:t xml:space="preserve">Fig. </w:t>
      </w:r>
      <w:r w:rsidR="00004B1A">
        <w:rPr>
          <w:noProof/>
        </w:rPr>
        <w:t>2</w:t>
      </w:r>
      <w:r w:rsidR="002065FF">
        <w:rPr>
          <w:rFonts w:eastAsiaTheme="minorEastAsia"/>
        </w:rPr>
        <w:fldChar w:fldCharType="end"/>
      </w:r>
      <w:r w:rsidR="005E0E8F">
        <w:rPr>
          <w:rFonts w:eastAsiaTheme="minorEastAsia"/>
        </w:rPr>
        <w:t xml:space="preserve"> </w:t>
      </w:r>
      <w:r w:rsidRPr="00FA2CA9">
        <w:rPr>
          <w:rFonts w:eastAsiaTheme="minorEastAsia"/>
        </w:rPr>
        <w:t xml:space="preserve">depicts the </w:t>
      </w:r>
      <w:r w:rsidR="00E14493">
        <w:rPr>
          <w:rFonts w:eastAsiaTheme="minorEastAsia"/>
        </w:rPr>
        <w:t>ATF</w:t>
      </w:r>
      <w:r w:rsidRPr="00FA2CA9">
        <w:rPr>
          <w:rFonts w:eastAsiaTheme="minorEastAsia"/>
        </w:rPr>
        <w:t xml:space="preserve"> interpolation problem, which includes </w:t>
      </w:r>
      <w:r w:rsidR="00997C02" w:rsidRPr="00997C02">
        <w:rPr>
          <w:rFonts w:eastAsiaTheme="minorEastAsia"/>
          <w:i/>
          <w:iCs/>
        </w:rPr>
        <w:t>N</w:t>
      </w:r>
      <w:r w:rsidR="00997C02" w:rsidRPr="00997C02">
        <w:rPr>
          <w:rFonts w:eastAsiaTheme="minorEastAsia"/>
          <w:i/>
          <w:iCs/>
          <w:vertAlign w:val="subscript"/>
        </w:rPr>
        <w:t>s</w:t>
      </w:r>
      <w:r w:rsidRPr="00FA2CA9">
        <w:rPr>
          <w:rFonts w:eastAsiaTheme="minorEastAsia"/>
        </w:rPr>
        <w:t xml:space="preserve"> loudspeaker and</w:t>
      </w:r>
      <w:r w:rsidR="00500E24" w:rsidRPr="00500E24">
        <w:rPr>
          <w:rFonts w:eastAsiaTheme="minorEastAsia"/>
        </w:rPr>
        <w:t xml:space="preserve"> </w:t>
      </w:r>
      <w:r w:rsidR="007A6B38">
        <w:rPr>
          <w:rFonts w:eastAsiaTheme="minorEastAsia"/>
          <w:i/>
          <w:iCs/>
        </w:rPr>
        <w:t>N</w:t>
      </w:r>
      <w:r w:rsidR="007A6B38">
        <w:rPr>
          <w:rFonts w:eastAsiaTheme="minorEastAsia"/>
          <w:i/>
          <w:iCs/>
          <w:vertAlign w:val="subscript"/>
        </w:rPr>
        <w:t>m</w:t>
      </w:r>
      <w:r w:rsidR="00500E24" w:rsidRPr="00500E24">
        <w:rPr>
          <w:rFonts w:eastAsiaTheme="minorEastAsia"/>
        </w:rPr>
        <w:t xml:space="preserve"> </w:t>
      </w:r>
      <w:r w:rsidR="007A6B38">
        <w:rPr>
          <w:rFonts w:eastAsiaTheme="minorEastAsia"/>
        </w:rPr>
        <w:t>measured control points</w:t>
      </w:r>
      <w:r w:rsidR="00500E24" w:rsidRPr="00500E24">
        <w:rPr>
          <w:rFonts w:eastAsiaTheme="minorEastAsia"/>
        </w:rPr>
        <w:t>.</w:t>
      </w:r>
      <w:r w:rsidR="007044F5" w:rsidRPr="007044F5">
        <w:t xml:space="preserve"> </w:t>
      </w:r>
      <w:r w:rsidR="007044F5" w:rsidRPr="007044F5">
        <w:rPr>
          <w:rFonts w:eastAsiaTheme="minorEastAsia"/>
        </w:rPr>
        <w:t xml:space="preserve">Let </w:t>
      </w:r>
      <w:r w:rsidR="007044F5" w:rsidRPr="007044F5">
        <w:rPr>
          <w:rFonts w:eastAsiaTheme="minorEastAsia"/>
          <w:i/>
          <w:iCs/>
        </w:rPr>
        <w:t>s</w:t>
      </w:r>
      <w:r w:rsidR="007A6B38">
        <w:rPr>
          <w:rFonts w:eastAsiaTheme="minorEastAsia"/>
          <w:i/>
          <w:iCs/>
          <w:vertAlign w:val="subscript"/>
        </w:rPr>
        <w:t>j</w:t>
      </w:r>
      <w:r w:rsidR="007044F5" w:rsidRPr="007044F5">
        <w:rPr>
          <w:rFonts w:eastAsiaTheme="minorEastAsia"/>
        </w:rPr>
        <w:t>(</w:t>
      </w:r>
      <w:r w:rsidR="007044F5" w:rsidRPr="007044F5">
        <w:rPr>
          <w:rFonts w:eastAsiaTheme="minorEastAsia"/>
          <w:i/>
          <w:iCs/>
        </w:rPr>
        <w:t>f</w:t>
      </w:r>
      <w:r w:rsidR="007044F5" w:rsidRPr="007044F5">
        <w:rPr>
          <w:rFonts w:eastAsiaTheme="minorEastAsia"/>
        </w:rPr>
        <w:t>) represent the</w:t>
      </w:r>
      <w:r w:rsidR="00997C02">
        <w:rPr>
          <w:rFonts w:eastAsiaTheme="minorEastAsia"/>
        </w:rPr>
        <w:t xml:space="preserve"> </w:t>
      </w:r>
      <w:r w:rsidR="00997C02" w:rsidRPr="00997C02">
        <w:rPr>
          <w:rFonts w:eastAsiaTheme="minorEastAsia"/>
          <w:i/>
          <w:iCs/>
        </w:rPr>
        <w:t>j</w:t>
      </w:r>
      <w:r w:rsidR="00997C02">
        <w:rPr>
          <w:rFonts w:eastAsiaTheme="minorEastAsia"/>
        </w:rPr>
        <w:t>th</w:t>
      </w:r>
      <w:r w:rsidR="007044F5" w:rsidRPr="007044F5">
        <w:rPr>
          <w:rFonts w:eastAsiaTheme="minorEastAsia"/>
        </w:rPr>
        <w:t xml:space="preserve"> </w:t>
      </w:r>
      <w:r w:rsidR="007A6B38">
        <w:rPr>
          <w:rFonts w:eastAsiaTheme="minorEastAsia"/>
        </w:rPr>
        <w:t>loudspeaker</w:t>
      </w:r>
      <w:r w:rsidR="007044F5" w:rsidRPr="007044F5">
        <w:rPr>
          <w:rFonts w:eastAsiaTheme="minorEastAsia"/>
        </w:rPr>
        <w:t xml:space="preserve"> signal at frequency </w:t>
      </w:r>
      <w:r w:rsidR="007044F5" w:rsidRPr="007044F5">
        <w:rPr>
          <w:rFonts w:eastAsiaTheme="minorEastAsia"/>
          <w:i/>
          <w:iCs/>
        </w:rPr>
        <w:t>f</w:t>
      </w:r>
      <w:r w:rsidR="007044F5" w:rsidRPr="007044F5">
        <w:rPr>
          <w:rFonts w:eastAsiaTheme="minorEastAsia"/>
        </w:rPr>
        <w:t xml:space="preserve">. The sound pressure </w:t>
      </w:r>
      <w:r w:rsidR="00296A2F" w:rsidRPr="00E121F8">
        <w:rPr>
          <w:position w:val="-12"/>
        </w:rPr>
        <w:object w:dxaOrig="620" w:dyaOrig="360" w14:anchorId="3219E9BC">
          <v:shape id="_x0000_i1048" type="#_x0000_t75" style="width:32.25pt;height:19pt" o:ole="">
            <v:imagedata r:id="rId57" o:title=""/>
          </v:shape>
          <o:OLEObject Type="Embed" ProgID="Equation.DSMT4" ShapeID="_x0000_i1048" DrawAspect="Content" ObjectID="_1754909742" r:id="rId58"/>
        </w:object>
      </w:r>
      <w:r w:rsidR="00296A2F">
        <w:rPr>
          <w:rFonts w:eastAsiaTheme="minorEastAsia"/>
        </w:rPr>
        <w:t xml:space="preserve"> </w:t>
      </w:r>
      <w:r w:rsidR="007044F5" w:rsidRPr="007044F5">
        <w:rPr>
          <w:rFonts w:eastAsiaTheme="minorEastAsia"/>
        </w:rPr>
        <w:t xml:space="preserve">captured at the </w:t>
      </w:r>
      <w:r w:rsidR="007A6B38">
        <w:rPr>
          <w:rFonts w:eastAsiaTheme="minorEastAsia"/>
          <w:i/>
          <w:iCs/>
        </w:rPr>
        <w:t>i</w:t>
      </w:r>
      <w:r w:rsidR="007044F5" w:rsidRPr="007044F5">
        <w:rPr>
          <w:rFonts w:eastAsiaTheme="minorEastAsia"/>
        </w:rPr>
        <w:t xml:space="preserve">th </w:t>
      </w:r>
      <w:r w:rsidR="007A6B38">
        <w:rPr>
          <w:rFonts w:eastAsiaTheme="minorEastAsia"/>
        </w:rPr>
        <w:t>measured control point</w:t>
      </w:r>
      <w:r w:rsidR="007044F5" w:rsidRPr="007044F5">
        <w:rPr>
          <w:rFonts w:eastAsiaTheme="minorEastAsia"/>
        </w:rPr>
        <w:t xml:space="preserve"> can be expressed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044F5" w14:paraId="5464AA32" w14:textId="77777777" w:rsidTr="006D116D">
        <w:tc>
          <w:tcPr>
            <w:tcW w:w="7637" w:type="dxa"/>
          </w:tcPr>
          <w:p w14:paraId="125C2D15" w14:textId="5A34267C" w:rsidR="007044F5" w:rsidRDefault="0041075D" w:rsidP="0041075D">
            <w:pPr>
              <w:jc w:val="center"/>
              <w:rPr>
                <w:rFonts w:eastAsiaTheme="minorEastAsia"/>
                <w:vertAlign w:val="subscript"/>
              </w:rPr>
            </w:pPr>
            <w:r w:rsidRPr="0041075D">
              <w:rPr>
                <w:position w:val="-14"/>
              </w:rPr>
              <w:object w:dxaOrig="3040" w:dyaOrig="380" w14:anchorId="3D867409">
                <v:shape id="_x0000_i1049" type="#_x0000_t75" style="width:138.8pt;height:15.55pt" o:ole="">
                  <v:imagedata r:id="rId59" o:title=""/>
                </v:shape>
                <o:OLEObject Type="Embed" ProgID="Equation.DSMT4" ShapeID="_x0000_i1049" DrawAspect="Content" ObjectID="_1754909743" r:id="rId60"/>
              </w:object>
            </w:r>
          </w:p>
        </w:tc>
        <w:tc>
          <w:tcPr>
            <w:tcW w:w="891" w:type="dxa"/>
          </w:tcPr>
          <w:p w14:paraId="753A3087" w14:textId="773E5625" w:rsidR="007044F5" w:rsidRPr="001D373B" w:rsidRDefault="006A3743" w:rsidP="00970D33">
            <w:pPr>
              <w:rPr>
                <w:rFonts w:eastAsiaTheme="minorEastAsia"/>
              </w:rPr>
            </w:pPr>
            <w:r>
              <w:t xml:space="preserve">( </w:t>
            </w:r>
            <w:r w:rsidR="00A04A1A">
              <w:fldChar w:fldCharType="begin"/>
            </w:r>
            <w:r w:rsidR="00A04A1A">
              <w:instrText xml:space="preserve"> SEQ ( \* ARABIC </w:instrText>
            </w:r>
            <w:r w:rsidR="00A04A1A">
              <w:fldChar w:fldCharType="separate"/>
            </w:r>
            <w:r w:rsidR="00004B1A">
              <w:rPr>
                <w:noProof/>
              </w:rPr>
              <w:t>8</w:t>
            </w:r>
            <w:r w:rsidR="00A04A1A">
              <w:rPr>
                <w:noProof/>
              </w:rPr>
              <w:fldChar w:fldCharType="end"/>
            </w:r>
            <w:r>
              <w:t xml:space="preserve"> )</w:t>
            </w:r>
          </w:p>
        </w:tc>
      </w:tr>
    </w:tbl>
    <w:p w14:paraId="69B664DE" w14:textId="1C89A5F0" w:rsidR="007044F5" w:rsidRPr="0096317B" w:rsidRDefault="007A6B38" w:rsidP="00321D6A">
      <w:pPr>
        <w:spacing w:line="480" w:lineRule="auto"/>
        <w:rPr>
          <w:rFonts w:eastAsiaTheme="minorEastAsia"/>
        </w:rPr>
      </w:pPr>
      <w:r>
        <w:rPr>
          <w:rFonts w:eastAsiaTheme="minorEastAsia"/>
        </w:rPr>
        <w:t>w</w:t>
      </w:r>
      <w:r w:rsidR="007044F5" w:rsidRPr="007044F5">
        <w:rPr>
          <w:rFonts w:eastAsiaTheme="minorEastAsia"/>
        </w:rPr>
        <w:t>here</w:t>
      </w:r>
      <w:r>
        <w:rPr>
          <w:rFonts w:eastAsiaTheme="minorEastAsia"/>
        </w:rPr>
        <w:t xml:space="preserve"> </w:t>
      </w:r>
      <w:r w:rsidRPr="00E121F8">
        <w:rPr>
          <w:position w:val="-14"/>
        </w:rPr>
        <w:object w:dxaOrig="920" w:dyaOrig="380" w14:anchorId="16CA8EA7">
          <v:shape id="_x0000_i1050" type="#_x0000_t75" style="width:45.5pt;height:19pt" o:ole="">
            <v:imagedata r:id="rId61" o:title=""/>
          </v:shape>
          <o:OLEObject Type="Embed" ProgID="Equation.DSMT4" ShapeID="_x0000_i1050" DrawAspect="Content" ObjectID="_1754909744" r:id="rId62"/>
        </w:object>
      </w:r>
      <w:r w:rsidR="007044F5" w:rsidRPr="007044F5">
        <w:rPr>
          <w:rFonts w:eastAsiaTheme="minorEastAsia"/>
        </w:rPr>
        <w:t xml:space="preserve"> is the ATF between the</w:t>
      </w:r>
      <w:r>
        <w:rPr>
          <w:rFonts w:eastAsiaTheme="minorEastAsia"/>
        </w:rPr>
        <w:t xml:space="preserve"> </w:t>
      </w:r>
      <w:r w:rsidR="00296A2F" w:rsidRPr="00B54466">
        <w:rPr>
          <w:rFonts w:eastAsia="標楷體"/>
          <w:bCs/>
          <w:i/>
          <w:kern w:val="0"/>
        </w:rPr>
        <w:t>j</w:t>
      </w:r>
      <w:r w:rsidR="00296A2F" w:rsidRPr="00B54466">
        <w:rPr>
          <w:rFonts w:eastAsia="標楷體"/>
          <w:bCs/>
          <w:kern w:val="0"/>
        </w:rPr>
        <w:t xml:space="preserve">th loudspeaker and the </w:t>
      </w:r>
      <w:r w:rsidR="00296A2F" w:rsidRPr="00B54466">
        <w:rPr>
          <w:rFonts w:eastAsia="標楷體"/>
          <w:bCs/>
          <w:i/>
          <w:kern w:val="0"/>
        </w:rPr>
        <w:t>i</w:t>
      </w:r>
      <w:r w:rsidR="00296A2F" w:rsidRPr="00B54466">
        <w:rPr>
          <w:rFonts w:eastAsia="標楷體"/>
          <w:bCs/>
          <w:kern w:val="0"/>
        </w:rPr>
        <w:t>th measured control point</w:t>
      </w:r>
      <w:r w:rsidR="007044F5" w:rsidRPr="007044F5">
        <w:rPr>
          <w:rFonts w:eastAsiaTheme="minorEastAsia"/>
        </w:rPr>
        <w:t xml:space="preserve"> at location </w:t>
      </w:r>
      <w:r w:rsidR="007044F5" w:rsidRPr="007044F5">
        <w:rPr>
          <w:rFonts w:eastAsiaTheme="minorEastAsia"/>
          <w:b/>
        </w:rPr>
        <w:t>r</w:t>
      </w:r>
      <w:r>
        <w:rPr>
          <w:rFonts w:eastAsiaTheme="minorEastAsia"/>
          <w:i/>
          <w:vertAlign w:val="subscript"/>
        </w:rPr>
        <w:t>i</w:t>
      </w:r>
      <w:r w:rsidR="007044F5" w:rsidRPr="007044F5">
        <w:rPr>
          <w:rFonts w:eastAsiaTheme="minorEastAsia"/>
        </w:rPr>
        <w:t xml:space="preserve">, and </w:t>
      </w:r>
      <w:r w:rsidR="007044F5" w:rsidRPr="007044F5">
        <w:rPr>
          <w:rFonts w:eastAsiaTheme="minorEastAsia"/>
          <w:i/>
        </w:rPr>
        <w:t>n</w:t>
      </w:r>
      <w:r w:rsidR="00296A2F">
        <w:rPr>
          <w:rFonts w:eastAsiaTheme="minorEastAsia"/>
          <w:i/>
          <w:vertAlign w:val="subscript"/>
        </w:rPr>
        <w:t>i</w:t>
      </w:r>
      <w:r w:rsidR="007044F5" w:rsidRPr="007044F5">
        <w:rPr>
          <w:rFonts w:eastAsiaTheme="minorEastAsia"/>
        </w:rPr>
        <w:t>(</w:t>
      </w:r>
      <w:r w:rsidR="007044F5" w:rsidRPr="007044F5">
        <w:rPr>
          <w:rFonts w:eastAsiaTheme="minorEastAsia"/>
          <w:i/>
        </w:rPr>
        <w:t>f</w:t>
      </w:r>
      <w:r w:rsidR="007044F5" w:rsidRPr="007044F5">
        <w:rPr>
          <w:rFonts w:eastAsiaTheme="minorEastAsia"/>
        </w:rPr>
        <w:t>) denotes the associated sensor noise.</w:t>
      </w:r>
      <w:r w:rsidR="007044F5" w:rsidRPr="007044F5">
        <w:rPr>
          <w:noProof/>
          <w:kern w:val="0"/>
          <w:sz w:val="20"/>
          <w:szCs w:val="20"/>
        </w:rPr>
        <w:t xml:space="preserve"> </w:t>
      </w:r>
      <w:r w:rsidR="007044F5" w:rsidRPr="007044F5">
        <w:rPr>
          <w:rFonts w:eastAsiaTheme="minorEastAsia"/>
        </w:rPr>
        <w:t xml:space="preserve">The frequency variable </w:t>
      </w:r>
      <w:r w:rsidR="007044F5" w:rsidRPr="007044F5">
        <w:rPr>
          <w:rFonts w:eastAsiaTheme="minorEastAsia"/>
          <w:i/>
        </w:rPr>
        <w:t xml:space="preserve">f </w:t>
      </w:r>
      <w:r w:rsidR="007044F5" w:rsidRPr="007044F5">
        <w:rPr>
          <w:rFonts w:eastAsiaTheme="minorEastAsia"/>
        </w:rPr>
        <w:t xml:space="preserve">is omitted hereafter for simplicity. The goal of </w:t>
      </w:r>
      <w:r w:rsidR="005E4072">
        <w:rPr>
          <w:rFonts w:eastAsiaTheme="minorEastAsia"/>
        </w:rPr>
        <w:t>ATF</w:t>
      </w:r>
      <w:r w:rsidR="007044F5" w:rsidRPr="007044F5">
        <w:rPr>
          <w:rFonts w:eastAsiaTheme="minorEastAsia"/>
        </w:rPr>
        <w:t xml:space="preserve"> interpolation is to find a lower-dimensional manifold to represent the ATF, </w:t>
      </w:r>
      <w:r w:rsidR="00296A2F">
        <w:rPr>
          <w:rFonts w:eastAsiaTheme="minorEastAsia"/>
          <w:i/>
        </w:rPr>
        <w:t>G</w:t>
      </w:r>
      <w:r w:rsidR="0096317B">
        <w:rPr>
          <w:rFonts w:eastAsiaTheme="minorEastAsia"/>
          <w:i/>
          <w:vertAlign w:val="subscript"/>
        </w:rPr>
        <w:t>f,j</w:t>
      </w:r>
      <w:r w:rsidR="007044F5" w:rsidRPr="007044F5">
        <w:rPr>
          <w:rFonts w:eastAsiaTheme="minorEastAsia"/>
        </w:rPr>
        <w:t>(</w:t>
      </w:r>
      <w:r w:rsidR="007044F5" w:rsidRPr="007044F5">
        <w:rPr>
          <w:rFonts w:eastAsiaTheme="minorEastAsia"/>
          <w:b/>
        </w:rPr>
        <w:t>r</w:t>
      </w:r>
      <w:r w:rsidR="007044F5" w:rsidRPr="007044F5">
        <w:rPr>
          <w:rFonts w:eastAsiaTheme="minorEastAsia"/>
        </w:rPr>
        <w:t xml:space="preserve">), </w:t>
      </w:r>
      <w:r w:rsidR="0096317B">
        <w:rPr>
          <w:rFonts w:eastAsiaTheme="minorEastAsia"/>
        </w:rPr>
        <w:t>between</w:t>
      </w:r>
      <w:r w:rsidR="007044F5" w:rsidRPr="007044F5">
        <w:rPr>
          <w:rFonts w:eastAsiaTheme="minorEastAsia"/>
        </w:rPr>
        <w:t xml:space="preserve"> </w:t>
      </w:r>
      <w:r w:rsidR="0096317B">
        <w:rPr>
          <w:rFonts w:eastAsiaTheme="minorEastAsia"/>
        </w:rPr>
        <w:t xml:space="preserve">the </w:t>
      </w:r>
      <w:r w:rsidR="0096317B" w:rsidRPr="00B54466">
        <w:rPr>
          <w:rFonts w:eastAsia="標楷體"/>
          <w:bCs/>
          <w:i/>
          <w:kern w:val="0"/>
        </w:rPr>
        <w:t>j</w:t>
      </w:r>
      <w:r w:rsidR="0096317B" w:rsidRPr="00B54466">
        <w:rPr>
          <w:rFonts w:eastAsia="標楷體"/>
          <w:bCs/>
          <w:kern w:val="0"/>
        </w:rPr>
        <w:t>th loudspeaker</w:t>
      </w:r>
      <w:r w:rsidR="0096317B">
        <w:rPr>
          <w:rFonts w:eastAsia="標楷體"/>
          <w:bCs/>
          <w:kern w:val="0"/>
        </w:rPr>
        <w:t xml:space="preserve"> and</w:t>
      </w:r>
      <w:r w:rsidR="0096317B">
        <w:rPr>
          <w:rFonts w:eastAsiaTheme="minorEastAsia"/>
        </w:rPr>
        <w:t xml:space="preserve"> the </w:t>
      </w:r>
      <w:r w:rsidR="007757AC">
        <w:rPr>
          <w:rFonts w:eastAsia="標楷體"/>
          <w:bCs/>
          <w:kern w:val="0"/>
        </w:rPr>
        <w:lastRenderedPageBreak/>
        <w:t>interpolation</w:t>
      </w:r>
      <w:r w:rsidR="00296A2F" w:rsidRPr="00B54466">
        <w:rPr>
          <w:rFonts w:eastAsia="標楷體"/>
          <w:bCs/>
          <w:kern w:val="0"/>
        </w:rPr>
        <w:t xml:space="preserve"> control point</w:t>
      </w:r>
      <w:r w:rsidR="007044F5" w:rsidRPr="007044F5">
        <w:rPr>
          <w:rFonts w:eastAsiaTheme="minorEastAsia"/>
        </w:rPr>
        <w:t xml:space="preserve"> </w:t>
      </w:r>
      <w:r w:rsidR="0096317B">
        <w:rPr>
          <w:rFonts w:eastAsiaTheme="minorEastAsia"/>
        </w:rPr>
        <w:t xml:space="preserve">at </w:t>
      </w:r>
      <w:r w:rsidR="007044F5" w:rsidRPr="007044F5">
        <w:rPr>
          <w:rFonts w:eastAsiaTheme="minorEastAsia"/>
        </w:rPr>
        <w:t xml:space="preserve">position </w:t>
      </w:r>
      <w:r w:rsidR="007044F5" w:rsidRPr="007044F5">
        <w:rPr>
          <w:rFonts w:eastAsiaTheme="minorEastAsia"/>
          <w:b/>
        </w:rPr>
        <w:t>r</w:t>
      </w:r>
      <w:r w:rsidR="0096317B" w:rsidRPr="0096317B">
        <w:rPr>
          <w:rFonts w:eastAsiaTheme="minorEastAsia"/>
        </w:rPr>
        <w:t>, based on a finite number of ATF measurements</w:t>
      </w:r>
      <w:r w:rsidR="007044F5">
        <w:rPr>
          <w:rFonts w:eastAsiaTheme="minorEastAsia"/>
          <w:i/>
        </w:rPr>
        <w:t>.</w:t>
      </w:r>
      <w:r w:rsidR="0096317B">
        <w:rPr>
          <w:rFonts w:eastAsiaTheme="minorEastAsia"/>
        </w:rPr>
        <w:t xml:space="preserve"> </w:t>
      </w:r>
      <w:r w:rsidR="00F66948">
        <w:rPr>
          <w:rFonts w:eastAsiaTheme="minorEastAsia"/>
          <w:iCs/>
        </w:rPr>
        <w:t xml:space="preserve">On the other hand, </w:t>
      </w:r>
      <w:r w:rsidR="00F66948" w:rsidRPr="00F66948">
        <w:rPr>
          <w:rFonts w:eastAsiaTheme="minorEastAsia"/>
          <w:iCs/>
        </w:rPr>
        <w:t>by analogy</w:t>
      </w:r>
      <w:r w:rsidR="00F66948">
        <w:rPr>
          <w:rFonts w:eastAsiaTheme="minorEastAsia"/>
          <w:iCs/>
        </w:rPr>
        <w:t xml:space="preserve">, </w:t>
      </w:r>
      <w:r w:rsidR="00F66948" w:rsidRPr="00F66948">
        <w:rPr>
          <w:rFonts w:eastAsiaTheme="minorEastAsia"/>
          <w:iCs/>
        </w:rPr>
        <w:t xml:space="preserve">the objective of model interpolation is to find a lower-dimensional manifold that represents the model, </w:t>
      </w:r>
      <w:r w:rsidR="00F66948" w:rsidRPr="00F66948">
        <w:rPr>
          <w:rFonts w:eastAsiaTheme="minorEastAsia"/>
          <w:i/>
        </w:rPr>
        <w:t>m</w:t>
      </w:r>
      <w:r w:rsidR="00785D90">
        <w:rPr>
          <w:rFonts w:eastAsiaTheme="minorEastAsia"/>
          <w:i/>
          <w:vertAlign w:val="subscript"/>
        </w:rPr>
        <w:t>f</w:t>
      </w:r>
      <w:r w:rsidR="00F66948" w:rsidRPr="00F66948">
        <w:rPr>
          <w:rFonts w:eastAsiaTheme="minorEastAsia"/>
          <w:iCs/>
        </w:rPr>
        <w:t>(</w:t>
      </w:r>
      <w:r w:rsidR="00F66948" w:rsidRPr="00F66948">
        <w:rPr>
          <w:rFonts w:eastAsiaTheme="minorEastAsia"/>
          <w:b/>
          <w:iCs/>
        </w:rPr>
        <w:t>r</w:t>
      </w:r>
      <w:r w:rsidR="00F66948" w:rsidRPr="00F66948">
        <w:rPr>
          <w:rFonts w:eastAsiaTheme="minorEastAsia"/>
          <w:iCs/>
        </w:rPr>
        <w:t xml:space="preserve">), at </w:t>
      </w:r>
      <w:r w:rsidR="003B7010">
        <w:rPr>
          <w:rFonts w:eastAsiaTheme="minorEastAsia"/>
          <w:iCs/>
        </w:rPr>
        <w:t xml:space="preserve">the </w:t>
      </w:r>
      <w:r w:rsidR="007757AC">
        <w:rPr>
          <w:rFonts w:eastAsia="標楷體"/>
          <w:bCs/>
          <w:kern w:val="0"/>
        </w:rPr>
        <w:t>interpolation</w:t>
      </w:r>
      <w:r w:rsidR="0096317B" w:rsidRPr="00B54466">
        <w:rPr>
          <w:rFonts w:eastAsia="標楷體"/>
          <w:bCs/>
          <w:kern w:val="0"/>
        </w:rPr>
        <w:t xml:space="preserve"> control point</w:t>
      </w:r>
      <w:r w:rsidR="00F66948" w:rsidRPr="00F66948">
        <w:rPr>
          <w:rFonts w:eastAsiaTheme="minorEastAsia"/>
          <w:iCs/>
        </w:rPr>
        <w:t xml:space="preserve"> position </w:t>
      </w:r>
      <w:r w:rsidR="00F66948" w:rsidRPr="00F66948">
        <w:rPr>
          <w:rFonts w:eastAsiaTheme="minorEastAsia"/>
          <w:b/>
          <w:iCs/>
        </w:rPr>
        <w:t>r</w:t>
      </w:r>
      <w:r w:rsidR="00F66948" w:rsidRPr="00F66948">
        <w:rPr>
          <w:rFonts w:eastAsiaTheme="minorEastAsia"/>
          <w:iCs/>
        </w:rPr>
        <w:t>, based on a finite number of control point models</w:t>
      </w:r>
      <w:r w:rsidR="00F66948" w:rsidRPr="007044F5">
        <w:rPr>
          <w:rFonts w:eastAsiaTheme="minorEastAsia"/>
        </w:rPr>
        <w:t xml:space="preserve">, </w:t>
      </w:r>
      <w:r w:rsidR="00F66948">
        <w:rPr>
          <w:rFonts w:eastAsiaTheme="minorEastAsia"/>
          <w:i/>
        </w:rPr>
        <w:t>m</w:t>
      </w:r>
      <w:r w:rsidR="00F66948" w:rsidRPr="007044F5">
        <w:rPr>
          <w:rFonts w:eastAsiaTheme="minorEastAsia"/>
        </w:rPr>
        <w:t>(</w:t>
      </w:r>
      <w:r w:rsidR="00F66948" w:rsidRPr="007044F5">
        <w:rPr>
          <w:rFonts w:eastAsiaTheme="minorEastAsia"/>
          <w:b/>
        </w:rPr>
        <w:t>r</w:t>
      </w:r>
      <w:r w:rsidR="0096317B">
        <w:rPr>
          <w:rFonts w:eastAsiaTheme="minorEastAsia"/>
          <w:i/>
          <w:vertAlign w:val="subscript"/>
        </w:rPr>
        <w:t>i</w:t>
      </w:r>
      <w:r w:rsidR="00F66948" w:rsidRPr="007044F5">
        <w:rPr>
          <w:rFonts w:eastAsiaTheme="minorEastAsia"/>
        </w:rPr>
        <w:t>),</w:t>
      </w:r>
      <w:r w:rsidR="003B7010">
        <w:rPr>
          <w:rFonts w:eastAsiaTheme="minorEastAsia"/>
        </w:rPr>
        <w:t xml:space="preserve"> where</w:t>
      </w:r>
      <w:r w:rsidR="00F66948" w:rsidRPr="007044F5">
        <w:rPr>
          <w:rFonts w:eastAsiaTheme="minorEastAsia"/>
          <w:i/>
        </w:rPr>
        <w:t xml:space="preserve"> </w:t>
      </w:r>
      <w:r w:rsidR="0096317B">
        <w:rPr>
          <w:rFonts w:eastAsiaTheme="minorEastAsia"/>
          <w:i/>
        </w:rPr>
        <w:t>i</w:t>
      </w:r>
      <w:r w:rsidR="00F66948" w:rsidRPr="007044F5">
        <w:rPr>
          <w:rFonts w:eastAsiaTheme="minorEastAsia"/>
          <w:i/>
        </w:rPr>
        <w:t xml:space="preserve"> =</w:t>
      </w:r>
      <w:r w:rsidR="00F66948" w:rsidRPr="007044F5">
        <w:rPr>
          <w:rFonts w:eastAsiaTheme="minorEastAsia"/>
        </w:rPr>
        <w:t xml:space="preserve"> 1, 2, …, </w:t>
      </w:r>
      <w:r w:rsidR="0096317B">
        <w:rPr>
          <w:rFonts w:eastAsiaTheme="minorEastAsia"/>
          <w:i/>
        </w:rPr>
        <w:t>N</w:t>
      </w:r>
      <w:r w:rsidR="0096317B">
        <w:rPr>
          <w:rFonts w:eastAsiaTheme="minorEastAsia"/>
          <w:i/>
          <w:vertAlign w:val="subscript"/>
        </w:rPr>
        <w:t>m</w:t>
      </w:r>
      <w:r w:rsidR="00F66948">
        <w:rPr>
          <w:rFonts w:eastAsiaTheme="minorEastAsia"/>
          <w:i/>
        </w:rPr>
        <w:t>.</w:t>
      </w:r>
    </w:p>
    <w:p w14:paraId="2C853860" w14:textId="6DEA19F4" w:rsidR="007044F5" w:rsidRPr="007044F5" w:rsidRDefault="00F66948" w:rsidP="00321D6A">
      <w:pPr>
        <w:spacing w:line="480" w:lineRule="auto"/>
        <w:rPr>
          <w:rFonts w:eastAsiaTheme="minorEastAsia"/>
          <w:iCs/>
        </w:rPr>
      </w:pPr>
      <w:r>
        <w:rPr>
          <w:rFonts w:eastAsiaTheme="minorEastAsia"/>
          <w:iCs/>
        </w:rPr>
        <w:tab/>
        <w:t xml:space="preserve">In the </w:t>
      </w:r>
      <w:r w:rsidR="00D6574C">
        <w:rPr>
          <w:rFonts w:eastAsiaTheme="minorEastAsia"/>
          <w:iCs/>
        </w:rPr>
        <w:t>k</w:t>
      </w:r>
      <w:r>
        <w:rPr>
          <w:rFonts w:eastAsiaTheme="minorEastAsia"/>
          <w:iCs/>
        </w:rPr>
        <w:t>ernel ridge regression approach</w:t>
      </w:r>
      <w:r w:rsidR="00E8686E">
        <w:rPr>
          <w:rFonts w:eastAsiaTheme="minorEastAsia"/>
          <w:iCs/>
        </w:rPr>
        <w:t xml:space="preserve">, we </w:t>
      </w:r>
      <w:r w:rsidR="005D5E9F">
        <w:rPr>
          <w:rFonts w:eastAsiaTheme="minorEastAsia"/>
          <w:iCs/>
        </w:rPr>
        <w:t>c</w:t>
      </w:r>
      <w:r w:rsidR="00E8686E" w:rsidRPr="00E8686E">
        <w:rPr>
          <w:rFonts w:eastAsiaTheme="minorEastAsia"/>
          <w:iCs/>
        </w:rPr>
        <w:t xml:space="preserve">onsider an ATF manifold </w:t>
      </w:r>
      <w:r w:rsidR="00B45050">
        <w:rPr>
          <w:rFonts w:eastAsiaTheme="minorEastAsia"/>
          <w:i/>
        </w:rPr>
        <w:t>G</w:t>
      </w:r>
      <w:r w:rsidR="00B45050">
        <w:rPr>
          <w:rFonts w:eastAsiaTheme="minorEastAsia"/>
          <w:i/>
          <w:vertAlign w:val="subscript"/>
        </w:rPr>
        <w:t>f,j</w:t>
      </w:r>
      <w:r w:rsidR="00B45050" w:rsidRPr="007044F5">
        <w:rPr>
          <w:rFonts w:eastAsiaTheme="minorEastAsia"/>
        </w:rPr>
        <w:t>(</w:t>
      </w:r>
      <w:r w:rsidR="00B45050" w:rsidRPr="007044F5">
        <w:rPr>
          <w:rFonts w:eastAsiaTheme="minorEastAsia"/>
          <w:b/>
        </w:rPr>
        <w:t>r</w:t>
      </w:r>
      <w:r w:rsidR="00B45050" w:rsidRPr="007044F5">
        <w:rPr>
          <w:rFonts w:eastAsiaTheme="minorEastAsia"/>
        </w:rPr>
        <w:t>)</w:t>
      </w:r>
      <w:r w:rsidR="00E8686E" w:rsidRPr="00E8686E">
        <w:rPr>
          <w:rFonts w:eastAsiaTheme="minorEastAsia"/>
          <w:iCs/>
        </w:rPr>
        <w:t xml:space="preserve"> as a function of position vector </w:t>
      </w:r>
      <w:r w:rsidR="00E8686E" w:rsidRPr="00E8686E">
        <w:rPr>
          <w:rFonts w:eastAsiaTheme="minorEastAsia"/>
          <w:b/>
          <w:iCs/>
        </w:rPr>
        <w:t>r</w:t>
      </w:r>
      <w:r w:rsidR="00E8686E" w:rsidRPr="00E8686E">
        <w:rPr>
          <w:rFonts w:eastAsiaTheme="minorEastAsia"/>
          <w:iCs/>
        </w:rPr>
        <w:t xml:space="preserve"> in the Hilbert space</w:t>
      </w:r>
      <w:r w:rsidR="007757AC">
        <w:rPr>
          <w:rFonts w:eastAsiaTheme="minorEastAsia"/>
          <w:iCs/>
        </w:rPr>
        <w:t xml:space="preserve"> </w:t>
      </w:r>
      <w:r w:rsidR="00E8686E" w:rsidRPr="00E8686E">
        <w:rPr>
          <w:rFonts w:eastAsiaTheme="minorEastAsia"/>
          <w:iCs/>
        </w:rPr>
        <w:object w:dxaOrig="320" w:dyaOrig="279" w14:anchorId="22DA4337">
          <v:shape id="_x0000_i1051" type="#_x0000_t75" style="width:14.4pt;height:12.1pt" o:ole="">
            <v:imagedata r:id="rId63" o:title=""/>
          </v:shape>
          <o:OLEObject Type="Embed" ProgID="Equation.DSMT4" ShapeID="_x0000_i1051" DrawAspect="Content" ObjectID="_1754909745" r:id="rId64"/>
        </w:object>
      </w:r>
      <w:r w:rsidR="00E8686E" w:rsidRPr="00E8686E">
        <w:rPr>
          <w:rFonts w:eastAsiaTheme="minorEastAsia"/>
          <w:iCs/>
        </w:rPr>
        <w:t xml:space="preserve"> The regression problem can be formulated as follows</w:t>
      </w:r>
      <w:r w:rsidR="00E8686E" w:rsidRPr="00E8686E">
        <w:rPr>
          <w:rFonts w:eastAsiaTheme="minorEastAsia" w:hint="eastAsia"/>
          <w:iCs/>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8686E" w14:paraId="6EA310A8" w14:textId="77777777" w:rsidTr="006D116D">
        <w:tc>
          <w:tcPr>
            <w:tcW w:w="7637" w:type="dxa"/>
          </w:tcPr>
          <w:p w14:paraId="7C91E5E8" w14:textId="2D7620B0" w:rsidR="00E8686E" w:rsidRDefault="00461E68" w:rsidP="0041075D">
            <w:pPr>
              <w:jc w:val="center"/>
              <w:rPr>
                <w:rFonts w:eastAsiaTheme="minorEastAsia"/>
                <w:vertAlign w:val="subscript"/>
              </w:rPr>
            </w:pPr>
            <w:r w:rsidRPr="009C3E2A">
              <w:rPr>
                <w:position w:val="-28"/>
              </w:rPr>
              <w:object w:dxaOrig="4760" w:dyaOrig="700" w14:anchorId="7695C356">
                <v:shape id="_x0000_i1052" type="#_x0000_t75" style="width:218.3pt;height:29.95pt" o:ole="">
                  <v:imagedata r:id="rId65" o:title=""/>
                </v:shape>
                <o:OLEObject Type="Embed" ProgID="Equation.DSMT4" ShapeID="_x0000_i1052" DrawAspect="Content" ObjectID="_1754909746" r:id="rId66"/>
              </w:object>
            </w:r>
          </w:p>
        </w:tc>
        <w:tc>
          <w:tcPr>
            <w:tcW w:w="891" w:type="dxa"/>
          </w:tcPr>
          <w:p w14:paraId="042DDDCF" w14:textId="13596AFA" w:rsidR="00E8686E" w:rsidRPr="001D373B" w:rsidRDefault="006A3743" w:rsidP="00970D33">
            <w:pPr>
              <w:rPr>
                <w:rFonts w:eastAsiaTheme="minorEastAsia"/>
              </w:rPr>
            </w:pPr>
            <w:bookmarkStart w:id="42" w:name="_Ref137560071"/>
            <w:r>
              <w:t xml:space="preserve">( </w:t>
            </w:r>
            <w:r w:rsidR="00A04A1A">
              <w:fldChar w:fldCharType="begin"/>
            </w:r>
            <w:r w:rsidR="00A04A1A">
              <w:instrText xml:space="preserve"> SEQ ( \* ARABIC </w:instrText>
            </w:r>
            <w:r w:rsidR="00A04A1A">
              <w:fldChar w:fldCharType="separate"/>
            </w:r>
            <w:r w:rsidR="00A90BBF">
              <w:rPr>
                <w:noProof/>
              </w:rPr>
              <w:t>9</w:t>
            </w:r>
            <w:r w:rsidR="00A04A1A">
              <w:rPr>
                <w:noProof/>
              </w:rPr>
              <w:fldChar w:fldCharType="end"/>
            </w:r>
            <w:r>
              <w:t xml:space="preserve"> )</w:t>
            </w:r>
            <w:bookmarkEnd w:id="42"/>
          </w:p>
        </w:tc>
      </w:tr>
    </w:tbl>
    <w:p w14:paraId="6A14888D" w14:textId="52B490C9" w:rsidR="007044F5" w:rsidRDefault="00E8686E" w:rsidP="00321D6A">
      <w:pPr>
        <w:spacing w:line="480" w:lineRule="auto"/>
        <w:rPr>
          <w:rFonts w:eastAsiaTheme="minorEastAsia"/>
        </w:rPr>
      </w:pPr>
      <w:r w:rsidRPr="00E8686E">
        <w:rPr>
          <w:rFonts w:eastAsiaTheme="minorEastAsia"/>
        </w:rPr>
        <w:t xml:space="preserve">where </w:t>
      </w:r>
      <w:r w:rsidR="00526132" w:rsidRPr="00E121F8">
        <w:rPr>
          <w:position w:val="-14"/>
        </w:rPr>
        <w:object w:dxaOrig="840" w:dyaOrig="420" w14:anchorId="27371711">
          <v:shape id="_x0000_i1053" type="#_x0000_t75" style="width:42.05pt;height:20.15pt" o:ole="">
            <v:imagedata r:id="rId67" o:title=""/>
          </v:shape>
          <o:OLEObject Type="Embed" ProgID="Equation.DSMT4" ShapeID="_x0000_i1053" DrawAspect="Content" ObjectID="_1754909747" r:id="rId68"/>
        </w:object>
      </w:r>
      <w:r w:rsidRPr="00E8686E">
        <w:rPr>
          <w:rFonts w:eastAsiaTheme="minorEastAsia"/>
        </w:rPr>
        <w:t xml:space="preserve"> is the </w:t>
      </w:r>
      <w:r w:rsidR="007757AC">
        <w:rPr>
          <w:rFonts w:eastAsiaTheme="minorEastAsia"/>
        </w:rPr>
        <w:t>interpolation</w:t>
      </w:r>
      <w:r w:rsidRPr="00E8686E">
        <w:rPr>
          <w:rFonts w:eastAsiaTheme="minorEastAsia"/>
        </w:rPr>
        <w:t xml:space="preserve"> ATF manifold at </w:t>
      </w:r>
      <w:r w:rsidRPr="00E8686E">
        <w:rPr>
          <w:rFonts w:eastAsiaTheme="minorEastAsia"/>
          <w:b/>
        </w:rPr>
        <w:t>r</w:t>
      </w:r>
      <w:r w:rsidR="00526132">
        <w:rPr>
          <w:rFonts w:eastAsiaTheme="minorEastAsia"/>
          <w:i/>
          <w:vertAlign w:val="subscript"/>
        </w:rPr>
        <w:t>i</w:t>
      </w:r>
      <w:r w:rsidRPr="00E8686E">
        <w:rPr>
          <w:rFonts w:eastAsiaTheme="minorEastAsia"/>
        </w:rPr>
        <w:t xml:space="preserve"> and </w:t>
      </w:r>
      <w:r w:rsidR="00461E68" w:rsidRPr="00461E68">
        <w:rPr>
          <w:rFonts w:eastAsiaTheme="minorEastAsia"/>
          <w:position w:val="-12"/>
        </w:rPr>
        <w:object w:dxaOrig="1140" w:dyaOrig="360" w14:anchorId="0A90526B">
          <v:shape id="_x0000_i1054" type="#_x0000_t75" style="width:49.55pt;height:14.4pt" o:ole="">
            <v:imagedata r:id="rId69" o:title=""/>
          </v:shape>
          <o:OLEObject Type="Embed" ProgID="Equation.DSMT4" ShapeID="_x0000_i1054" DrawAspect="Content" ObjectID="_1754909748" r:id="rId70"/>
        </w:object>
      </w:r>
      <w:r w:rsidRPr="00E8686E">
        <w:rPr>
          <w:rFonts w:eastAsiaTheme="minorEastAsia"/>
        </w:rPr>
        <w:t xml:space="preserve"> is the regularization parameter.</w:t>
      </w:r>
      <w:r w:rsidRPr="00E8686E">
        <w:rPr>
          <w:rFonts w:eastAsiaTheme="minorEastAsia" w:hint="eastAsia"/>
        </w:rPr>
        <w:t xml:space="preserve"> </w:t>
      </w:r>
      <w:r w:rsidRPr="00E8686E">
        <w:rPr>
          <w:rFonts w:eastAsiaTheme="minorEastAsia"/>
        </w:rPr>
        <w:t xml:space="preserve">If the function space </w:t>
      </w:r>
      <w:r w:rsidRPr="00E8686E">
        <w:rPr>
          <w:rFonts w:eastAsiaTheme="minorEastAsia"/>
        </w:rPr>
        <w:object w:dxaOrig="279" w:dyaOrig="279" w14:anchorId="5DB696E8">
          <v:shape id="_x0000_i1055" type="#_x0000_t75" style="width:13.25pt;height:12.1pt" o:ole="">
            <v:imagedata r:id="rId71" o:title=""/>
          </v:shape>
          <o:OLEObject Type="Embed" ProgID="Equation.DSMT4" ShapeID="_x0000_i1055" DrawAspect="Content" ObjectID="_1754909749" r:id="rId72"/>
        </w:object>
      </w:r>
      <w:r w:rsidRPr="00E8686E">
        <w:rPr>
          <w:rFonts w:eastAsiaTheme="minorEastAsia"/>
        </w:rPr>
        <w:t xml:space="preserve"> is the reproducing kernel Hilbert space that has the form of ATF manifold:</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8686E" w14:paraId="692B177E" w14:textId="77777777" w:rsidTr="006D116D">
        <w:tc>
          <w:tcPr>
            <w:tcW w:w="7637" w:type="dxa"/>
          </w:tcPr>
          <w:p w14:paraId="7811D935" w14:textId="008D2710" w:rsidR="00E8686E" w:rsidRDefault="001147B4" w:rsidP="001147B4">
            <w:pPr>
              <w:jc w:val="center"/>
              <w:rPr>
                <w:rFonts w:eastAsiaTheme="minorEastAsia"/>
                <w:vertAlign w:val="subscript"/>
              </w:rPr>
            </w:pPr>
            <w:r w:rsidRPr="009A3E4C">
              <w:rPr>
                <w:position w:val="-20"/>
              </w:rPr>
              <w:object w:dxaOrig="2580" w:dyaOrig="499" w14:anchorId="1AD492CB">
                <v:shape id="_x0000_i1056" type="#_x0000_t75" style="width:119.25pt;height:20.15pt" o:ole="">
                  <v:imagedata r:id="rId73" o:title=""/>
                </v:shape>
                <o:OLEObject Type="Embed" ProgID="Equation.DSMT4" ShapeID="_x0000_i1056" DrawAspect="Content" ObjectID="_1754909750" r:id="rId74"/>
              </w:object>
            </w:r>
          </w:p>
        </w:tc>
        <w:tc>
          <w:tcPr>
            <w:tcW w:w="891" w:type="dxa"/>
          </w:tcPr>
          <w:p w14:paraId="5FC6D01F" w14:textId="3175F44A" w:rsidR="00E8686E" w:rsidRPr="001D373B" w:rsidRDefault="00206256" w:rsidP="00970D33">
            <w:pPr>
              <w:rPr>
                <w:rFonts w:eastAsiaTheme="minorEastAsia"/>
              </w:rPr>
            </w:pPr>
            <w:r>
              <w:t xml:space="preserve">( </w:t>
            </w:r>
            <w:r w:rsidR="00A04A1A">
              <w:fldChar w:fldCharType="begin"/>
            </w:r>
            <w:r w:rsidR="00A04A1A">
              <w:instrText xml:space="preserve"> SEQ ( \* ARABIC </w:instrText>
            </w:r>
            <w:r w:rsidR="00A04A1A">
              <w:fldChar w:fldCharType="separate"/>
            </w:r>
            <w:r w:rsidR="00004B1A">
              <w:rPr>
                <w:noProof/>
              </w:rPr>
              <w:t>10</w:t>
            </w:r>
            <w:r w:rsidR="00A04A1A">
              <w:rPr>
                <w:noProof/>
              </w:rPr>
              <w:fldChar w:fldCharType="end"/>
            </w:r>
            <w:r>
              <w:t xml:space="preserve"> )</w:t>
            </w:r>
          </w:p>
        </w:tc>
      </w:tr>
    </w:tbl>
    <w:p w14:paraId="6D79E716" w14:textId="6E0B9A9B" w:rsidR="00E8686E" w:rsidRPr="00E8686E" w:rsidRDefault="00E8686E" w:rsidP="00321D6A">
      <w:pPr>
        <w:spacing w:line="480" w:lineRule="auto"/>
        <w:rPr>
          <w:rFonts w:eastAsiaTheme="minorEastAsia"/>
        </w:rPr>
      </w:pPr>
      <w:r w:rsidRPr="00E8686E">
        <w:rPr>
          <w:rFonts w:eastAsiaTheme="minorEastAsia"/>
        </w:rPr>
        <w:t xml:space="preserve">where </w:t>
      </w:r>
      <w:r>
        <w:t>&lt;</w:t>
      </w:r>
      <w:r w:rsidRPr="00380889">
        <w:rPr>
          <w:rFonts w:eastAsia="標楷體"/>
        </w:rPr>
        <w:sym w:font="Wingdings" w:char="F09E"/>
      </w:r>
      <w:r>
        <w:rPr>
          <w:rFonts w:eastAsia="標楷體"/>
        </w:rPr>
        <w:t xml:space="preserve">, </w:t>
      </w:r>
      <w:r w:rsidRPr="00380889">
        <w:rPr>
          <w:rFonts w:eastAsia="標楷體"/>
        </w:rPr>
        <w:sym w:font="Wingdings" w:char="F09E"/>
      </w:r>
      <w:r>
        <w:t>&gt;</w:t>
      </w:r>
      <w:r w:rsidRPr="000B2BB0">
        <w:rPr>
          <w:rFonts w:ascii="Euclid Math One" w:hAnsi="Euclid Math One"/>
          <w:vertAlign w:val="subscript"/>
        </w:rPr>
        <w:t></w:t>
      </w:r>
      <w:r>
        <w:rPr>
          <w:rFonts w:ascii="Euclid Math One" w:hAnsi="Euclid Math One"/>
          <w:vertAlign w:val="subscript"/>
        </w:rPr>
        <w:t></w:t>
      </w:r>
      <w:r w:rsidRPr="00E8686E">
        <w:rPr>
          <w:rFonts w:eastAsiaTheme="minorEastAsia" w:hint="cs"/>
        </w:rPr>
        <w:t>d</w:t>
      </w:r>
      <w:r w:rsidRPr="00E8686E">
        <w:rPr>
          <w:rFonts w:eastAsiaTheme="minorEastAsia"/>
        </w:rPr>
        <w:t>enotes the inner product in Hilbert space</w:t>
      </w:r>
      <w:r>
        <w:rPr>
          <w:rFonts w:eastAsiaTheme="minorEastAsia"/>
          <w:vertAlign w:val="subscript"/>
        </w:rPr>
        <w:t xml:space="preserve"> </w:t>
      </w:r>
      <w:r w:rsidRPr="00E8686E">
        <w:rPr>
          <w:rFonts w:eastAsiaTheme="minorEastAsia"/>
        </w:rPr>
        <w:t xml:space="preserve">and </w:t>
      </w:r>
      <w:r w:rsidRPr="00E8686E">
        <w:rPr>
          <w:rFonts w:eastAsiaTheme="minorEastAsia"/>
          <w:i/>
        </w:rPr>
        <w:t xml:space="preserve">κ </w:t>
      </w:r>
      <w:r w:rsidRPr="00E8686E">
        <w:rPr>
          <w:rFonts w:eastAsiaTheme="minorEastAsia"/>
        </w:rPr>
        <w:t xml:space="preserve">is the reproducing kernel, the solution of the regression problem in </w:t>
      </w:r>
      <w:r w:rsidR="001102A3">
        <w:rPr>
          <w:rFonts w:eastAsiaTheme="minorEastAsia"/>
        </w:rPr>
        <w:fldChar w:fldCharType="begin"/>
      </w:r>
      <w:r w:rsidR="001102A3">
        <w:rPr>
          <w:rFonts w:eastAsiaTheme="minorEastAsia"/>
        </w:rPr>
        <w:instrText xml:space="preserve"> REF _Ref137560071 \h </w:instrText>
      </w:r>
      <w:r w:rsidR="001102A3">
        <w:rPr>
          <w:rFonts w:eastAsiaTheme="minorEastAsia"/>
        </w:rPr>
      </w:r>
      <w:r w:rsidR="001102A3">
        <w:rPr>
          <w:rFonts w:eastAsiaTheme="minorEastAsia"/>
        </w:rPr>
        <w:fldChar w:fldCharType="separate"/>
      </w:r>
      <w:r w:rsidR="00004B1A">
        <w:t xml:space="preserve">( </w:t>
      </w:r>
      <w:r w:rsidR="00004B1A">
        <w:rPr>
          <w:noProof/>
        </w:rPr>
        <w:t>9</w:t>
      </w:r>
      <w:r w:rsidR="00004B1A">
        <w:t xml:space="preserve"> )</w:t>
      </w:r>
      <w:r w:rsidR="001102A3">
        <w:rPr>
          <w:rFonts w:eastAsiaTheme="minorEastAsia"/>
        </w:rPr>
        <w:fldChar w:fldCharType="end"/>
      </w:r>
      <w:r w:rsidRPr="00E8686E">
        <w:rPr>
          <w:rFonts w:eastAsiaTheme="minorEastAsia"/>
        </w:rPr>
        <w:t xml:space="preserve"> has a representation of the form</w:t>
      </w:r>
      <w:r w:rsidRPr="00E8686E">
        <w:rPr>
          <w:rFonts w:eastAsiaTheme="minorEastAsia" w:hint="eastAsia"/>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8686E" w14:paraId="035BCC97" w14:textId="77777777" w:rsidTr="006D116D">
        <w:tc>
          <w:tcPr>
            <w:tcW w:w="7637" w:type="dxa"/>
          </w:tcPr>
          <w:p w14:paraId="5616FA73" w14:textId="077BC210" w:rsidR="00E8686E" w:rsidRDefault="00526132" w:rsidP="00526132">
            <w:pPr>
              <w:jc w:val="center"/>
              <w:rPr>
                <w:rFonts w:eastAsiaTheme="minorEastAsia"/>
                <w:vertAlign w:val="subscript"/>
              </w:rPr>
            </w:pPr>
            <w:r w:rsidRPr="007047A0">
              <w:rPr>
                <w:position w:val="-28"/>
              </w:rPr>
              <w:object w:dxaOrig="2200" w:dyaOrig="700" w14:anchorId="5A239A22">
                <v:shape id="_x0000_i1057" type="#_x0000_t75" style="width:101.4pt;height:29.95pt" o:ole="">
                  <v:imagedata r:id="rId75" o:title=""/>
                </v:shape>
                <o:OLEObject Type="Embed" ProgID="Equation.DSMT4" ShapeID="_x0000_i1057" DrawAspect="Content" ObjectID="_1754909751" r:id="rId76"/>
              </w:object>
            </w:r>
          </w:p>
        </w:tc>
        <w:tc>
          <w:tcPr>
            <w:tcW w:w="891" w:type="dxa"/>
          </w:tcPr>
          <w:p w14:paraId="4A92F8B3" w14:textId="490EFE01" w:rsidR="00E8686E" w:rsidRPr="001D373B" w:rsidRDefault="00206256" w:rsidP="00970D33">
            <w:pPr>
              <w:rPr>
                <w:rFonts w:eastAsiaTheme="minorEastAsia"/>
              </w:rPr>
            </w:pPr>
            <w:bookmarkStart w:id="43" w:name="_Ref137560306"/>
            <w:r>
              <w:t xml:space="preserve">( </w:t>
            </w:r>
            <w:r w:rsidR="00A04A1A">
              <w:fldChar w:fldCharType="begin"/>
            </w:r>
            <w:r w:rsidR="00A04A1A">
              <w:instrText xml:space="preserve"> SEQ ( \* ARABIC </w:instrText>
            </w:r>
            <w:r w:rsidR="00A04A1A">
              <w:fldChar w:fldCharType="separate"/>
            </w:r>
            <w:r w:rsidR="00004B1A">
              <w:rPr>
                <w:noProof/>
              </w:rPr>
              <w:t>11</w:t>
            </w:r>
            <w:r w:rsidR="00A04A1A">
              <w:rPr>
                <w:noProof/>
              </w:rPr>
              <w:fldChar w:fldCharType="end"/>
            </w:r>
            <w:r>
              <w:t xml:space="preserve"> )</w:t>
            </w:r>
            <w:bookmarkEnd w:id="43"/>
          </w:p>
        </w:tc>
      </w:tr>
    </w:tbl>
    <w:p w14:paraId="740B7560" w14:textId="74666ECF" w:rsidR="00E8686E" w:rsidRPr="00E8686E" w:rsidRDefault="00E8686E" w:rsidP="00321D6A">
      <w:pPr>
        <w:spacing w:line="480" w:lineRule="auto"/>
        <w:rPr>
          <w:rFonts w:eastAsiaTheme="minorEastAsia"/>
        </w:rPr>
      </w:pPr>
      <w:r>
        <w:t>where</w:t>
      </w:r>
      <w:r>
        <w:rPr>
          <w:i/>
        </w:rPr>
        <w:t xml:space="preserve"> </w:t>
      </w:r>
      <w:r w:rsidR="00526132" w:rsidRPr="007047A0">
        <w:rPr>
          <w:position w:val="-12"/>
        </w:rPr>
        <w:object w:dxaOrig="680" w:dyaOrig="360" w14:anchorId="63D17913">
          <v:shape id="_x0000_i1058" type="#_x0000_t75" style="width:30.55pt;height:14.4pt" o:ole="">
            <v:imagedata r:id="rId77" o:title=""/>
          </v:shape>
          <o:OLEObject Type="Embed" ProgID="Equation.DSMT4" ShapeID="_x0000_i1058" DrawAspect="Content" ObjectID="_1754909752" r:id="rId78"/>
        </w:object>
      </w:r>
      <w:r>
        <w:t xml:space="preserve"> for </w:t>
      </w:r>
      <w:r w:rsidR="00526132">
        <w:rPr>
          <w:i/>
        </w:rPr>
        <w:t>i</w:t>
      </w:r>
      <w:r>
        <w:t xml:space="preserve"> = 1, …, </w:t>
      </w:r>
      <w:r w:rsidR="00526132">
        <w:rPr>
          <w:i/>
        </w:rPr>
        <w:t>N</w:t>
      </w:r>
      <w:r w:rsidR="00526132">
        <w:rPr>
          <w:i/>
          <w:vertAlign w:val="subscript"/>
        </w:rPr>
        <w:t>m</w:t>
      </w:r>
      <w:r w:rsidRPr="007047A0">
        <w:t>.</w:t>
      </w:r>
      <w:r>
        <w:t xml:space="preserve"> By substituting </w:t>
      </w:r>
      <w:r w:rsidR="00323F41">
        <w:fldChar w:fldCharType="begin"/>
      </w:r>
      <w:r w:rsidR="00323F41">
        <w:instrText xml:space="preserve"> REF _Ref137560306 \h </w:instrText>
      </w:r>
      <w:r w:rsidR="00323F41">
        <w:fldChar w:fldCharType="separate"/>
      </w:r>
      <w:r w:rsidR="00004B1A">
        <w:t xml:space="preserve">( </w:t>
      </w:r>
      <w:r w:rsidR="00004B1A">
        <w:rPr>
          <w:noProof/>
        </w:rPr>
        <w:t>11</w:t>
      </w:r>
      <w:r w:rsidR="00004B1A">
        <w:t xml:space="preserve"> )</w:t>
      </w:r>
      <w:r w:rsidR="00323F41">
        <w:fldChar w:fldCharType="end"/>
      </w:r>
      <w:r>
        <w:t xml:space="preserve"> to </w:t>
      </w:r>
      <w:r w:rsidR="00323F41">
        <w:fldChar w:fldCharType="begin"/>
      </w:r>
      <w:r w:rsidR="00323F41">
        <w:instrText xml:space="preserve"> REF _Ref137560071 \h </w:instrText>
      </w:r>
      <w:r w:rsidR="00323F41">
        <w:fldChar w:fldCharType="separate"/>
      </w:r>
      <w:r w:rsidR="00004B1A">
        <w:t xml:space="preserve">( </w:t>
      </w:r>
      <w:r w:rsidR="00004B1A">
        <w:rPr>
          <w:noProof/>
        </w:rPr>
        <w:t>9</w:t>
      </w:r>
      <w:r w:rsidR="00004B1A">
        <w:t xml:space="preserve"> )</w:t>
      </w:r>
      <w:r w:rsidR="00323F41">
        <w:fldChar w:fldCharType="end"/>
      </w:r>
      <w:r>
        <w:t>, a</w:t>
      </w:r>
      <w:r>
        <w:rPr>
          <w:rFonts w:hint="eastAsia"/>
        </w:rPr>
        <w:t xml:space="preserve"> </w:t>
      </w:r>
      <w:r>
        <w:t xml:space="preserve">closed form of </w:t>
      </w:r>
      <w:r>
        <w:rPr>
          <w:rFonts w:hint="eastAsia"/>
        </w:rPr>
        <w:t>t</w:t>
      </w:r>
      <w:r>
        <w:t xml:space="preserve">he ridge regression </w:t>
      </w:r>
      <w:r w:rsidRPr="00E8686E">
        <w:t>can be derived.</w:t>
      </w:r>
      <w:r>
        <w:t xml:space="preserve"> </w:t>
      </w:r>
      <w:r w:rsidRPr="00E8686E">
        <w:t>In consideration of the Helmholtz equation, the ATF manifold</w:t>
      </w:r>
      <w:r>
        <w:t xml:space="preserve"> </w:t>
      </w:r>
      <w:r w:rsidR="00526132" w:rsidRPr="00E121F8">
        <w:rPr>
          <w:position w:val="-14"/>
        </w:rPr>
        <w:object w:dxaOrig="800" w:dyaOrig="420" w14:anchorId="54D70D9C">
          <v:shape id="_x0000_i1059" type="#_x0000_t75" style="width:39.75pt;height:20.15pt" o:ole="">
            <v:imagedata r:id="rId79" o:title=""/>
          </v:shape>
          <o:OLEObject Type="Embed" ProgID="Equation.DSMT4" ShapeID="_x0000_i1059" DrawAspect="Content" ObjectID="_1754909753" r:id="rId80"/>
        </w:object>
      </w:r>
      <w:r>
        <w:t xml:space="preserve"> </w:t>
      </w:r>
      <w:r w:rsidRPr="00E8686E">
        <w:t>can be further derived as</w:t>
      </w:r>
      <w: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8686E" w14:paraId="524BC493" w14:textId="77777777" w:rsidTr="006D116D">
        <w:tc>
          <w:tcPr>
            <w:tcW w:w="7637" w:type="dxa"/>
          </w:tcPr>
          <w:p w14:paraId="34C370BB" w14:textId="4BB0A6C1" w:rsidR="00E8686E" w:rsidRDefault="00236A8E" w:rsidP="00526132">
            <w:pPr>
              <w:jc w:val="center"/>
              <w:rPr>
                <w:rFonts w:eastAsiaTheme="minorEastAsia"/>
                <w:vertAlign w:val="subscript"/>
              </w:rPr>
            </w:pPr>
            <w:r w:rsidRPr="00526132">
              <w:rPr>
                <w:position w:val="-18"/>
              </w:rPr>
              <w:object w:dxaOrig="3980" w:dyaOrig="520" w14:anchorId="5D790EF5">
                <v:shape id="_x0000_i1060" type="#_x0000_t75" style="width:182pt;height:22.45pt" o:ole="">
                  <v:imagedata r:id="rId81" o:title=""/>
                </v:shape>
                <o:OLEObject Type="Embed" ProgID="Equation.DSMT4" ShapeID="_x0000_i1060" DrawAspect="Content" ObjectID="_1754909754" r:id="rId82"/>
              </w:object>
            </w:r>
          </w:p>
        </w:tc>
        <w:tc>
          <w:tcPr>
            <w:tcW w:w="891" w:type="dxa"/>
          </w:tcPr>
          <w:p w14:paraId="48C896BE" w14:textId="77F56AE0" w:rsidR="00E8686E" w:rsidRPr="001D373B" w:rsidRDefault="00206256" w:rsidP="00970D33">
            <w:pPr>
              <w:rPr>
                <w:rFonts w:eastAsiaTheme="minorEastAsia"/>
              </w:rPr>
            </w:pPr>
            <w:bookmarkStart w:id="44" w:name="_Ref137922668"/>
            <w:r>
              <w:t xml:space="preserve">( </w:t>
            </w:r>
            <w:r w:rsidR="00A04A1A">
              <w:fldChar w:fldCharType="begin"/>
            </w:r>
            <w:r w:rsidR="00A04A1A">
              <w:instrText xml:space="preserve"> SEQ ( \* ARABIC </w:instrText>
            </w:r>
            <w:r w:rsidR="00A04A1A">
              <w:fldChar w:fldCharType="separate"/>
            </w:r>
            <w:r w:rsidR="00004B1A">
              <w:rPr>
                <w:noProof/>
              </w:rPr>
              <w:t>12</w:t>
            </w:r>
            <w:r w:rsidR="00A04A1A">
              <w:rPr>
                <w:noProof/>
              </w:rPr>
              <w:fldChar w:fldCharType="end"/>
            </w:r>
            <w:r>
              <w:t xml:space="preserve"> )</w:t>
            </w:r>
            <w:bookmarkEnd w:id="44"/>
          </w:p>
        </w:tc>
      </w:tr>
    </w:tbl>
    <w:p w14:paraId="651F79D2" w14:textId="469A50B4" w:rsidR="00E8686E" w:rsidRPr="00045456" w:rsidRDefault="00E8686E" w:rsidP="00321D6A">
      <w:pPr>
        <w:spacing w:line="480" w:lineRule="auto"/>
        <w:rPr>
          <w:rFonts w:eastAsiaTheme="minorEastAsia"/>
          <w:vertAlign w:val="subscript"/>
        </w:rPr>
      </w:pPr>
      <w:r w:rsidRPr="00E8686E">
        <w:rPr>
          <w:rFonts w:eastAsiaTheme="minorEastAsia"/>
        </w:rPr>
        <w:t xml:space="preserve">where </w:t>
      </w:r>
      <w:r w:rsidR="007757AC" w:rsidRPr="00BF05BA">
        <w:rPr>
          <w:position w:val="-14"/>
        </w:rPr>
        <w:object w:dxaOrig="380" w:dyaOrig="380" w14:anchorId="3E4F51E7">
          <v:shape id="_x0000_i1061" type="#_x0000_t75" style="width:19pt;height:19pt" o:ole="">
            <v:imagedata r:id="rId83" o:title=""/>
          </v:shape>
          <o:OLEObject Type="Embed" ProgID="Equation.DSMT4" ShapeID="_x0000_i1061" DrawAspect="Content" ObjectID="_1754909755" r:id="rId84"/>
        </w:object>
      </w:r>
      <w:r w:rsidR="007757AC">
        <w:t xml:space="preserve"> </w:t>
      </w:r>
      <w:r w:rsidRPr="00E8686E">
        <w:rPr>
          <w:rFonts w:eastAsiaTheme="minorEastAsia"/>
        </w:rPr>
        <w:t xml:space="preserve">is the </w:t>
      </w:r>
      <w:r w:rsidR="007757AC">
        <w:rPr>
          <w:rFonts w:eastAsiaTheme="minorEastAsia"/>
          <w:i/>
        </w:rPr>
        <w:t>N</w:t>
      </w:r>
      <w:r w:rsidR="007757AC">
        <w:rPr>
          <w:rFonts w:eastAsiaTheme="minorEastAsia"/>
          <w:i/>
          <w:vertAlign w:val="subscript"/>
        </w:rPr>
        <w:t>m</w:t>
      </w:r>
      <w:r w:rsidRPr="00E8686E">
        <w:rPr>
          <w:rFonts w:eastAsiaTheme="minorEastAsia" w:hint="eastAsia"/>
        </w:rPr>
        <w:t>×</w:t>
      </w:r>
      <w:r w:rsidR="007757AC">
        <w:rPr>
          <w:rFonts w:eastAsiaTheme="minorEastAsia" w:hint="eastAsia"/>
          <w:i/>
        </w:rPr>
        <w:t>N</w:t>
      </w:r>
      <w:r w:rsidR="007757AC">
        <w:rPr>
          <w:rFonts w:eastAsiaTheme="minorEastAsia"/>
          <w:i/>
          <w:vertAlign w:val="subscript"/>
        </w:rPr>
        <w:t>m</w:t>
      </w:r>
      <w:r w:rsidRPr="00E8686E">
        <w:rPr>
          <w:rFonts w:eastAsiaTheme="minorEastAsia"/>
        </w:rPr>
        <w:t xml:space="preserve"> identity matrix,</w:t>
      </w:r>
      <w:r w:rsidR="00D71D14">
        <w:rPr>
          <w:rFonts w:eastAsiaTheme="minorEastAsia"/>
        </w:rPr>
        <w:t xml:space="preserve"> </w:t>
      </w:r>
      <w:r w:rsidR="00247711" w:rsidRPr="00E121F8">
        <w:rPr>
          <w:position w:val="-14"/>
        </w:rPr>
        <w:object w:dxaOrig="3320" w:dyaOrig="400" w14:anchorId="63E6B225">
          <v:shape id="_x0000_i1062" type="#_x0000_t75" style="width:165.9pt;height:20.15pt" o:ole="">
            <v:imagedata r:id="rId85" o:title=""/>
          </v:shape>
          <o:OLEObject Type="Embed" ProgID="Equation.DSMT4" ShapeID="_x0000_i1062" DrawAspect="Content" ObjectID="_1754909756" r:id="rId86"/>
        </w:object>
      </w:r>
      <w:r w:rsidR="00045456">
        <w:t xml:space="preserve"> is the ATF vector between the </w:t>
      </w:r>
      <w:r w:rsidR="00045456" w:rsidRPr="00045456">
        <w:rPr>
          <w:i/>
          <w:iCs/>
        </w:rPr>
        <w:t>j</w:t>
      </w:r>
      <w:r w:rsidR="00045456">
        <w:t xml:space="preserve">th </w:t>
      </w:r>
      <w:r w:rsidR="00045456" w:rsidRPr="00B54466">
        <w:rPr>
          <w:rFonts w:eastAsia="標楷體"/>
          <w:bCs/>
          <w:kern w:val="0"/>
        </w:rPr>
        <w:t>loudspeaker</w:t>
      </w:r>
      <w:r w:rsidR="00045456">
        <w:rPr>
          <w:rFonts w:eastAsia="標楷體"/>
          <w:bCs/>
          <w:kern w:val="0"/>
        </w:rPr>
        <w:t xml:space="preserve"> and </w:t>
      </w:r>
      <w:r w:rsidR="00045456" w:rsidRPr="00045456">
        <w:rPr>
          <w:rFonts w:eastAsia="標楷體"/>
          <w:bCs/>
          <w:i/>
          <w:iCs/>
          <w:kern w:val="0"/>
        </w:rPr>
        <w:t>N</w:t>
      </w:r>
      <w:r w:rsidR="00045456" w:rsidRPr="00045456">
        <w:rPr>
          <w:rFonts w:eastAsia="標楷體"/>
          <w:bCs/>
          <w:i/>
          <w:iCs/>
          <w:kern w:val="0"/>
          <w:vertAlign w:val="subscript"/>
        </w:rPr>
        <w:t>m</w:t>
      </w:r>
      <w:r w:rsidR="00045456" w:rsidRPr="00045456">
        <w:rPr>
          <w:rFonts w:eastAsia="標楷體"/>
          <w:bCs/>
          <w:kern w:val="0"/>
        </w:rPr>
        <w:t xml:space="preserve"> measured control points</w:t>
      </w:r>
      <w:r w:rsidR="00045456">
        <w:rPr>
          <w:rFonts w:eastAsia="標楷體"/>
          <w:bCs/>
          <w:kern w:val="0"/>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8686E" w14:paraId="3A209944" w14:textId="77777777" w:rsidTr="006D116D">
        <w:tc>
          <w:tcPr>
            <w:tcW w:w="7637" w:type="dxa"/>
          </w:tcPr>
          <w:p w14:paraId="15DA9C6E" w14:textId="02C348A7" w:rsidR="00E8686E" w:rsidRDefault="00045456" w:rsidP="00045456">
            <w:pPr>
              <w:jc w:val="center"/>
              <w:rPr>
                <w:rFonts w:eastAsiaTheme="minorEastAsia"/>
                <w:vertAlign w:val="subscript"/>
              </w:rPr>
            </w:pPr>
            <w:r w:rsidRPr="00045456">
              <w:rPr>
                <w:position w:val="-62"/>
              </w:rPr>
              <w:object w:dxaOrig="4500" w:dyaOrig="1359" w14:anchorId="7662B5F1">
                <v:shape id="_x0000_i1063" type="#_x0000_t75" style="width:205.05pt;height:57.6pt" o:ole="">
                  <v:imagedata r:id="rId87" o:title=""/>
                </v:shape>
                <o:OLEObject Type="Embed" ProgID="Equation.DSMT4" ShapeID="_x0000_i1063" DrawAspect="Content" ObjectID="_1754909757" r:id="rId88"/>
              </w:object>
            </w:r>
          </w:p>
        </w:tc>
        <w:tc>
          <w:tcPr>
            <w:tcW w:w="891" w:type="dxa"/>
          </w:tcPr>
          <w:p w14:paraId="7EAFD238" w14:textId="7B3D0D41" w:rsidR="00E8686E" w:rsidRPr="001D373B" w:rsidRDefault="00206256" w:rsidP="00970D33">
            <w:pPr>
              <w:rPr>
                <w:rFonts w:eastAsiaTheme="minorEastAsia"/>
              </w:rPr>
            </w:pPr>
            <w:r>
              <w:t xml:space="preserve">( </w:t>
            </w:r>
            <w:r w:rsidR="00A04A1A">
              <w:fldChar w:fldCharType="begin"/>
            </w:r>
            <w:r w:rsidR="00A04A1A">
              <w:instrText xml:space="preserve"> SEQ ( \* ARABIC </w:instrText>
            </w:r>
            <w:r w:rsidR="00A04A1A">
              <w:fldChar w:fldCharType="separate"/>
            </w:r>
            <w:r w:rsidR="00004B1A">
              <w:rPr>
                <w:noProof/>
              </w:rPr>
              <w:t>13</w:t>
            </w:r>
            <w:r w:rsidR="00A04A1A">
              <w:rPr>
                <w:noProof/>
              </w:rPr>
              <w:fldChar w:fldCharType="end"/>
            </w:r>
            <w:r>
              <w:t xml:space="preserve"> )</w:t>
            </w:r>
          </w:p>
        </w:tc>
      </w:tr>
      <w:tr w:rsidR="00E8686E" w14:paraId="6454E45A" w14:textId="77777777" w:rsidTr="006D116D">
        <w:tc>
          <w:tcPr>
            <w:tcW w:w="7637" w:type="dxa"/>
          </w:tcPr>
          <w:p w14:paraId="68AFF1A2" w14:textId="49821056" w:rsidR="00E8686E" w:rsidRDefault="00045456" w:rsidP="00045456">
            <w:pPr>
              <w:jc w:val="center"/>
              <w:rPr>
                <w:rFonts w:eastAsiaTheme="minorEastAsia"/>
                <w:vertAlign w:val="subscript"/>
              </w:rPr>
            </w:pPr>
            <w:r w:rsidRPr="00045456">
              <w:rPr>
                <w:position w:val="-20"/>
              </w:rPr>
              <w:object w:dxaOrig="4440" w:dyaOrig="520" w14:anchorId="27D55BFB">
                <v:shape id="_x0000_i1064" type="#_x0000_t75" style="width:200.45pt;height:22.45pt" o:ole="">
                  <v:imagedata r:id="rId89" o:title=""/>
                </v:shape>
                <o:OLEObject Type="Embed" ProgID="Equation.DSMT4" ShapeID="_x0000_i1064" DrawAspect="Content" ObjectID="_1754909758" r:id="rId90"/>
              </w:object>
            </w:r>
          </w:p>
        </w:tc>
        <w:tc>
          <w:tcPr>
            <w:tcW w:w="891" w:type="dxa"/>
          </w:tcPr>
          <w:p w14:paraId="40D5C78B" w14:textId="0222331B" w:rsidR="00E8686E" w:rsidRPr="001D373B" w:rsidRDefault="00206256" w:rsidP="00970D33">
            <w:pPr>
              <w:rPr>
                <w:rFonts w:eastAsiaTheme="minorEastAsia"/>
              </w:rPr>
            </w:pPr>
            <w:r>
              <w:t xml:space="preserve">( </w:t>
            </w:r>
            <w:r w:rsidR="00A04A1A">
              <w:fldChar w:fldCharType="begin"/>
            </w:r>
            <w:r w:rsidR="00A04A1A">
              <w:instrText xml:space="preserve"> SEQ ( \* ARABIC </w:instrText>
            </w:r>
            <w:r w:rsidR="00A04A1A">
              <w:fldChar w:fldCharType="separate"/>
            </w:r>
            <w:r w:rsidR="00004B1A">
              <w:rPr>
                <w:noProof/>
              </w:rPr>
              <w:t>14</w:t>
            </w:r>
            <w:r w:rsidR="00A04A1A">
              <w:rPr>
                <w:noProof/>
              </w:rPr>
              <w:fldChar w:fldCharType="end"/>
            </w:r>
            <w:r>
              <w:t xml:space="preserve"> )</w:t>
            </w:r>
          </w:p>
        </w:tc>
      </w:tr>
    </w:tbl>
    <w:p w14:paraId="4FD81E36" w14:textId="1008BA6B" w:rsidR="00E8686E" w:rsidRDefault="007048C6" w:rsidP="00321D6A">
      <w:pPr>
        <w:spacing w:line="480" w:lineRule="auto"/>
        <w:rPr>
          <w:rFonts w:eastAsiaTheme="minorEastAsia"/>
        </w:rPr>
      </w:pPr>
      <w:r w:rsidRPr="007048C6">
        <w:rPr>
          <w:rFonts w:eastAsiaTheme="minorEastAsia"/>
        </w:rPr>
        <w:t xml:space="preserve">in which </w:t>
      </w:r>
      <w:r w:rsidRPr="007048C6">
        <w:rPr>
          <w:rFonts w:eastAsiaTheme="minorEastAsia"/>
          <w:i/>
        </w:rPr>
        <w:t>k</w:t>
      </w:r>
      <w:r w:rsidRPr="007048C6">
        <w:rPr>
          <w:rFonts w:eastAsiaTheme="minorEastAsia"/>
        </w:rPr>
        <w:t xml:space="preserve"> is the wave number, and </w:t>
      </w:r>
      <w:r w:rsidRPr="007048C6">
        <w:rPr>
          <w:rFonts w:eastAsiaTheme="minorEastAsia"/>
          <w:i/>
        </w:rPr>
        <w:t>j</w:t>
      </w:r>
      <w:r w:rsidRPr="007048C6">
        <w:rPr>
          <w:rFonts w:eastAsiaTheme="minorEastAsia"/>
          <w:vertAlign w:val="subscript"/>
        </w:rPr>
        <w:t>0</w:t>
      </w:r>
      <w:r w:rsidRPr="007048C6">
        <w:rPr>
          <w:rFonts w:eastAsiaTheme="minorEastAsia"/>
        </w:rPr>
        <w:t>(</w:t>
      </w:r>
      <w:r w:rsidRPr="007048C6">
        <w:rPr>
          <w:rFonts w:eastAsiaTheme="minorEastAsia"/>
        </w:rPr>
        <w:sym w:font="Wingdings" w:char="F09E"/>
      </w:r>
      <w:r w:rsidRPr="007048C6">
        <w:rPr>
          <w:rFonts w:eastAsiaTheme="minorEastAsia"/>
        </w:rPr>
        <w:t>) = sinc(</w:t>
      </w:r>
      <w:r w:rsidRPr="007048C6">
        <w:rPr>
          <w:rFonts w:eastAsiaTheme="minorEastAsia"/>
        </w:rPr>
        <w:sym w:font="Wingdings" w:char="F09E"/>
      </w:r>
      <w:r w:rsidRPr="007048C6">
        <w:rPr>
          <w:rFonts w:eastAsiaTheme="minorEastAsia"/>
        </w:rPr>
        <w:t>) denotes the zeroth-order spherical Bessel function.</w:t>
      </w:r>
      <w:r w:rsidR="00AE6A81">
        <w:rPr>
          <w:rFonts w:eastAsiaTheme="minorEastAsia"/>
        </w:rPr>
        <w:t xml:space="preserve"> By</w:t>
      </w:r>
      <w:r w:rsidR="00AE6A81" w:rsidRPr="00AE6A81">
        <w:rPr>
          <w:rFonts w:eastAsiaTheme="minorEastAsia"/>
          <w:iCs/>
        </w:rPr>
        <w:t xml:space="preserve"> </w:t>
      </w:r>
      <w:r w:rsidR="00AE6A81" w:rsidRPr="00F66948">
        <w:rPr>
          <w:rFonts w:eastAsiaTheme="minorEastAsia"/>
          <w:iCs/>
        </w:rPr>
        <w:t>analogy</w:t>
      </w:r>
      <w:r w:rsidR="00AE6A81">
        <w:rPr>
          <w:rFonts w:eastAsiaTheme="minorEastAsia"/>
          <w:iCs/>
        </w:rPr>
        <w:t xml:space="preserve">, through the same </w:t>
      </w:r>
      <w:r w:rsidR="00AE6A81" w:rsidRPr="00AE6A81">
        <w:rPr>
          <w:rFonts w:eastAsiaTheme="minorEastAsia"/>
          <w:iCs/>
        </w:rPr>
        <w:t>derivation</w:t>
      </w:r>
      <w:r w:rsidR="000C1B00">
        <w:rPr>
          <w:rFonts w:eastAsiaTheme="minorEastAsia"/>
          <w:iCs/>
        </w:rPr>
        <w:t>,</w:t>
      </w:r>
      <w:r w:rsidR="00AE6A81">
        <w:rPr>
          <w:rFonts w:eastAsiaTheme="minorEastAsia"/>
          <w:iCs/>
        </w:rPr>
        <w:t xml:space="preserve"> </w:t>
      </w:r>
      <w:r w:rsidR="000C1B00" w:rsidRPr="000C1B00">
        <w:rPr>
          <w:rFonts w:eastAsiaTheme="minorEastAsia"/>
          <w:iCs/>
        </w:rPr>
        <w:t>we can also derive the model manifold</w:t>
      </w:r>
      <w:r w:rsidR="00AE6A81">
        <w:rPr>
          <w:rFonts w:eastAsiaTheme="minorEastAsia"/>
          <w:iCs/>
        </w:rPr>
        <w:t xml:space="preserve"> </w:t>
      </w:r>
      <w:r w:rsidR="00F243BC" w:rsidRPr="00F243BC">
        <w:rPr>
          <w:position w:val="-10"/>
        </w:rPr>
        <w:object w:dxaOrig="520" w:dyaOrig="320" w14:anchorId="005D81D9">
          <v:shape id="_x0000_i1065" type="#_x0000_t75" style="width:20.15pt;height:13.25pt" o:ole="">
            <v:imagedata r:id="rId91" o:title=""/>
          </v:shape>
          <o:OLEObject Type="Embed" ProgID="Equation.DSMT4" ShapeID="_x0000_i1065" DrawAspect="Content" ObjectID="_1754909759" r:id="rId92"/>
        </w:object>
      </w:r>
      <w:r w:rsidR="000C1B00">
        <w:t xml:space="preserve">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0C1B00" w14:paraId="5A937D56" w14:textId="77777777" w:rsidTr="006D116D">
        <w:tc>
          <w:tcPr>
            <w:tcW w:w="7637" w:type="dxa"/>
          </w:tcPr>
          <w:p w14:paraId="16F5C3CC" w14:textId="21355156" w:rsidR="000C1B00" w:rsidRDefault="00785D90" w:rsidP="00045456">
            <w:pPr>
              <w:jc w:val="center"/>
              <w:rPr>
                <w:rFonts w:eastAsiaTheme="minorEastAsia"/>
                <w:vertAlign w:val="subscript"/>
              </w:rPr>
            </w:pPr>
            <w:r w:rsidRPr="00045456">
              <w:rPr>
                <w:position w:val="-18"/>
              </w:rPr>
              <w:object w:dxaOrig="3280" w:dyaOrig="520" w14:anchorId="5DA17AED">
                <v:shape id="_x0000_i1066" type="#_x0000_t75" style="width:150.9pt;height:22.45pt" o:ole="">
                  <v:imagedata r:id="rId93" o:title=""/>
                </v:shape>
                <o:OLEObject Type="Embed" ProgID="Equation.DSMT4" ShapeID="_x0000_i1066" DrawAspect="Content" ObjectID="_1754909760" r:id="rId94"/>
              </w:object>
            </w:r>
          </w:p>
        </w:tc>
        <w:tc>
          <w:tcPr>
            <w:tcW w:w="891" w:type="dxa"/>
          </w:tcPr>
          <w:p w14:paraId="6D651996" w14:textId="1F878EA0" w:rsidR="000C1B00" w:rsidRPr="001D373B" w:rsidRDefault="00206256" w:rsidP="00970D33">
            <w:pPr>
              <w:rPr>
                <w:rFonts w:eastAsiaTheme="minorEastAsia"/>
              </w:rPr>
            </w:pPr>
            <w:r>
              <w:t xml:space="preserve">( </w:t>
            </w:r>
            <w:r w:rsidR="00A04A1A">
              <w:fldChar w:fldCharType="begin"/>
            </w:r>
            <w:r w:rsidR="00A04A1A">
              <w:instrText xml:space="preserve"> SEQ ( \* ARABIC </w:instrText>
            </w:r>
            <w:r w:rsidR="00A04A1A">
              <w:fldChar w:fldCharType="separate"/>
            </w:r>
            <w:r w:rsidR="00004B1A">
              <w:rPr>
                <w:noProof/>
              </w:rPr>
              <w:t>15</w:t>
            </w:r>
            <w:r w:rsidR="00A04A1A">
              <w:rPr>
                <w:noProof/>
              </w:rPr>
              <w:fldChar w:fldCharType="end"/>
            </w:r>
            <w:r>
              <w:t xml:space="preserve"> )</w:t>
            </w:r>
          </w:p>
        </w:tc>
      </w:tr>
    </w:tbl>
    <w:p w14:paraId="27D0D544" w14:textId="70683CB3" w:rsidR="00C048AC" w:rsidRPr="00CD34F6" w:rsidRDefault="007378AB" w:rsidP="00C048AC">
      <w:pPr>
        <w:pStyle w:val="3"/>
        <w:rPr>
          <w:rStyle w:val="30"/>
          <w:rFonts w:ascii="Times New Roman" w:hAnsi="Times New Roman" w:cs="Times New Roman"/>
          <w:b/>
          <w:bCs/>
          <w:sz w:val="32"/>
          <w:szCs w:val="32"/>
        </w:rPr>
      </w:pPr>
      <w:bookmarkStart w:id="45" w:name="_Hlk139834311"/>
      <w:bookmarkStart w:id="46" w:name="_Toc144296570"/>
      <w:r w:rsidRPr="00CD34F6">
        <w:rPr>
          <w:rStyle w:val="30"/>
          <w:rFonts w:ascii="Times New Roman" w:hAnsi="Times New Roman" w:cs="Times New Roman"/>
          <w:b/>
          <w:bCs/>
          <w:sz w:val="32"/>
          <w:szCs w:val="32"/>
        </w:rPr>
        <w:t>The</w:t>
      </w:r>
      <w:bookmarkStart w:id="47" w:name="_Hlk138178152"/>
      <w:r w:rsidRPr="00CD34F6">
        <w:rPr>
          <w:rStyle w:val="30"/>
          <w:rFonts w:ascii="Times New Roman" w:hAnsi="Times New Roman" w:cs="Times New Roman"/>
          <w:b/>
          <w:bCs/>
          <w:sz w:val="32"/>
          <w:szCs w:val="32"/>
        </w:rPr>
        <w:t xml:space="preserve"> </w:t>
      </w:r>
      <w:r w:rsidR="006F6400" w:rsidRPr="00CD34F6">
        <w:rPr>
          <w:rStyle w:val="30"/>
          <w:rFonts w:ascii="Times New Roman" w:hAnsi="Times New Roman" w:cs="Times New Roman"/>
          <w:b/>
          <w:bCs/>
          <w:sz w:val="32"/>
          <w:szCs w:val="32"/>
        </w:rPr>
        <w:t>W</w:t>
      </w:r>
      <w:r w:rsidRPr="00CD34F6">
        <w:rPr>
          <w:rStyle w:val="30"/>
          <w:rFonts w:ascii="Times New Roman" w:hAnsi="Times New Roman" w:cs="Times New Roman"/>
          <w:b/>
          <w:bCs/>
          <w:sz w:val="32"/>
          <w:szCs w:val="32"/>
        </w:rPr>
        <w:t xml:space="preserve">eighted </w:t>
      </w:r>
      <w:r w:rsidR="006F6400" w:rsidRPr="00CD34F6">
        <w:rPr>
          <w:rStyle w:val="30"/>
          <w:rFonts w:ascii="Times New Roman" w:hAnsi="Times New Roman" w:cs="Times New Roman"/>
          <w:b/>
          <w:bCs/>
          <w:sz w:val="32"/>
          <w:szCs w:val="32"/>
        </w:rPr>
        <w:t>A</w:t>
      </w:r>
      <w:r w:rsidRPr="00CD34F6">
        <w:rPr>
          <w:rStyle w:val="30"/>
          <w:rFonts w:ascii="Times New Roman" w:hAnsi="Times New Roman" w:cs="Times New Roman"/>
          <w:b/>
          <w:bCs/>
          <w:sz w:val="32"/>
          <w:szCs w:val="32"/>
        </w:rPr>
        <w:t xml:space="preserve">coustic </w:t>
      </w:r>
      <w:r w:rsidR="006F6400" w:rsidRPr="00CD34F6">
        <w:rPr>
          <w:rStyle w:val="30"/>
          <w:rFonts w:ascii="Times New Roman" w:hAnsi="Times New Roman" w:cs="Times New Roman"/>
          <w:b/>
          <w:bCs/>
          <w:sz w:val="32"/>
          <w:szCs w:val="32"/>
        </w:rPr>
        <w:t>T</w:t>
      </w:r>
      <w:r w:rsidRPr="00CD34F6">
        <w:rPr>
          <w:rStyle w:val="30"/>
          <w:rFonts w:ascii="Times New Roman" w:hAnsi="Times New Roman" w:cs="Times New Roman"/>
          <w:b/>
          <w:bCs/>
          <w:sz w:val="32"/>
          <w:szCs w:val="32"/>
        </w:rPr>
        <w:t xml:space="preserve">ransfer </w:t>
      </w:r>
      <w:r w:rsidR="006F6400" w:rsidRPr="00CD34F6">
        <w:rPr>
          <w:rStyle w:val="30"/>
          <w:rFonts w:ascii="Times New Roman" w:hAnsi="Times New Roman" w:cs="Times New Roman"/>
          <w:b/>
          <w:bCs/>
          <w:sz w:val="32"/>
          <w:szCs w:val="32"/>
        </w:rPr>
        <w:t>F</w:t>
      </w:r>
      <w:r w:rsidRPr="00CD34F6">
        <w:rPr>
          <w:rStyle w:val="30"/>
          <w:rFonts w:ascii="Times New Roman" w:hAnsi="Times New Roman" w:cs="Times New Roman"/>
          <w:b/>
          <w:bCs/>
          <w:sz w:val="32"/>
          <w:szCs w:val="32"/>
        </w:rPr>
        <w:t xml:space="preserve">unction </w:t>
      </w:r>
      <w:r w:rsidR="006F6400" w:rsidRPr="00CD34F6">
        <w:rPr>
          <w:rStyle w:val="30"/>
          <w:rFonts w:ascii="Times New Roman" w:hAnsi="Times New Roman" w:cs="Times New Roman"/>
          <w:b/>
          <w:bCs/>
          <w:sz w:val="32"/>
          <w:szCs w:val="32"/>
        </w:rPr>
        <w:t>M</w:t>
      </w:r>
      <w:r w:rsidRPr="00CD34F6">
        <w:rPr>
          <w:rStyle w:val="30"/>
          <w:rFonts w:ascii="Times New Roman" w:hAnsi="Times New Roman" w:cs="Times New Roman"/>
          <w:b/>
          <w:bCs/>
          <w:sz w:val="32"/>
          <w:szCs w:val="32"/>
        </w:rPr>
        <w:t>atching</w:t>
      </w:r>
      <w:r w:rsidR="00AA429F" w:rsidRPr="00CD34F6">
        <w:rPr>
          <w:rStyle w:val="30"/>
          <w:rFonts w:asciiTheme="minorEastAsia" w:eastAsiaTheme="minorEastAsia" w:hAnsiTheme="minorEastAsia" w:cs="Times New Roman" w:hint="eastAsia"/>
          <w:b/>
          <w:bCs/>
          <w:sz w:val="32"/>
          <w:szCs w:val="32"/>
        </w:rPr>
        <w:t xml:space="preserve"> </w:t>
      </w:r>
      <w:r w:rsidR="00AA429F" w:rsidRPr="00CD34F6">
        <w:rPr>
          <w:rStyle w:val="30"/>
          <w:rFonts w:ascii="Times New Roman" w:eastAsiaTheme="minorEastAsia" w:hAnsi="Times New Roman" w:cs="Times New Roman"/>
          <w:b/>
          <w:bCs/>
          <w:sz w:val="32"/>
          <w:szCs w:val="32"/>
        </w:rPr>
        <w:t>(WATFM)</w:t>
      </w:r>
      <w:r w:rsidRPr="00CD34F6">
        <w:rPr>
          <w:rStyle w:val="30"/>
          <w:rFonts w:ascii="Times New Roman" w:hAnsi="Times New Roman" w:cs="Times New Roman"/>
          <w:b/>
          <w:bCs/>
          <w:sz w:val="32"/>
          <w:szCs w:val="32"/>
        </w:rPr>
        <w:t xml:space="preserve"> </w:t>
      </w:r>
      <w:r w:rsidR="006F6400" w:rsidRPr="00CD34F6">
        <w:rPr>
          <w:rStyle w:val="30"/>
          <w:rFonts w:ascii="Times New Roman" w:hAnsi="Times New Roman" w:cs="Times New Roman"/>
          <w:b/>
          <w:bCs/>
          <w:sz w:val="32"/>
          <w:szCs w:val="32"/>
        </w:rPr>
        <w:t>A</w:t>
      </w:r>
      <w:r w:rsidRPr="00CD34F6">
        <w:rPr>
          <w:rStyle w:val="30"/>
          <w:rFonts w:ascii="Times New Roman" w:hAnsi="Times New Roman" w:cs="Times New Roman"/>
          <w:b/>
          <w:bCs/>
          <w:sz w:val="32"/>
          <w:szCs w:val="32"/>
        </w:rPr>
        <w:t>pproach</w:t>
      </w:r>
      <w:bookmarkEnd w:id="45"/>
      <w:bookmarkEnd w:id="46"/>
      <w:bookmarkEnd w:id="47"/>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1C6A87" w14:paraId="3A69EEC8" w14:textId="77777777" w:rsidTr="006D116D">
        <w:tc>
          <w:tcPr>
            <w:tcW w:w="8528" w:type="dxa"/>
          </w:tcPr>
          <w:p w14:paraId="1C81CB88" w14:textId="24229325" w:rsidR="001C6A87" w:rsidRDefault="00C02492" w:rsidP="00813760">
            <w:pPr>
              <w:jc w:val="center"/>
              <w:rPr>
                <w:rFonts w:eastAsiaTheme="minorEastAsia"/>
              </w:rPr>
            </w:pPr>
            <w:r>
              <w:rPr>
                <w:rFonts w:eastAsiaTheme="minorEastAsia"/>
                <w:noProof/>
              </w:rPr>
              <w:drawing>
                <wp:inline distT="0" distB="0" distL="0" distR="0" wp14:anchorId="61303D8F" wp14:editId="15B94C7A">
                  <wp:extent cx="3739494" cy="24003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44542" cy="2403540"/>
                          </a:xfrm>
                          <a:prstGeom prst="rect">
                            <a:avLst/>
                          </a:prstGeom>
                          <a:noFill/>
                        </pic:spPr>
                      </pic:pic>
                    </a:graphicData>
                  </a:graphic>
                </wp:inline>
              </w:drawing>
            </w:r>
          </w:p>
        </w:tc>
      </w:tr>
      <w:tr w:rsidR="001C6A87" w14:paraId="78B64210" w14:textId="77777777" w:rsidTr="006D116D">
        <w:tc>
          <w:tcPr>
            <w:tcW w:w="8528" w:type="dxa"/>
          </w:tcPr>
          <w:p w14:paraId="0CFA4859" w14:textId="6D9E1658" w:rsidR="001C6A87" w:rsidRDefault="006F167F" w:rsidP="00321D6A">
            <w:pPr>
              <w:jc w:val="center"/>
              <w:rPr>
                <w:rFonts w:eastAsiaTheme="minorEastAsia"/>
              </w:rPr>
            </w:pPr>
            <w:bookmarkStart w:id="48" w:name="_Ref141219293"/>
            <w:bookmarkStart w:id="49" w:name="_Toc144296606"/>
            <w:r w:rsidRPr="006F167F">
              <w:t xml:space="preserve">Fig. </w:t>
            </w:r>
            <w:r w:rsidR="00A04A1A">
              <w:fldChar w:fldCharType="begin"/>
            </w:r>
            <w:r w:rsidR="00A04A1A">
              <w:instrText xml:space="preserve"> SEQ Fig. \* ARABIC </w:instrText>
            </w:r>
            <w:r w:rsidR="00A04A1A">
              <w:fldChar w:fldCharType="separate"/>
            </w:r>
            <w:r w:rsidR="00004B1A">
              <w:rPr>
                <w:noProof/>
              </w:rPr>
              <w:t>3</w:t>
            </w:r>
            <w:r w:rsidR="00A04A1A">
              <w:rPr>
                <w:noProof/>
              </w:rPr>
              <w:fldChar w:fldCharType="end"/>
            </w:r>
            <w:bookmarkEnd w:id="48"/>
            <w:r w:rsidR="001C6A87">
              <w:rPr>
                <w:rFonts w:eastAsiaTheme="minorEastAsia"/>
              </w:rPr>
              <w:t xml:space="preserve"> </w:t>
            </w:r>
            <w:r w:rsidR="00415ED3" w:rsidRPr="00415ED3">
              <w:rPr>
                <w:rFonts w:eastAsiaTheme="minorEastAsia"/>
              </w:rPr>
              <w:t xml:space="preserve">The </w:t>
            </w:r>
            <w:r w:rsidR="00415ED3">
              <w:rPr>
                <w:rFonts w:eastAsiaTheme="minorEastAsia"/>
              </w:rPr>
              <w:t>target model</w:t>
            </w:r>
            <w:r w:rsidR="00415ED3" w:rsidRPr="00415ED3">
              <w:rPr>
                <w:rFonts w:eastAsiaTheme="minorEastAsia"/>
              </w:rPr>
              <w:t xml:space="preserve"> is synthesized inside the</w:t>
            </w:r>
            <w:r w:rsidR="00321D6A">
              <w:rPr>
                <w:rFonts w:eastAsiaTheme="minorEastAsia" w:hint="eastAsia"/>
              </w:rPr>
              <w:t xml:space="preserve"> </w:t>
            </w:r>
            <w:r w:rsidR="00415ED3" w:rsidRPr="00415ED3">
              <w:rPr>
                <w:rFonts w:eastAsiaTheme="minorEastAsia"/>
              </w:rPr>
              <w:t xml:space="preserve">target region </w:t>
            </w:r>
            <w:r w:rsidR="00415ED3" w:rsidRPr="00BF05BA">
              <w:rPr>
                <w:position w:val="-4"/>
              </w:rPr>
              <w:object w:dxaOrig="260" w:dyaOrig="260" w14:anchorId="297B0565">
                <v:shape id="_x0000_i1067" type="#_x0000_t75" style="width:13.25pt;height:13.25pt" o:ole="">
                  <v:imagedata r:id="rId11" o:title=""/>
                </v:shape>
                <o:OLEObject Type="Embed" ProgID="Equation.DSMT4" ShapeID="_x0000_i1067" DrawAspect="Content" ObjectID="_1754909761" r:id="rId96"/>
              </w:object>
            </w:r>
            <w:r w:rsidR="00415ED3" w:rsidRPr="00415ED3">
              <w:rPr>
                <w:rFonts w:eastAsiaTheme="minorEastAsia"/>
              </w:rPr>
              <w:t xml:space="preserve"> using</w:t>
            </w:r>
            <w:r w:rsidR="00415ED3" w:rsidRPr="00181E3A">
              <w:rPr>
                <w:i/>
                <w:iCs/>
                <w:kern w:val="0"/>
              </w:rPr>
              <w:t xml:space="preserve"> N</w:t>
            </w:r>
            <w:r w:rsidR="00415ED3" w:rsidRPr="00181E3A">
              <w:rPr>
                <w:i/>
                <w:iCs/>
                <w:kern w:val="0"/>
                <w:vertAlign w:val="subscript"/>
              </w:rPr>
              <w:t>s</w:t>
            </w:r>
            <w:r w:rsidR="00415ED3">
              <w:rPr>
                <w:kern w:val="0"/>
              </w:rPr>
              <w:t xml:space="preserve"> </w:t>
            </w:r>
            <w:r w:rsidR="00415ED3">
              <w:rPr>
                <w:kern w:val="0"/>
              </w:rPr>
              <w:lastRenderedPageBreak/>
              <w:t>loudspeakers</w:t>
            </w:r>
            <w:r w:rsidR="00415ED3" w:rsidRPr="00415ED3">
              <w:rPr>
                <w:rFonts w:eastAsiaTheme="minorEastAsia"/>
              </w:rPr>
              <w:t>.</w:t>
            </w:r>
            <w:bookmarkEnd w:id="49"/>
          </w:p>
        </w:tc>
      </w:tr>
    </w:tbl>
    <w:p w14:paraId="06A01699" w14:textId="0DF4F32E" w:rsidR="007378AB" w:rsidRPr="004E2FCB" w:rsidRDefault="00106227" w:rsidP="00321D6A">
      <w:pPr>
        <w:spacing w:line="480" w:lineRule="auto"/>
        <w:ind w:firstLine="482"/>
      </w:pPr>
      <w:r w:rsidRPr="00106227">
        <w:lastRenderedPageBreak/>
        <w:t>With the underdetermined TIKR approach, effective control is limited to the vicinity of the measured control points. On the other hand, although the FUMIF-LCMV method allows for control over a broader region, its constraint is bound by the underdetermined condition</w:t>
      </w:r>
      <w:r>
        <w:t xml:space="preserve"> </w:t>
      </w:r>
      <w:r w:rsidR="00E602AD" w:rsidRPr="00482B7E">
        <w:rPr>
          <w:rFonts w:eastAsiaTheme="minorEastAsia"/>
        </w:rPr>
        <w:fldChar w:fldCharType="begin"/>
      </w:r>
      <w:r w:rsidR="00E602AD" w:rsidRPr="00482B7E">
        <w:rPr>
          <w:rFonts w:eastAsiaTheme="minorEastAsia"/>
        </w:rPr>
        <w:instrText xml:space="preserve"> REF _Ref141122350 \h </w:instrText>
      </w:r>
      <w:r w:rsidR="00E602AD">
        <w:rPr>
          <w:rFonts w:eastAsiaTheme="minorEastAsia"/>
        </w:rPr>
        <w:instrText xml:space="preserve"> \* MERGEFORMAT </w:instrText>
      </w:r>
      <w:r w:rsidR="00E602AD" w:rsidRPr="00482B7E">
        <w:rPr>
          <w:rFonts w:eastAsiaTheme="minorEastAsia"/>
        </w:rPr>
      </w:r>
      <w:r w:rsidR="00E602AD" w:rsidRPr="00482B7E">
        <w:rPr>
          <w:rFonts w:eastAsiaTheme="minorEastAsia"/>
        </w:rPr>
        <w:fldChar w:fldCharType="separate"/>
      </w:r>
      <w:r w:rsidR="00004B1A" w:rsidRPr="00BE5651">
        <w:t>[</w:t>
      </w:r>
      <w:r w:rsidR="00004B1A">
        <w:rPr>
          <w:noProof/>
        </w:rPr>
        <w:t>12</w:t>
      </w:r>
      <w:r w:rsidR="00E602AD" w:rsidRPr="00482B7E">
        <w:rPr>
          <w:rFonts w:eastAsiaTheme="minorEastAsia"/>
        </w:rPr>
        <w:fldChar w:fldCharType="end"/>
      </w:r>
      <w:r w:rsidR="00E602AD">
        <w:rPr>
          <w:rFonts w:eastAsiaTheme="minorEastAsia"/>
        </w:rPr>
        <w:t>]</w:t>
      </w:r>
      <w:r w:rsidR="009B598C" w:rsidRPr="009B598C">
        <w:t>.</w:t>
      </w:r>
      <w:r w:rsidR="004E2FCB">
        <w:rPr>
          <w:rFonts w:eastAsiaTheme="minorEastAsia" w:hint="eastAsia"/>
        </w:rPr>
        <w:t xml:space="preserve"> </w:t>
      </w:r>
      <w:r w:rsidR="00173CFC" w:rsidRPr="00173CFC">
        <w:t xml:space="preserve">Therefore, in order to overcome these limitations, we propose to approximate the cost function </w:t>
      </w:r>
      <w:r w:rsidR="00173CFC" w:rsidRPr="00173CFC">
        <w:rPr>
          <w:i/>
          <w:iCs/>
        </w:rPr>
        <w:t>J</w:t>
      </w:r>
      <w:r w:rsidR="00173CFC" w:rsidRPr="00173CFC">
        <w:t xml:space="preserve"> by interpolating the ATF and model based on the measured ATF and model at the measured control points. </w:t>
      </w:r>
      <w:r w:rsidR="004E2FCB" w:rsidRPr="004E2FCB">
        <w:t>This approach not only enables us to achieve more comprehensive control of the desired region without the explicit need for ATF interpolation but also provides the flexibility to include measured control points without being limited by the underdetermined condition like in FUMIF-LCMV.</w:t>
      </w:r>
      <w:r w:rsidR="00181E3A">
        <w:rPr>
          <w:kern w:val="0"/>
        </w:rPr>
        <w:t xml:space="preserve"> </w:t>
      </w:r>
      <w:r w:rsidR="007945CE">
        <w:rPr>
          <w:kern w:val="0"/>
        </w:rPr>
        <w:t>S</w:t>
      </w:r>
      <w:r w:rsidR="00181E3A">
        <w:rPr>
          <w:kern w:val="0"/>
        </w:rPr>
        <w:t xml:space="preserve">uppose that </w:t>
      </w:r>
      <w:r w:rsidR="00181E3A" w:rsidRPr="00181E3A">
        <w:rPr>
          <w:i/>
          <w:iCs/>
          <w:kern w:val="0"/>
        </w:rPr>
        <w:t>N</w:t>
      </w:r>
      <w:r w:rsidR="00181E3A" w:rsidRPr="00181E3A">
        <w:rPr>
          <w:i/>
          <w:iCs/>
          <w:kern w:val="0"/>
          <w:vertAlign w:val="subscript"/>
        </w:rPr>
        <w:t>s</w:t>
      </w:r>
      <w:r w:rsidR="00181E3A">
        <w:rPr>
          <w:kern w:val="0"/>
        </w:rPr>
        <w:t xml:space="preserve"> loudspeakers are placed around a target </w:t>
      </w:r>
      <w:r w:rsidR="003D5AE4">
        <w:rPr>
          <w:kern w:val="0"/>
        </w:rPr>
        <w:t>control</w:t>
      </w:r>
      <w:r w:rsidR="00181E3A">
        <w:rPr>
          <w:kern w:val="0"/>
        </w:rPr>
        <w:t xml:space="preserve"> region </w:t>
      </w:r>
      <w:r w:rsidR="00181E3A" w:rsidRPr="00181E3A">
        <w:rPr>
          <w:position w:val="-4"/>
        </w:rPr>
        <w:object w:dxaOrig="760" w:dyaOrig="320" w14:anchorId="2841631F">
          <v:shape id="_x0000_i1068" type="#_x0000_t75" style="width:34pt;height:13.25pt" o:ole="">
            <v:imagedata r:id="rId97" o:title=""/>
          </v:shape>
          <o:OLEObject Type="Embed" ProgID="Equation.DSMT4" ShapeID="_x0000_i1068" DrawAspect="Content" ObjectID="_1754909762" r:id="rId98"/>
        </w:object>
      </w:r>
      <w:r w:rsidR="00181E3A">
        <w:rPr>
          <w:kern w:val="0"/>
        </w:rPr>
        <w:t xml:space="preserve">, </w:t>
      </w:r>
      <w:r w:rsidR="00181E3A" w:rsidRPr="002D6302">
        <w:rPr>
          <w:rFonts w:eastAsiaTheme="minorEastAsia"/>
        </w:rPr>
        <w:t>as depicted in</w:t>
      </w:r>
      <w:r w:rsidR="005E0E8F">
        <w:rPr>
          <w:rFonts w:eastAsiaTheme="minorEastAsia"/>
        </w:rPr>
        <w:t xml:space="preserve"> </w:t>
      </w:r>
      <w:r w:rsidR="005D7C75">
        <w:rPr>
          <w:rFonts w:eastAsiaTheme="minorEastAsia"/>
          <w:highlight w:val="red"/>
        </w:rPr>
        <w:fldChar w:fldCharType="begin"/>
      </w:r>
      <w:r w:rsidR="005D7C75">
        <w:rPr>
          <w:rFonts w:eastAsiaTheme="minorEastAsia"/>
        </w:rPr>
        <w:instrText xml:space="preserve"> REF _Ref141219293 \h </w:instrText>
      </w:r>
      <w:r w:rsidR="005D7C75">
        <w:rPr>
          <w:rFonts w:eastAsiaTheme="minorEastAsia"/>
          <w:highlight w:val="red"/>
        </w:rPr>
      </w:r>
      <w:r w:rsidR="005D7C75">
        <w:rPr>
          <w:rFonts w:eastAsiaTheme="minorEastAsia"/>
          <w:highlight w:val="red"/>
        </w:rPr>
        <w:fldChar w:fldCharType="separate"/>
      </w:r>
      <w:r w:rsidR="00004B1A" w:rsidRPr="006F167F">
        <w:t xml:space="preserve">Fig. </w:t>
      </w:r>
      <w:r w:rsidR="00004B1A">
        <w:rPr>
          <w:noProof/>
        </w:rPr>
        <w:t>3</w:t>
      </w:r>
      <w:r w:rsidR="005D7C75">
        <w:rPr>
          <w:rFonts w:eastAsiaTheme="minorEastAsia"/>
          <w:highlight w:val="red"/>
        </w:rPr>
        <w:fldChar w:fldCharType="end"/>
      </w:r>
      <w:r w:rsidR="00181E3A" w:rsidRPr="002D6302">
        <w:rPr>
          <w:rFonts w:eastAsiaTheme="minorEastAsia"/>
        </w:rPr>
        <w:t>.</w:t>
      </w:r>
      <w:r w:rsidR="00F35B22">
        <w:rPr>
          <w:rFonts w:eastAsiaTheme="minorEastAsia"/>
        </w:rPr>
        <w:t xml:space="preserve"> The target model at </w:t>
      </w:r>
      <w:r w:rsidR="00F35B22" w:rsidRPr="00181E3A">
        <w:rPr>
          <w:position w:val="-4"/>
        </w:rPr>
        <w:object w:dxaOrig="600" w:dyaOrig="260" w14:anchorId="71D29BC4">
          <v:shape id="_x0000_i1069" type="#_x0000_t75" style="width:27.65pt;height:11.5pt" o:ole="">
            <v:imagedata r:id="rId99" o:title=""/>
          </v:shape>
          <o:OLEObject Type="Embed" ProgID="Equation.DSMT4" ShapeID="_x0000_i1069" DrawAspect="Content" ObjectID="_1754909763" r:id="rId100"/>
        </w:object>
      </w:r>
      <w:r w:rsidR="00C52AC1">
        <w:t xml:space="preserve"> is denoted by </w:t>
      </w:r>
      <w:r w:rsidR="00C52AC1" w:rsidRPr="001D41D3">
        <w:rPr>
          <w:bCs/>
          <w:i/>
          <w:iCs/>
        </w:rPr>
        <w:t>m</w:t>
      </w:r>
      <w:r w:rsidR="00C52AC1">
        <w:t>(</w:t>
      </w:r>
      <w:r w:rsidR="00C52AC1" w:rsidRPr="00C52AC1">
        <w:rPr>
          <w:b/>
          <w:bCs/>
        </w:rPr>
        <w:t>r</w:t>
      </w:r>
      <w:r w:rsidR="00C52AC1">
        <w:t>). So</w:t>
      </w:r>
      <w:r w:rsidR="00C52AC1">
        <w:rPr>
          <w:rFonts w:eastAsiaTheme="minorEastAsia" w:hint="eastAsia"/>
          <w:kern w:val="0"/>
        </w:rPr>
        <w:t xml:space="preserve"> </w:t>
      </w:r>
      <w:r w:rsidR="006E7541">
        <w:rPr>
          <w:rFonts w:eastAsiaTheme="minorEastAsia"/>
          <w:kern w:val="0"/>
        </w:rPr>
        <w:t>we can defined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0B347C" w14:paraId="68B68308" w14:textId="77777777" w:rsidTr="006D116D">
        <w:tc>
          <w:tcPr>
            <w:tcW w:w="7637" w:type="dxa"/>
          </w:tcPr>
          <w:p w14:paraId="530F5296" w14:textId="2A3804FA" w:rsidR="000B347C" w:rsidRDefault="006E7541" w:rsidP="00E81B27">
            <w:pPr>
              <w:jc w:val="center"/>
              <w:rPr>
                <w:rFonts w:eastAsiaTheme="minorEastAsia"/>
                <w:bCs/>
                <w:szCs w:val="22"/>
                <w:vertAlign w:val="subscript"/>
              </w:rPr>
            </w:pPr>
            <w:r w:rsidRPr="00DB073C">
              <w:rPr>
                <w:position w:val="-34"/>
              </w:rPr>
              <w:object w:dxaOrig="1860" w:dyaOrig="780" w14:anchorId="353E7F8E">
                <v:shape id="_x0000_i1070" type="#_x0000_t75" style="width:92.15pt;height:39.75pt" o:ole="">
                  <v:imagedata r:id="rId101" o:title=""/>
                </v:shape>
                <o:OLEObject Type="Embed" ProgID="Equation.DSMT4" ShapeID="_x0000_i1070" DrawAspect="Content" ObjectID="_1754909764" r:id="rId102"/>
              </w:object>
            </w:r>
          </w:p>
        </w:tc>
        <w:tc>
          <w:tcPr>
            <w:tcW w:w="891" w:type="dxa"/>
          </w:tcPr>
          <w:p w14:paraId="0DE015F1" w14:textId="1C07CD0E" w:rsidR="000B347C" w:rsidRPr="001D373B" w:rsidRDefault="00206256" w:rsidP="00970D33">
            <w:pPr>
              <w:rPr>
                <w:rFonts w:eastAsiaTheme="minorEastAsia"/>
                <w:bCs/>
                <w:szCs w:val="22"/>
              </w:rPr>
            </w:pPr>
            <w:bookmarkStart w:id="50" w:name="_Ref137560385"/>
            <w:r>
              <w:t xml:space="preserve">( </w:t>
            </w:r>
            <w:r w:rsidR="00A04A1A">
              <w:fldChar w:fldCharType="begin"/>
            </w:r>
            <w:r w:rsidR="00A04A1A">
              <w:instrText xml:space="preserve"> SEQ ( \* ARABIC </w:instrText>
            </w:r>
            <w:r w:rsidR="00A04A1A">
              <w:fldChar w:fldCharType="separate"/>
            </w:r>
            <w:r w:rsidR="00004B1A">
              <w:rPr>
                <w:noProof/>
              </w:rPr>
              <w:t>16</w:t>
            </w:r>
            <w:r w:rsidR="00A04A1A">
              <w:rPr>
                <w:noProof/>
              </w:rPr>
              <w:fldChar w:fldCharType="end"/>
            </w:r>
            <w:r>
              <w:t xml:space="preserve"> )</w:t>
            </w:r>
            <w:bookmarkEnd w:id="50"/>
          </w:p>
        </w:tc>
      </w:tr>
    </w:tbl>
    <w:p w14:paraId="5691ED08" w14:textId="4606794B" w:rsidR="00C048AC" w:rsidRPr="00835F31" w:rsidRDefault="003A241C" w:rsidP="00321D6A">
      <w:pPr>
        <w:spacing w:line="480" w:lineRule="auto"/>
        <w:rPr>
          <w:rFonts w:eastAsiaTheme="minorEastAsia"/>
          <w:bCs/>
        </w:rPr>
      </w:pPr>
      <w:r w:rsidRPr="003A241C">
        <w:rPr>
          <w:rFonts w:eastAsia="標楷體" w:hint="eastAsia"/>
          <w:bCs/>
        </w:rPr>
        <w:t>w</w:t>
      </w:r>
      <w:r w:rsidRPr="003A241C">
        <w:rPr>
          <w:rFonts w:eastAsia="標楷體"/>
          <w:bCs/>
        </w:rPr>
        <w:t xml:space="preserve">here </w:t>
      </w:r>
      <w:r w:rsidR="006E7541" w:rsidRPr="005A6F5F">
        <w:rPr>
          <w:position w:val="-14"/>
        </w:rPr>
        <w:object w:dxaOrig="600" w:dyaOrig="380" w14:anchorId="74F2E1B7">
          <v:shape id="_x0000_i1071" type="#_x0000_t75" style="width:27.65pt;height:15.55pt" o:ole="">
            <v:imagedata r:id="rId103" o:title=""/>
          </v:shape>
          <o:OLEObject Type="Embed" ProgID="Equation.DSMT4" ShapeID="_x0000_i1071" DrawAspect="Content" ObjectID="_1754909765" r:id="rId104"/>
        </w:object>
      </w:r>
      <w:r w:rsidRPr="003A241C">
        <w:t>,</w:t>
      </w:r>
      <w:r w:rsidR="00C52AC1">
        <w:rPr>
          <w:rFonts w:eastAsia="標楷體"/>
          <w:bCs/>
          <w:i/>
          <w:kern w:val="0"/>
        </w:rPr>
        <w:t xml:space="preserve"> </w:t>
      </w:r>
      <w:r w:rsidR="005A6F5F">
        <w:rPr>
          <w:rFonts w:eastAsia="標楷體"/>
          <w:bCs/>
        </w:rPr>
        <w:t xml:space="preserve"> </w:t>
      </w:r>
      <w:r w:rsidRPr="003A241C">
        <w:rPr>
          <w:rFonts w:eastAsia="標楷體"/>
          <w:bCs/>
          <w:i/>
        </w:rPr>
        <w:t xml:space="preserve">j = </w:t>
      </w:r>
      <w:r w:rsidRPr="003A241C">
        <w:rPr>
          <w:rFonts w:eastAsia="標楷體"/>
          <w:bCs/>
        </w:rPr>
        <w:t>1</w:t>
      </w:r>
      <w:r w:rsidRPr="003A241C">
        <w:rPr>
          <w:rFonts w:eastAsia="標楷體"/>
          <w:bCs/>
          <w:i/>
        </w:rPr>
        <w:t>,…, N</w:t>
      </w:r>
      <w:r w:rsidRPr="003A241C">
        <w:rPr>
          <w:rFonts w:eastAsia="標楷體"/>
          <w:bCs/>
          <w:i/>
          <w:vertAlign w:val="subscript"/>
        </w:rPr>
        <w:t>s</w:t>
      </w:r>
      <w:r w:rsidRPr="003A241C">
        <w:rPr>
          <w:rFonts w:eastAsia="標楷體"/>
          <w:bCs/>
        </w:rPr>
        <w:t xml:space="preserve">, denotes the FR function between the </w:t>
      </w:r>
      <w:r w:rsidRPr="003A241C">
        <w:rPr>
          <w:rFonts w:eastAsia="標楷體"/>
          <w:bCs/>
          <w:i/>
        </w:rPr>
        <w:t>j</w:t>
      </w:r>
      <w:r w:rsidRPr="003A241C">
        <w:rPr>
          <w:rFonts w:eastAsia="標楷體"/>
          <w:bCs/>
        </w:rPr>
        <w:t>th loudspeaker and the</w:t>
      </w:r>
      <w:r w:rsidR="00C52AC1">
        <w:rPr>
          <w:rFonts w:eastAsia="標楷體"/>
          <w:bCs/>
        </w:rPr>
        <w:t xml:space="preserve"> target model </w:t>
      </w:r>
      <w:r w:rsidR="00B23858">
        <w:rPr>
          <w:rFonts w:eastAsia="標楷體"/>
          <w:bCs/>
        </w:rPr>
        <w:t xml:space="preserve">at </w:t>
      </w:r>
      <w:r w:rsidR="00B23858" w:rsidRPr="00B23858">
        <w:rPr>
          <w:rFonts w:eastAsia="標楷體"/>
          <w:b/>
        </w:rPr>
        <w:t>r</w:t>
      </w:r>
      <w:r w:rsidRPr="003A241C">
        <w:rPr>
          <w:rFonts w:eastAsia="標楷體"/>
          <w:bCs/>
        </w:rPr>
        <w:t xml:space="preserve">, </w:t>
      </w:r>
      <w:r w:rsidR="006E7541" w:rsidRPr="00047DC8">
        <w:rPr>
          <w:position w:val="-14"/>
        </w:rPr>
        <w:object w:dxaOrig="279" w:dyaOrig="380" w14:anchorId="34921844">
          <v:shape id="_x0000_i1072" type="#_x0000_t75" style="width:13.25pt;height:15.55pt" o:ole="">
            <v:imagedata r:id="rId105" o:title=""/>
          </v:shape>
          <o:OLEObject Type="Embed" ProgID="Equation.DSMT4" ShapeID="_x0000_i1072" DrawAspect="Content" ObjectID="_1754909766" r:id="rId106"/>
        </w:object>
      </w:r>
      <w:r w:rsidRPr="003A241C">
        <w:t xml:space="preserve"> is the</w:t>
      </w:r>
      <w:r w:rsidR="00047DC8">
        <w:t xml:space="preserve"> prefilter for </w:t>
      </w:r>
      <w:r w:rsidR="00047DC8" w:rsidRPr="003A241C">
        <w:rPr>
          <w:i/>
        </w:rPr>
        <w:t>j</w:t>
      </w:r>
      <w:r w:rsidR="00047DC8" w:rsidRPr="003A241C">
        <w:t>th</w:t>
      </w:r>
      <w:r w:rsidR="00047DC8">
        <w:t xml:space="preserve"> </w:t>
      </w:r>
      <w:r w:rsidR="00047DC8" w:rsidRPr="003A241C">
        <w:rPr>
          <w:rFonts w:eastAsia="標楷體"/>
          <w:bCs/>
        </w:rPr>
        <w:t>loudspeaker</w:t>
      </w:r>
      <w:r w:rsidRPr="003A241C">
        <w:t xml:space="preserve">, and </w:t>
      </w:r>
      <w:r w:rsidR="006E7541" w:rsidRPr="006E7541">
        <w:rPr>
          <w:position w:val="-10"/>
        </w:rPr>
        <w:object w:dxaOrig="520" w:dyaOrig="320" w14:anchorId="4D2B18B0">
          <v:shape id="_x0000_i1073" type="#_x0000_t75" style="width:23.05pt;height:13.25pt" o:ole="">
            <v:imagedata r:id="rId107" o:title=""/>
          </v:shape>
          <o:OLEObject Type="Embed" ProgID="Equation.DSMT4" ShapeID="_x0000_i1073" DrawAspect="Content" ObjectID="_1754909767" r:id="rId108"/>
        </w:object>
      </w:r>
      <w:r w:rsidRPr="003A241C">
        <w:rPr>
          <w:rFonts w:eastAsia="標楷體"/>
          <w:bCs/>
        </w:rPr>
        <w:t xml:space="preserve"> denotes the</w:t>
      </w:r>
      <w:r w:rsidR="006E7541">
        <w:rPr>
          <w:rFonts w:eastAsia="標楷體"/>
          <w:bCs/>
        </w:rPr>
        <w:t xml:space="preserve"> </w:t>
      </w:r>
      <w:r w:rsidRPr="003A241C">
        <w:rPr>
          <w:rFonts w:eastAsia="標楷體"/>
          <w:bCs/>
        </w:rPr>
        <w:t xml:space="preserve"> target model </w:t>
      </w:r>
      <w:r w:rsidR="00047DC8">
        <w:rPr>
          <w:bCs/>
        </w:rPr>
        <w:t xml:space="preserve">at </w:t>
      </w:r>
      <w:r w:rsidR="00210703" w:rsidRPr="00210703">
        <w:rPr>
          <w:b/>
          <w:bCs/>
        </w:rPr>
        <w:t>r</w:t>
      </w:r>
      <w:r w:rsidRPr="003A241C">
        <w:rPr>
          <w:rFonts w:eastAsia="標楷體" w:hint="eastAsia"/>
          <w:bCs/>
        </w:rPr>
        <w:t>.</w:t>
      </w:r>
      <w:r w:rsidR="00835F31">
        <w:rPr>
          <w:rFonts w:eastAsia="標楷體" w:hint="eastAsia"/>
          <w:bCs/>
        </w:rPr>
        <w:t xml:space="preserve"> </w:t>
      </w:r>
      <w:r w:rsidR="00F21D93" w:rsidRPr="00F21D93">
        <w:rPr>
          <w:bCs/>
        </w:rPr>
        <w:t xml:space="preserve">According to Equation </w:t>
      </w:r>
      <w:r w:rsidR="007F527E">
        <w:rPr>
          <w:bCs/>
        </w:rPr>
        <w:fldChar w:fldCharType="begin"/>
      </w:r>
      <w:r w:rsidR="007F527E">
        <w:rPr>
          <w:bCs/>
        </w:rPr>
        <w:instrText xml:space="preserve"> REF _Ref137560385 \h </w:instrText>
      </w:r>
      <w:r w:rsidR="007F527E">
        <w:rPr>
          <w:bCs/>
        </w:rPr>
      </w:r>
      <w:r w:rsidR="007F527E">
        <w:rPr>
          <w:bCs/>
        </w:rPr>
        <w:fldChar w:fldCharType="separate"/>
      </w:r>
      <w:r w:rsidR="00004B1A">
        <w:t xml:space="preserve">( </w:t>
      </w:r>
      <w:r w:rsidR="00004B1A">
        <w:rPr>
          <w:noProof/>
        </w:rPr>
        <w:t>16</w:t>
      </w:r>
      <w:r w:rsidR="00004B1A">
        <w:t xml:space="preserve"> )</w:t>
      </w:r>
      <w:r w:rsidR="007F527E">
        <w:rPr>
          <w:bCs/>
        </w:rPr>
        <w:fldChar w:fldCharType="end"/>
      </w:r>
      <w:r w:rsidR="00F21D93" w:rsidRPr="00F21D93">
        <w:rPr>
          <w:bCs/>
        </w:rPr>
        <w:t>, the cost function for the zone control problem can be defined as</w:t>
      </w:r>
      <w:r w:rsidR="00F21D93">
        <w:rPr>
          <w:bCs/>
        </w:rPr>
        <w:t xml:space="preserve">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F21D93" w:rsidRPr="001D373B" w14:paraId="1F31A94D" w14:textId="77777777" w:rsidTr="006D116D">
        <w:tc>
          <w:tcPr>
            <w:tcW w:w="7637" w:type="dxa"/>
          </w:tcPr>
          <w:p w14:paraId="403A85C5" w14:textId="1D3EE442" w:rsidR="00F21D93" w:rsidRDefault="00B23A6F" w:rsidP="00813760">
            <w:pPr>
              <w:jc w:val="center"/>
              <w:rPr>
                <w:rFonts w:eastAsiaTheme="minorEastAsia"/>
                <w:bCs/>
                <w:szCs w:val="22"/>
                <w:vertAlign w:val="subscript"/>
              </w:rPr>
            </w:pPr>
            <w:r w:rsidRPr="00B23A6F">
              <w:rPr>
                <w:position w:val="-68"/>
              </w:rPr>
              <w:object w:dxaOrig="3340" w:dyaOrig="1480" w14:anchorId="4C8FB5B4">
                <v:shape id="_x0000_i1074" type="#_x0000_t75" style="width:167.05pt;height:77.2pt" o:ole="">
                  <v:imagedata r:id="rId109" o:title=""/>
                </v:shape>
                <o:OLEObject Type="Embed" ProgID="Equation.DSMT4" ShapeID="_x0000_i1074" DrawAspect="Content" ObjectID="_1754909768" r:id="rId110"/>
              </w:object>
            </w:r>
          </w:p>
        </w:tc>
        <w:tc>
          <w:tcPr>
            <w:tcW w:w="891" w:type="dxa"/>
          </w:tcPr>
          <w:p w14:paraId="202AA611" w14:textId="08C63C08" w:rsidR="00F21D93" w:rsidRPr="001D373B" w:rsidRDefault="00206256"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17</w:t>
            </w:r>
            <w:r w:rsidR="00A04A1A">
              <w:rPr>
                <w:noProof/>
              </w:rPr>
              <w:fldChar w:fldCharType="end"/>
            </w:r>
            <w:r>
              <w:t xml:space="preserve"> )</w:t>
            </w:r>
          </w:p>
        </w:tc>
      </w:tr>
    </w:tbl>
    <w:p w14:paraId="39C928BC" w14:textId="41F1A1F6" w:rsidR="000B347C" w:rsidRPr="002A224E" w:rsidRDefault="0023334C" w:rsidP="00321D6A">
      <w:pPr>
        <w:spacing w:line="480" w:lineRule="auto"/>
      </w:pPr>
      <w:r>
        <w:rPr>
          <w:rFonts w:eastAsiaTheme="minorEastAsia"/>
          <w:bCs/>
        </w:rPr>
        <w:t xml:space="preserve">where </w:t>
      </w:r>
      <w:r w:rsidR="002A224E" w:rsidRPr="0023334C">
        <w:rPr>
          <w:position w:val="-16"/>
        </w:rPr>
        <w:object w:dxaOrig="3120" w:dyaOrig="440" w14:anchorId="6D79C0A3">
          <v:shape id="_x0000_i1075" type="#_x0000_t75" style="width:156.1pt;height:22.45pt" o:ole="">
            <v:imagedata r:id="rId111" o:title=""/>
          </v:shape>
          <o:OLEObject Type="Embed" ProgID="Equation.DSMT4" ShapeID="_x0000_i1075" DrawAspect="Content" ObjectID="_1754909769" r:id="rId112"/>
        </w:object>
      </w:r>
      <w:r>
        <w:t xml:space="preserve"> and </w:t>
      </w:r>
      <w:r w:rsidR="00236A8E" w:rsidRPr="002A224E">
        <w:rPr>
          <w:position w:val="-14"/>
        </w:rPr>
        <w:object w:dxaOrig="2360" w:dyaOrig="460" w14:anchorId="2DF712A9">
          <v:shape id="_x0000_i1076" type="#_x0000_t75" style="width:119.8pt;height:23.05pt" o:ole="">
            <v:imagedata r:id="rId113" o:title=""/>
          </v:shape>
          <o:OLEObject Type="Embed" ProgID="Equation.DSMT4" ShapeID="_x0000_i1076" DrawAspect="Content" ObjectID="_1754909770" r:id="rId114"/>
        </w:object>
      </w:r>
      <w:r w:rsidR="00513B0F">
        <w:t xml:space="preserve">. Our goal is to find the prefilter </w:t>
      </w:r>
      <w:r w:rsidR="002A224E">
        <w:rPr>
          <w:b/>
          <w:bCs/>
        </w:rPr>
        <w:t>h</w:t>
      </w:r>
      <w:r w:rsidR="0013570B" w:rsidRPr="0013570B">
        <w:rPr>
          <w:i/>
          <w:iCs/>
          <w:vertAlign w:val="subscript"/>
        </w:rPr>
        <w:t>kernel</w:t>
      </w:r>
      <w:r w:rsidR="00513B0F">
        <w:rPr>
          <w:b/>
          <w:bCs/>
        </w:rPr>
        <w:t xml:space="preserve"> </w:t>
      </w:r>
      <w:r w:rsidR="00513B0F">
        <w:t xml:space="preserve">that minimize the cost function </w:t>
      </w:r>
      <w:r w:rsidR="00513B0F" w:rsidRPr="00513B0F">
        <w:rPr>
          <w:i/>
          <w:iCs/>
        </w:rPr>
        <w:t>J</w:t>
      </w:r>
      <w:r w:rsidR="00513B0F">
        <w:rPr>
          <w:i/>
          <w:iCs/>
        </w:rPr>
        <w:t>.</w:t>
      </w:r>
      <w:r w:rsidR="002414E4">
        <w:rPr>
          <w:i/>
          <w:iCs/>
        </w:rPr>
        <w:t xml:space="preserve"> </w:t>
      </w:r>
      <w:r w:rsidR="002A224E" w:rsidRPr="002A224E">
        <w:t>By minimizing this cost function, we aim to optimize the performance of the system and achieve the desired control characteristics within the specified region.</w:t>
      </w:r>
      <w:r w:rsidR="002A224E">
        <w:rPr>
          <w:rFonts w:eastAsiaTheme="minorEastAsia"/>
        </w:rPr>
        <w:t xml:space="preserve"> </w:t>
      </w:r>
      <w:r w:rsidR="002A224E" w:rsidRPr="002A224E">
        <w:t xml:space="preserve">However, due to the time-consuming nature of measuring all the ATF, it may not be feasible to obtain ATF data for all control points. Therefore, we consider approximating the cost function </w:t>
      </w:r>
      <w:r w:rsidR="002A224E" w:rsidRPr="002A224E">
        <w:rPr>
          <w:i/>
          <w:iCs/>
        </w:rPr>
        <w:t>J</w:t>
      </w:r>
      <w:r w:rsidR="002A224E" w:rsidRPr="002A224E">
        <w:t xml:space="preserve"> by interpolating the ATF and model from the available ATF and model at the measured control points. </w:t>
      </w:r>
      <w:r w:rsidR="006C0258">
        <w:rPr>
          <w:bCs/>
        </w:rPr>
        <w:t>Through the kernel interpolation</w:t>
      </w:r>
      <w:r w:rsidR="003E78D2">
        <w:rPr>
          <w:bCs/>
        </w:rPr>
        <w:t xml:space="preserve"> </w:t>
      </w:r>
      <w:r w:rsidR="00E602AD" w:rsidRPr="00BA3590">
        <w:rPr>
          <w:rFonts w:eastAsiaTheme="minorEastAsia"/>
        </w:rPr>
        <w:fldChar w:fldCharType="begin"/>
      </w:r>
      <w:r w:rsidR="00E602AD" w:rsidRPr="00BA3590">
        <w:rPr>
          <w:rFonts w:eastAsiaTheme="minorEastAsia"/>
        </w:rPr>
        <w:instrText xml:space="preserve"> REF _Ref141122630 \h </w:instrText>
      </w:r>
      <w:r w:rsidR="00E602AD">
        <w:rPr>
          <w:rFonts w:eastAsiaTheme="minorEastAsia"/>
        </w:rPr>
        <w:instrText xml:space="preserve"> \* MERGEFORMAT </w:instrText>
      </w:r>
      <w:r w:rsidR="00E602AD" w:rsidRPr="00BA3590">
        <w:rPr>
          <w:rFonts w:eastAsiaTheme="minorEastAsia"/>
        </w:rPr>
      </w:r>
      <w:r w:rsidR="00E602AD" w:rsidRPr="00BA3590">
        <w:rPr>
          <w:rFonts w:eastAsiaTheme="minorEastAsia"/>
        </w:rPr>
        <w:fldChar w:fldCharType="separate"/>
      </w:r>
      <w:r w:rsidR="00785D90" w:rsidRPr="00BE5651">
        <w:t>[</w:t>
      </w:r>
      <w:r w:rsidR="00785D90">
        <w:rPr>
          <w:noProof/>
        </w:rPr>
        <w:t>16</w:t>
      </w:r>
      <w:r w:rsidR="00E602AD" w:rsidRPr="00BA3590">
        <w:rPr>
          <w:rFonts w:eastAsiaTheme="minorEastAsia"/>
        </w:rPr>
        <w:fldChar w:fldCharType="end"/>
      </w:r>
      <w:r w:rsidR="00924EC3">
        <w:rPr>
          <w:rFonts w:eastAsiaTheme="minorEastAsia" w:hint="eastAsia"/>
        </w:rPr>
        <w:t>]</w:t>
      </w:r>
      <w:r w:rsidR="00E602AD" w:rsidRPr="00BA3590">
        <w:rPr>
          <w:rFonts w:eastAsiaTheme="minorEastAsia"/>
        </w:rPr>
        <w:fldChar w:fldCharType="begin"/>
      </w:r>
      <w:r w:rsidR="00E602AD" w:rsidRPr="00BA3590">
        <w:rPr>
          <w:rFonts w:eastAsiaTheme="minorEastAsia"/>
        </w:rPr>
        <w:instrText xml:space="preserve"> REF _Ref141123586 \h </w:instrText>
      </w:r>
      <w:r w:rsidR="00E602AD">
        <w:rPr>
          <w:rFonts w:eastAsiaTheme="minorEastAsia"/>
        </w:rPr>
        <w:instrText xml:space="preserve"> \* MERGEFORMAT </w:instrText>
      </w:r>
      <w:r w:rsidR="00E602AD" w:rsidRPr="00BA3590">
        <w:rPr>
          <w:rFonts w:eastAsiaTheme="minorEastAsia"/>
        </w:rPr>
      </w:r>
      <w:r w:rsidR="00E602AD" w:rsidRPr="00BA3590">
        <w:rPr>
          <w:rFonts w:eastAsiaTheme="minorEastAsia"/>
        </w:rPr>
        <w:fldChar w:fldCharType="separate"/>
      </w:r>
      <w:r w:rsidR="00004B1A" w:rsidRPr="00BE5651">
        <w:rPr>
          <w:noProof/>
        </w:rPr>
        <w:t>[</w:t>
      </w:r>
      <w:r w:rsidR="00004B1A">
        <w:rPr>
          <w:noProof/>
        </w:rPr>
        <w:t>30</w:t>
      </w:r>
      <w:r w:rsidR="00E602AD" w:rsidRPr="00BA3590">
        <w:rPr>
          <w:rFonts w:eastAsiaTheme="minorEastAsia"/>
        </w:rPr>
        <w:fldChar w:fldCharType="end"/>
      </w:r>
      <w:r w:rsidR="00E602AD" w:rsidRPr="00BA3590">
        <w:rPr>
          <w:rFonts w:eastAsiaTheme="minorEastAsia"/>
        </w:rPr>
        <w:t>]</w:t>
      </w:r>
      <w:r w:rsidR="006C0258">
        <w:rPr>
          <w:bCs/>
        </w:rPr>
        <w:t xml:space="preserve">, </w:t>
      </w:r>
      <w:r w:rsidR="00247711" w:rsidRPr="00247711">
        <w:rPr>
          <w:bCs/>
        </w:rPr>
        <w:t>the ATF manifold</w:t>
      </w:r>
      <w:r w:rsidR="004945D2">
        <w:rPr>
          <w:bCs/>
        </w:rPr>
        <w:t xml:space="preserve"> </w:t>
      </w:r>
      <w:r w:rsidR="004945D2" w:rsidRPr="00785D90">
        <w:rPr>
          <w:bCs/>
          <w:i/>
          <w:iCs/>
        </w:rPr>
        <w:t>G</w:t>
      </w:r>
      <w:r w:rsidR="00E81B27" w:rsidRPr="00E81B27">
        <w:rPr>
          <w:bCs/>
          <w:i/>
          <w:iCs/>
          <w:vertAlign w:val="subscript"/>
        </w:rPr>
        <w:t>f</w:t>
      </w:r>
      <w:r w:rsidR="004945D2" w:rsidRPr="00E81B27">
        <w:rPr>
          <w:bCs/>
          <w:i/>
          <w:iCs/>
          <w:vertAlign w:val="subscript"/>
        </w:rPr>
        <w:t>,j</w:t>
      </w:r>
      <w:r w:rsidR="004945D2">
        <w:rPr>
          <w:bCs/>
        </w:rPr>
        <w:t>(</w:t>
      </w:r>
      <w:r w:rsidR="004945D2" w:rsidRPr="004945D2">
        <w:rPr>
          <w:b/>
        </w:rPr>
        <w:t>r</w:t>
      </w:r>
      <w:r w:rsidR="004945D2">
        <w:rPr>
          <w:bCs/>
        </w:rPr>
        <w:t>)</w:t>
      </w:r>
      <w:r w:rsidR="00247711">
        <w:rPr>
          <w:bCs/>
        </w:rPr>
        <w:t xml:space="preserve"> </w:t>
      </w:r>
      <w:r w:rsidR="00247711" w:rsidRPr="00247711">
        <w:rPr>
          <w:bCs/>
        </w:rPr>
        <w:t>and the target model</w:t>
      </w:r>
      <w:r w:rsidR="00247711">
        <w:rPr>
          <w:bCs/>
        </w:rPr>
        <w:t xml:space="preserve"> manifold</w:t>
      </w:r>
      <w:r w:rsidR="004945D2">
        <w:rPr>
          <w:bCs/>
        </w:rPr>
        <w:t xml:space="preserve"> </w:t>
      </w:r>
      <w:r w:rsidR="004945D2" w:rsidRPr="00785D90">
        <w:rPr>
          <w:bCs/>
          <w:i/>
          <w:iCs/>
        </w:rPr>
        <w:t>m</w:t>
      </w:r>
      <w:r w:rsidR="00785D90">
        <w:rPr>
          <w:bCs/>
          <w:i/>
          <w:iCs/>
          <w:vertAlign w:val="subscript"/>
        </w:rPr>
        <w:t>f</w:t>
      </w:r>
      <w:r w:rsidR="004945D2">
        <w:t>(</w:t>
      </w:r>
      <w:r w:rsidR="004945D2" w:rsidRPr="004945D2">
        <w:rPr>
          <w:rFonts w:hint="eastAsia"/>
          <w:b/>
          <w:bCs/>
        </w:rPr>
        <w:t>r</w:t>
      </w:r>
      <w:r w:rsidR="004945D2">
        <w:rPr>
          <w:rFonts w:hint="eastAsia"/>
        </w:rPr>
        <w:t>)</w:t>
      </w:r>
      <w:r w:rsidR="006D6A6B">
        <w:t xml:space="preserve"> </w:t>
      </w:r>
      <w:r w:rsidR="00247711" w:rsidRPr="00247711">
        <w:t>can be interpolated from their values at the measured control points. This interpolation process can be represented by the following equation:</w:t>
      </w:r>
      <w:r w:rsidR="006D6A6B">
        <w:t xml:space="preserve">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6D6A6B" w:rsidRPr="001D373B" w14:paraId="0847D73F" w14:textId="77777777" w:rsidTr="006D116D">
        <w:tc>
          <w:tcPr>
            <w:tcW w:w="7637" w:type="dxa"/>
          </w:tcPr>
          <w:p w14:paraId="020B2F23" w14:textId="0028A87D" w:rsidR="006D6A6B" w:rsidRDefault="00236A8E" w:rsidP="00B30EBE">
            <w:pPr>
              <w:jc w:val="center"/>
              <w:rPr>
                <w:rFonts w:eastAsiaTheme="minorEastAsia"/>
                <w:bCs/>
                <w:szCs w:val="22"/>
                <w:vertAlign w:val="subscript"/>
              </w:rPr>
            </w:pPr>
            <w:r w:rsidRPr="00526132">
              <w:rPr>
                <w:position w:val="-18"/>
              </w:rPr>
              <w:object w:dxaOrig="3980" w:dyaOrig="520" w14:anchorId="2B0C7067">
                <v:shape id="_x0000_i1077" type="#_x0000_t75" style="width:182pt;height:22.45pt" o:ole="">
                  <v:imagedata r:id="rId115" o:title=""/>
                </v:shape>
                <o:OLEObject Type="Embed" ProgID="Equation.DSMT4" ShapeID="_x0000_i1077" DrawAspect="Content" ObjectID="_1754909771" r:id="rId116"/>
              </w:object>
            </w:r>
          </w:p>
        </w:tc>
        <w:tc>
          <w:tcPr>
            <w:tcW w:w="891" w:type="dxa"/>
          </w:tcPr>
          <w:p w14:paraId="021C0711" w14:textId="6B36E7F1" w:rsidR="006D6A6B" w:rsidRPr="001D373B" w:rsidRDefault="00206256"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18</w:t>
            </w:r>
            <w:r w:rsidR="00A04A1A">
              <w:rPr>
                <w:noProof/>
              </w:rPr>
              <w:fldChar w:fldCharType="end"/>
            </w:r>
            <w:r>
              <w:t xml:space="preserve"> )</w:t>
            </w:r>
          </w:p>
        </w:tc>
      </w:tr>
      <w:tr w:rsidR="006D6A6B" w:rsidRPr="001D373B" w14:paraId="53B077CF" w14:textId="77777777" w:rsidTr="006D116D">
        <w:tc>
          <w:tcPr>
            <w:tcW w:w="7637" w:type="dxa"/>
          </w:tcPr>
          <w:p w14:paraId="7F929EE6" w14:textId="409276B4" w:rsidR="006D6A6B" w:rsidRDefault="00785D90" w:rsidP="00B30EBE">
            <w:pPr>
              <w:jc w:val="center"/>
              <w:rPr>
                <w:rFonts w:eastAsiaTheme="minorEastAsia"/>
                <w:bCs/>
                <w:szCs w:val="22"/>
                <w:vertAlign w:val="subscript"/>
              </w:rPr>
            </w:pPr>
            <w:r w:rsidRPr="00B30EBE">
              <w:rPr>
                <w:position w:val="-18"/>
              </w:rPr>
              <w:object w:dxaOrig="3260" w:dyaOrig="520" w14:anchorId="35184818">
                <v:shape id="_x0000_i1078" type="#_x0000_t75" style="width:149.2pt;height:22.45pt" o:ole="">
                  <v:imagedata r:id="rId117" o:title=""/>
                </v:shape>
                <o:OLEObject Type="Embed" ProgID="Equation.DSMT4" ShapeID="_x0000_i1078" DrawAspect="Content" ObjectID="_1754909772" r:id="rId118"/>
              </w:object>
            </w:r>
          </w:p>
        </w:tc>
        <w:tc>
          <w:tcPr>
            <w:tcW w:w="891" w:type="dxa"/>
          </w:tcPr>
          <w:p w14:paraId="36E6EA1F" w14:textId="55D04E73" w:rsidR="006D6A6B" w:rsidRPr="001D373B" w:rsidRDefault="00206256"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19</w:t>
            </w:r>
            <w:r w:rsidR="00A04A1A">
              <w:rPr>
                <w:noProof/>
              </w:rPr>
              <w:fldChar w:fldCharType="end"/>
            </w:r>
            <w:r>
              <w:t xml:space="preserve"> )</w:t>
            </w:r>
          </w:p>
        </w:tc>
      </w:tr>
    </w:tbl>
    <w:p w14:paraId="167E49B1" w14:textId="4EB534A2" w:rsidR="00CD45A3" w:rsidRPr="00D545BF" w:rsidRDefault="00D545BF" w:rsidP="00321D6A">
      <w:pPr>
        <w:spacing w:line="480" w:lineRule="auto"/>
        <w:rPr>
          <w:rFonts w:eastAsiaTheme="minorEastAsia"/>
        </w:rPr>
      </w:pPr>
      <w:r>
        <w:rPr>
          <w:rFonts w:eastAsiaTheme="minorEastAsia"/>
        </w:rPr>
        <w:t xml:space="preserve">Then, the cost function </w:t>
      </w:r>
      <w:r w:rsidRPr="00D545BF">
        <w:rPr>
          <w:rFonts w:eastAsiaTheme="minorEastAsia"/>
          <w:i/>
          <w:iCs/>
        </w:rPr>
        <w:t>J</w:t>
      </w:r>
      <w:r>
        <w:rPr>
          <w:rFonts w:eastAsiaTheme="minorEastAsia"/>
        </w:rPr>
        <w:t xml:space="preserve"> can be approximated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D545BF" w:rsidRPr="001D373B" w14:paraId="14D9B71E" w14:textId="77777777" w:rsidTr="006D116D">
        <w:tc>
          <w:tcPr>
            <w:tcW w:w="7637" w:type="dxa"/>
          </w:tcPr>
          <w:p w14:paraId="5DC8A3D8" w14:textId="4FD85AD5" w:rsidR="00D545BF" w:rsidRDefault="00B23A6F" w:rsidP="00813760">
            <w:pPr>
              <w:jc w:val="center"/>
              <w:rPr>
                <w:rFonts w:eastAsiaTheme="minorEastAsia"/>
                <w:bCs/>
                <w:szCs w:val="22"/>
                <w:vertAlign w:val="subscript"/>
              </w:rPr>
            </w:pPr>
            <w:r w:rsidRPr="00B23A6F">
              <w:rPr>
                <w:position w:val="-68"/>
              </w:rPr>
              <w:object w:dxaOrig="4780" w:dyaOrig="2040" w14:anchorId="70B4D918">
                <v:shape id="_x0000_i1079" type="#_x0000_t75" style="width:238.45pt;height:104.85pt" o:ole="">
                  <v:imagedata r:id="rId119" o:title=""/>
                </v:shape>
                <o:OLEObject Type="Embed" ProgID="Equation.DSMT4" ShapeID="_x0000_i1079" DrawAspect="Content" ObjectID="_1754909773" r:id="rId120"/>
              </w:object>
            </w:r>
          </w:p>
        </w:tc>
        <w:tc>
          <w:tcPr>
            <w:tcW w:w="891" w:type="dxa"/>
          </w:tcPr>
          <w:p w14:paraId="75428AF4" w14:textId="7A29B176" w:rsidR="00D545BF" w:rsidRPr="001D373B" w:rsidRDefault="00D545BF"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20</w:t>
            </w:r>
            <w:r w:rsidR="00A04A1A">
              <w:rPr>
                <w:noProof/>
              </w:rPr>
              <w:fldChar w:fldCharType="end"/>
            </w:r>
            <w:r>
              <w:t xml:space="preserve"> )</w:t>
            </w:r>
          </w:p>
        </w:tc>
      </w:tr>
    </w:tbl>
    <w:p w14:paraId="3B0A90F2" w14:textId="6EBDA962" w:rsidR="00B30EBE" w:rsidRDefault="00E217DC" w:rsidP="00321D6A">
      <w:pPr>
        <w:spacing w:line="480" w:lineRule="auto"/>
        <w:rPr>
          <w:rFonts w:eastAsiaTheme="minorEastAsia"/>
          <w:bCs/>
          <w:iCs/>
          <w:szCs w:val="22"/>
        </w:rPr>
      </w:pPr>
      <w:r>
        <w:rPr>
          <w:rFonts w:eastAsiaTheme="minorEastAsia"/>
          <w:bCs/>
          <w:iCs/>
          <w:szCs w:val="22"/>
        </w:rPr>
        <w:lastRenderedPageBreak/>
        <w:t xml:space="preserve">where </w:t>
      </w:r>
      <w:r w:rsidRPr="00E217DC">
        <w:rPr>
          <w:rFonts w:eastAsiaTheme="minorEastAsia"/>
          <w:b/>
          <w:bCs/>
          <w:iCs/>
          <w:szCs w:val="22"/>
        </w:rPr>
        <w:t>W</w:t>
      </w:r>
      <w:r>
        <w:rPr>
          <w:rFonts w:eastAsiaTheme="minorEastAsia"/>
          <w:bCs/>
          <w:iCs/>
          <w:szCs w:val="22"/>
        </w:rPr>
        <w:t xml:space="preserve"> is defined as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217DC" w:rsidRPr="001D373B" w14:paraId="0850FC9B" w14:textId="77777777" w:rsidTr="006D116D">
        <w:tc>
          <w:tcPr>
            <w:tcW w:w="7637" w:type="dxa"/>
          </w:tcPr>
          <w:p w14:paraId="6BFC04C2" w14:textId="379D8D36" w:rsidR="00E217DC" w:rsidRDefault="00E217DC" w:rsidP="00813760">
            <w:pPr>
              <w:jc w:val="center"/>
              <w:rPr>
                <w:rFonts w:eastAsiaTheme="minorEastAsia"/>
                <w:bCs/>
                <w:szCs w:val="22"/>
                <w:vertAlign w:val="subscript"/>
              </w:rPr>
            </w:pPr>
            <w:r w:rsidRPr="00E217DC">
              <w:rPr>
                <w:position w:val="-18"/>
              </w:rPr>
              <w:object w:dxaOrig="2700" w:dyaOrig="460" w14:anchorId="68785905">
                <v:shape id="_x0000_i1080" type="#_x0000_t75" style="width:134.2pt;height:23.05pt" o:ole="">
                  <v:imagedata r:id="rId121" o:title=""/>
                </v:shape>
                <o:OLEObject Type="Embed" ProgID="Equation.DSMT4" ShapeID="_x0000_i1080" DrawAspect="Content" ObjectID="_1754909774" r:id="rId122"/>
              </w:object>
            </w:r>
          </w:p>
        </w:tc>
        <w:tc>
          <w:tcPr>
            <w:tcW w:w="891" w:type="dxa"/>
          </w:tcPr>
          <w:p w14:paraId="3E4F6E8D" w14:textId="7C484DD4" w:rsidR="00E217DC" w:rsidRPr="001D373B" w:rsidRDefault="00E217DC"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21</w:t>
            </w:r>
            <w:r w:rsidR="00A04A1A">
              <w:rPr>
                <w:noProof/>
              </w:rPr>
              <w:fldChar w:fldCharType="end"/>
            </w:r>
            <w:r>
              <w:t xml:space="preserve"> )</w:t>
            </w:r>
          </w:p>
        </w:tc>
      </w:tr>
    </w:tbl>
    <w:p w14:paraId="168855EF" w14:textId="6C93E66B" w:rsidR="000B347C" w:rsidRDefault="00E217DC" w:rsidP="00321D6A">
      <w:pPr>
        <w:spacing w:line="480" w:lineRule="auto"/>
        <w:rPr>
          <w:rFonts w:eastAsiaTheme="minorEastAsia"/>
          <w:bCs/>
          <w:iCs/>
          <w:szCs w:val="22"/>
        </w:rPr>
      </w:pPr>
      <w:r>
        <w:rPr>
          <w:rFonts w:eastAsiaTheme="minorEastAsia"/>
          <w:bCs/>
          <w:iCs/>
          <w:szCs w:val="22"/>
        </w:rPr>
        <w:t>with</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217DC" w:rsidRPr="001D373B" w14:paraId="0B333F59" w14:textId="77777777" w:rsidTr="006D116D">
        <w:tc>
          <w:tcPr>
            <w:tcW w:w="7637" w:type="dxa"/>
          </w:tcPr>
          <w:p w14:paraId="20151B24" w14:textId="4A54C6FC" w:rsidR="00E217DC" w:rsidRDefault="00236A8E" w:rsidP="00813760">
            <w:pPr>
              <w:jc w:val="center"/>
              <w:rPr>
                <w:rFonts w:eastAsiaTheme="minorEastAsia"/>
                <w:bCs/>
                <w:szCs w:val="22"/>
                <w:vertAlign w:val="subscript"/>
              </w:rPr>
            </w:pPr>
            <w:r w:rsidRPr="00E217DC">
              <w:rPr>
                <w:position w:val="-18"/>
              </w:rPr>
              <w:object w:dxaOrig="2280" w:dyaOrig="540" w14:anchorId="2A2672F6">
                <v:shape id="_x0000_i1081" type="#_x0000_t75" style="width:113.45pt;height:27.65pt" o:ole="">
                  <v:imagedata r:id="rId123" o:title=""/>
                </v:shape>
                <o:OLEObject Type="Embed" ProgID="Equation.DSMT4" ShapeID="_x0000_i1081" DrawAspect="Content" ObjectID="_1754909775" r:id="rId124"/>
              </w:object>
            </w:r>
          </w:p>
        </w:tc>
        <w:tc>
          <w:tcPr>
            <w:tcW w:w="891" w:type="dxa"/>
          </w:tcPr>
          <w:p w14:paraId="64BEEA66" w14:textId="01D4DF87" w:rsidR="00E217DC" w:rsidRPr="001D373B" w:rsidRDefault="00E217DC"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22</w:t>
            </w:r>
            <w:r w:rsidR="00A04A1A">
              <w:rPr>
                <w:noProof/>
              </w:rPr>
              <w:fldChar w:fldCharType="end"/>
            </w:r>
            <w:r>
              <w:t xml:space="preserve"> )</w:t>
            </w:r>
          </w:p>
        </w:tc>
      </w:tr>
    </w:tbl>
    <w:p w14:paraId="6C8093B3" w14:textId="23E71ED0" w:rsidR="006A4E42" w:rsidRPr="00692BF1" w:rsidRDefault="00DF4D1E" w:rsidP="00321D6A">
      <w:pPr>
        <w:spacing w:line="480" w:lineRule="auto"/>
        <w:rPr>
          <w:rFonts w:eastAsiaTheme="minorEastAsia"/>
          <w:bCs/>
          <w:iCs/>
          <w:szCs w:val="22"/>
        </w:rPr>
      </w:pPr>
      <w:r>
        <w:rPr>
          <w:rFonts w:eastAsiaTheme="minorEastAsia"/>
          <w:bCs/>
          <w:iCs/>
          <w:szCs w:val="22"/>
        </w:rPr>
        <w:t>T</w:t>
      </w:r>
      <w:r w:rsidRPr="00DF4D1E">
        <w:rPr>
          <w:rFonts w:eastAsiaTheme="minorEastAsia"/>
          <w:bCs/>
          <w:iCs/>
          <w:szCs w:val="22"/>
        </w:rPr>
        <w:t xml:space="preserve">he matrix </w:t>
      </w:r>
      <w:r w:rsidRPr="004C2E10">
        <w:rPr>
          <w:rFonts w:eastAsiaTheme="minorEastAsia"/>
          <w:b/>
          <w:bCs/>
          <w:iCs/>
          <w:szCs w:val="22"/>
        </w:rPr>
        <w:t>W</w:t>
      </w:r>
      <w:r w:rsidRPr="00DF4D1E">
        <w:rPr>
          <w:rFonts w:eastAsiaTheme="minorEastAsia"/>
          <w:bCs/>
          <w:iCs/>
          <w:szCs w:val="22"/>
        </w:rPr>
        <w:t xml:space="preserve"> is referred to as the weighted matrix</w:t>
      </w:r>
      <w:r w:rsidR="003E78D2">
        <w:rPr>
          <w:rFonts w:eastAsiaTheme="minorEastAsia"/>
          <w:bCs/>
          <w:iCs/>
          <w:szCs w:val="22"/>
        </w:rPr>
        <w:t xml:space="preserve"> </w:t>
      </w:r>
      <w:r w:rsidR="00E602AD" w:rsidRPr="00482B7E">
        <w:rPr>
          <w:rFonts w:eastAsiaTheme="minorEastAsia"/>
        </w:rPr>
        <w:fldChar w:fldCharType="begin"/>
      </w:r>
      <w:r w:rsidR="00E602AD" w:rsidRPr="00482B7E">
        <w:rPr>
          <w:rFonts w:eastAsiaTheme="minorEastAsia"/>
        </w:rPr>
        <w:instrText xml:space="preserve"> REF _Ref141122506 \h </w:instrText>
      </w:r>
      <w:r w:rsidR="00E602AD">
        <w:rPr>
          <w:rFonts w:eastAsiaTheme="minorEastAsia"/>
        </w:rPr>
        <w:instrText xml:space="preserve"> \* MERGEFORMAT </w:instrText>
      </w:r>
      <w:r w:rsidR="00E602AD" w:rsidRPr="00482B7E">
        <w:rPr>
          <w:rFonts w:eastAsiaTheme="minorEastAsia"/>
        </w:rPr>
      </w:r>
      <w:r w:rsidR="00E602AD" w:rsidRPr="00482B7E">
        <w:rPr>
          <w:rFonts w:eastAsiaTheme="minorEastAsia"/>
        </w:rPr>
        <w:fldChar w:fldCharType="separate"/>
      </w:r>
      <w:r w:rsidR="00004B1A" w:rsidRPr="00BE5651">
        <w:t>[</w:t>
      </w:r>
      <w:r w:rsidR="00004B1A">
        <w:rPr>
          <w:noProof/>
        </w:rPr>
        <w:t>15</w:t>
      </w:r>
      <w:r w:rsidR="00E602AD" w:rsidRPr="00482B7E">
        <w:rPr>
          <w:rFonts w:eastAsiaTheme="minorEastAsia"/>
        </w:rPr>
        <w:fldChar w:fldCharType="end"/>
      </w:r>
      <w:r w:rsidR="00E602AD" w:rsidRPr="00482B7E">
        <w:rPr>
          <w:rFonts w:eastAsiaTheme="minorEastAsia"/>
        </w:rPr>
        <w:t>]</w:t>
      </w:r>
      <w:r w:rsidRPr="00DF4D1E">
        <w:rPr>
          <w:rFonts w:eastAsiaTheme="minorEastAsia"/>
          <w:bCs/>
          <w:iCs/>
          <w:szCs w:val="22"/>
        </w:rPr>
        <w:t xml:space="preserve"> because it assigns weights to the components of the resulting cost function. These weights determine the relative importance of each component in the optimization process. In the context of the proposed method, the weighted matrix </w:t>
      </w:r>
      <w:r w:rsidRPr="004C2E10">
        <w:rPr>
          <w:rFonts w:eastAsiaTheme="minorEastAsia"/>
          <w:b/>
          <w:bCs/>
          <w:iCs/>
          <w:szCs w:val="22"/>
        </w:rPr>
        <w:t>W</w:t>
      </w:r>
      <w:r w:rsidRPr="00DF4D1E">
        <w:rPr>
          <w:rFonts w:eastAsiaTheme="minorEastAsia"/>
          <w:bCs/>
          <w:iCs/>
          <w:szCs w:val="22"/>
        </w:rPr>
        <w:t xml:space="preserve"> is constructed based on the interpolation weights, which are determined by the kernel function and the distances between the interpolation point and the measured control points. By incorporating these weights into the cost function, the resulting optimization problem becomes a weighted mean square error problem, where the weights reflect the importance of each component in achieving the desired control objectives.</w:t>
      </w:r>
      <w:r w:rsidR="00692BF1" w:rsidRPr="00DF4D1E">
        <w:rPr>
          <w:rFonts w:eastAsiaTheme="minorEastAsia"/>
          <w:bCs/>
          <w:iCs/>
          <w:szCs w:val="22"/>
        </w:rPr>
        <w:t xml:space="preserve"> </w:t>
      </w:r>
      <w:r w:rsidR="004C2E10" w:rsidRPr="004C2E10">
        <w:rPr>
          <w:rFonts w:eastAsiaTheme="minorEastAsia"/>
          <w:bCs/>
          <w:iCs/>
          <w:szCs w:val="22"/>
        </w:rPr>
        <w:t>In practice, the weighted matrix can be approximated using numerical integration techniques, such as Gaussian quadrature</w:t>
      </w:r>
      <w:r w:rsidR="00E602AD">
        <w:rPr>
          <w:rFonts w:eastAsiaTheme="minorEastAsia"/>
          <w:bCs/>
          <w:iCs/>
          <w:szCs w:val="22"/>
        </w:rPr>
        <w:t xml:space="preserve"> </w:t>
      </w:r>
      <w:r w:rsidR="00E602AD" w:rsidRPr="00370652">
        <w:rPr>
          <w:rFonts w:eastAsiaTheme="minorEastAsia"/>
        </w:rPr>
        <w:fldChar w:fldCharType="begin"/>
      </w:r>
      <w:r w:rsidR="00E602AD" w:rsidRPr="00370652">
        <w:rPr>
          <w:rFonts w:eastAsiaTheme="minorEastAsia"/>
        </w:rPr>
        <w:instrText xml:space="preserve"> REF _Ref141122714 \h </w:instrText>
      </w:r>
      <w:r w:rsidR="00E602AD">
        <w:rPr>
          <w:rFonts w:eastAsiaTheme="minorEastAsia"/>
        </w:rPr>
        <w:instrText xml:space="preserve"> \* MERGEFORMAT </w:instrText>
      </w:r>
      <w:r w:rsidR="00E602AD" w:rsidRPr="00370652">
        <w:rPr>
          <w:rFonts w:eastAsiaTheme="minorEastAsia"/>
        </w:rPr>
      </w:r>
      <w:r w:rsidR="00E602AD" w:rsidRPr="00370652">
        <w:rPr>
          <w:rFonts w:eastAsiaTheme="minorEastAsia"/>
        </w:rPr>
        <w:fldChar w:fldCharType="separate"/>
      </w:r>
      <w:r w:rsidR="00004B1A" w:rsidRPr="00BE5651">
        <w:t>[</w:t>
      </w:r>
      <w:r w:rsidR="00004B1A">
        <w:rPr>
          <w:noProof/>
        </w:rPr>
        <w:t>17</w:t>
      </w:r>
      <w:r w:rsidR="00E602AD" w:rsidRPr="00370652">
        <w:rPr>
          <w:rFonts w:eastAsiaTheme="minorEastAsia"/>
        </w:rPr>
        <w:fldChar w:fldCharType="end"/>
      </w:r>
      <w:r w:rsidR="00E602AD" w:rsidRPr="00370652">
        <w:rPr>
          <w:rFonts w:eastAsiaTheme="minorEastAsia"/>
        </w:rPr>
        <w:t>]</w:t>
      </w:r>
      <w:r w:rsidR="004C2E10" w:rsidRPr="004C2E10">
        <w:rPr>
          <w:rFonts w:eastAsiaTheme="minorEastAsia"/>
          <w:bCs/>
          <w:iCs/>
          <w:szCs w:val="22"/>
        </w:rPr>
        <w:t>.</w:t>
      </w:r>
    </w:p>
    <w:p w14:paraId="14ABC63B" w14:textId="0C10B6C8" w:rsidR="00EB518A" w:rsidRDefault="004C2E10" w:rsidP="00321D6A">
      <w:pPr>
        <w:spacing w:line="480" w:lineRule="auto"/>
        <w:ind w:firstLine="480"/>
        <w:rPr>
          <w:rFonts w:eastAsiaTheme="minorEastAsia"/>
          <w:bCs/>
          <w:iCs/>
          <w:szCs w:val="22"/>
        </w:rPr>
      </w:pPr>
      <w:r w:rsidRPr="004C2E10">
        <w:rPr>
          <w:rFonts w:eastAsiaTheme="minorEastAsia"/>
          <w:bCs/>
          <w:iCs/>
          <w:szCs w:val="22"/>
        </w:rPr>
        <w:t>Through kernel interpolation, the cost function can be approximated and estimated by utilizing the controlling zone region</w:t>
      </w:r>
      <w:r w:rsidR="00A946C0">
        <w:rPr>
          <w:rFonts w:eastAsiaTheme="minorEastAsia"/>
          <w:bCs/>
          <w:iCs/>
          <w:szCs w:val="22"/>
        </w:rPr>
        <w:t xml:space="preserve"> </w:t>
      </w:r>
      <w:r w:rsidR="00A946C0" w:rsidRPr="00181E3A">
        <w:rPr>
          <w:position w:val="-4"/>
        </w:rPr>
        <w:object w:dxaOrig="260" w:dyaOrig="260" w14:anchorId="42A2DA77">
          <v:shape id="_x0000_i1082" type="#_x0000_t75" style="width:12.1pt;height:11.5pt" o:ole="">
            <v:imagedata r:id="rId125" o:title=""/>
          </v:shape>
          <o:OLEObject Type="Embed" ProgID="Equation.DSMT4" ShapeID="_x0000_i1082" DrawAspect="Content" ObjectID="_1754909776" r:id="rId126"/>
        </w:object>
      </w:r>
      <w:r w:rsidR="00A946C0" w:rsidRPr="00A946C0">
        <w:rPr>
          <w:rFonts w:eastAsiaTheme="minorEastAsia"/>
          <w:bCs/>
          <w:iCs/>
          <w:szCs w:val="22"/>
        </w:rPr>
        <w:t xml:space="preserve">, </w:t>
      </w:r>
      <w:r w:rsidRPr="004C2E10">
        <w:rPr>
          <w:rFonts w:eastAsiaTheme="minorEastAsia"/>
          <w:bCs/>
          <w:iCs/>
          <w:szCs w:val="22"/>
        </w:rPr>
        <w:t>the positions of the measured control points, the target model, and the measured control points' ATF</w:t>
      </w:r>
      <w:r w:rsidR="00E96539">
        <w:rPr>
          <w:rFonts w:eastAsiaTheme="minorEastAsia"/>
          <w:bCs/>
          <w:iCs/>
          <w:szCs w:val="22"/>
        </w:rPr>
        <w:t>s</w:t>
      </w:r>
      <w:r w:rsidR="00A946C0" w:rsidRPr="00A946C0">
        <w:rPr>
          <w:rFonts w:eastAsiaTheme="minorEastAsia"/>
          <w:bCs/>
          <w:iCs/>
          <w:szCs w:val="22"/>
        </w:rPr>
        <w:t>.</w:t>
      </w:r>
      <w:r w:rsidR="00A946C0">
        <w:rPr>
          <w:rFonts w:eastAsiaTheme="minorEastAsia"/>
          <w:bCs/>
          <w:iCs/>
          <w:szCs w:val="22"/>
        </w:rPr>
        <w:t xml:space="preserve"> </w:t>
      </w:r>
      <w:r w:rsidR="00840220">
        <w:rPr>
          <w:rFonts w:eastAsiaTheme="minorEastAsia"/>
          <w:bCs/>
          <w:iCs/>
          <w:szCs w:val="22"/>
        </w:rPr>
        <w:t>The optimization problem can be approximated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840220" w:rsidRPr="001D373B" w14:paraId="1C1D43BB" w14:textId="77777777" w:rsidTr="006D116D">
        <w:tc>
          <w:tcPr>
            <w:tcW w:w="7637" w:type="dxa"/>
          </w:tcPr>
          <w:p w14:paraId="1CF535B1" w14:textId="709431A8" w:rsidR="00840220" w:rsidRDefault="00E82601" w:rsidP="00813760">
            <w:pPr>
              <w:jc w:val="center"/>
              <w:rPr>
                <w:rFonts w:eastAsiaTheme="minorEastAsia"/>
                <w:bCs/>
                <w:szCs w:val="22"/>
                <w:vertAlign w:val="subscript"/>
              </w:rPr>
            </w:pPr>
            <w:r w:rsidRPr="00461E68">
              <w:rPr>
                <w:position w:val="-38"/>
              </w:rPr>
              <w:object w:dxaOrig="5920" w:dyaOrig="880" w14:anchorId="2B0C9678">
                <v:shape id="_x0000_i1083" type="#_x0000_t75" style="width:294.9pt;height:44.95pt" o:ole="">
                  <v:imagedata r:id="rId127" o:title=""/>
                </v:shape>
                <o:OLEObject Type="Embed" ProgID="Equation.DSMT4" ShapeID="_x0000_i1083" DrawAspect="Content" ObjectID="_1754909777" r:id="rId128"/>
              </w:object>
            </w:r>
          </w:p>
        </w:tc>
        <w:tc>
          <w:tcPr>
            <w:tcW w:w="891" w:type="dxa"/>
          </w:tcPr>
          <w:p w14:paraId="06198558" w14:textId="30D8AEDD" w:rsidR="00840220" w:rsidRPr="001D373B" w:rsidRDefault="00840220" w:rsidP="00813760">
            <w:pPr>
              <w:rPr>
                <w:rFonts w:eastAsiaTheme="minorEastAsia"/>
                <w:bCs/>
                <w:szCs w:val="22"/>
              </w:rPr>
            </w:pPr>
            <w:bookmarkStart w:id="51" w:name="_Ref137580612"/>
            <w:r>
              <w:t xml:space="preserve">( </w:t>
            </w:r>
            <w:r w:rsidR="00A04A1A">
              <w:fldChar w:fldCharType="begin"/>
            </w:r>
            <w:r w:rsidR="00A04A1A">
              <w:instrText xml:space="preserve"> SEQ ( \* ARABIC </w:instrText>
            </w:r>
            <w:r w:rsidR="00A04A1A">
              <w:fldChar w:fldCharType="separate"/>
            </w:r>
            <w:r w:rsidR="00004B1A">
              <w:rPr>
                <w:noProof/>
              </w:rPr>
              <w:t>23</w:t>
            </w:r>
            <w:r w:rsidR="00A04A1A">
              <w:rPr>
                <w:noProof/>
              </w:rPr>
              <w:fldChar w:fldCharType="end"/>
            </w:r>
            <w:r>
              <w:t xml:space="preserve"> )</w:t>
            </w:r>
            <w:bookmarkEnd w:id="51"/>
          </w:p>
        </w:tc>
      </w:tr>
    </w:tbl>
    <w:p w14:paraId="6DD40CA5" w14:textId="6DEBCDD0" w:rsidR="00840220" w:rsidRDefault="006A4E42" w:rsidP="00A8687C">
      <w:pPr>
        <w:spacing w:line="480" w:lineRule="auto"/>
      </w:pPr>
      <w:r>
        <w:rPr>
          <w:rFonts w:eastAsiaTheme="minorEastAsia"/>
          <w:bCs/>
          <w:iCs/>
          <w:szCs w:val="22"/>
        </w:rPr>
        <w:t xml:space="preserve">where </w:t>
      </w:r>
      <w:r w:rsidR="00461E68" w:rsidRPr="00461E68">
        <w:rPr>
          <w:position w:val="-12"/>
        </w:rPr>
        <w:object w:dxaOrig="660" w:dyaOrig="360" w14:anchorId="5B16E4E9">
          <v:shape id="_x0000_i1084" type="#_x0000_t75" style="width:33.4pt;height:19pt" o:ole="">
            <v:imagedata r:id="rId129" o:title=""/>
          </v:shape>
          <o:OLEObject Type="Embed" ProgID="Equation.DSMT4" ShapeID="_x0000_i1084" DrawAspect="Content" ObjectID="_1754909778" r:id="rId130"/>
        </w:object>
      </w:r>
      <w:r>
        <w:t xml:space="preserve"> </w:t>
      </w:r>
      <w:r w:rsidR="00967828">
        <w:rPr>
          <w:rFonts w:eastAsia="標楷體"/>
          <w:kern w:val="0"/>
        </w:rPr>
        <w:t xml:space="preserve">is </w:t>
      </w:r>
      <w:r w:rsidR="00CE0BF8">
        <w:rPr>
          <w:rFonts w:eastAsia="標楷體" w:hint="eastAsia"/>
          <w:kern w:val="0"/>
        </w:rPr>
        <w:t>t</w:t>
      </w:r>
      <w:r w:rsidR="00CE0BF8">
        <w:rPr>
          <w:rFonts w:eastAsia="標楷體"/>
          <w:kern w:val="0"/>
        </w:rPr>
        <w:t xml:space="preserve">he </w:t>
      </w:r>
      <w:r w:rsidR="00CE0BF8" w:rsidRPr="00CE0BF8">
        <w:rPr>
          <w:rFonts w:eastAsia="標楷體"/>
          <w:kern w:val="0"/>
        </w:rPr>
        <w:t>regularization parameter</w:t>
      </w:r>
      <w:r w:rsidRPr="006A4E42">
        <w:t>.</w:t>
      </w:r>
      <w:r>
        <w:t xml:space="preserve"> </w:t>
      </w:r>
      <w:r w:rsidRPr="006A4E42">
        <w:t xml:space="preserve">It is shown in </w:t>
      </w:r>
      <w:r w:rsidRPr="000D58FE">
        <w:t>APPENDIX A</w:t>
      </w:r>
      <w:r w:rsidRPr="006A4E42">
        <w:t xml:space="preserve"> that the optimal solution</w:t>
      </w:r>
      <w:r>
        <w:t xml:space="preserve"> of Equation </w:t>
      </w:r>
      <w:r>
        <w:fldChar w:fldCharType="begin"/>
      </w:r>
      <w:r>
        <w:instrText xml:space="preserve"> REF _Ref137580612 \h </w:instrText>
      </w:r>
      <w:r>
        <w:fldChar w:fldCharType="separate"/>
      </w:r>
      <w:r w:rsidR="00004B1A">
        <w:t xml:space="preserve">( </w:t>
      </w:r>
      <w:r w:rsidR="00004B1A">
        <w:rPr>
          <w:noProof/>
        </w:rPr>
        <w:t>23</w:t>
      </w:r>
      <w:r w:rsidR="00004B1A">
        <w:t xml:space="preserve"> )</w:t>
      </w:r>
      <w:r>
        <w:fldChar w:fldCharType="end"/>
      </w:r>
      <w:r>
        <w:t xml:space="preserve"> is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6A4E42" w:rsidRPr="001D373B" w14:paraId="21968CD9" w14:textId="77777777" w:rsidTr="006D116D">
        <w:tc>
          <w:tcPr>
            <w:tcW w:w="7637" w:type="dxa"/>
          </w:tcPr>
          <w:p w14:paraId="7D4B2B94" w14:textId="0F09298B" w:rsidR="006A4E42" w:rsidRDefault="00461E68" w:rsidP="00813760">
            <w:pPr>
              <w:jc w:val="center"/>
              <w:rPr>
                <w:rFonts w:eastAsiaTheme="minorEastAsia"/>
                <w:bCs/>
                <w:szCs w:val="22"/>
                <w:vertAlign w:val="subscript"/>
              </w:rPr>
            </w:pPr>
            <w:r w:rsidRPr="006A4E42">
              <w:rPr>
                <w:position w:val="-32"/>
              </w:rPr>
              <w:object w:dxaOrig="3900" w:dyaOrig="760" w14:anchorId="595A6E6D">
                <v:shape id="_x0000_i1085" type="#_x0000_t75" style="width:194.1pt;height:39.15pt" o:ole="">
                  <v:imagedata r:id="rId131" o:title=""/>
                </v:shape>
                <o:OLEObject Type="Embed" ProgID="Equation.DSMT4" ShapeID="_x0000_i1085" DrawAspect="Content" ObjectID="_1754909779" r:id="rId132"/>
              </w:object>
            </w:r>
          </w:p>
        </w:tc>
        <w:tc>
          <w:tcPr>
            <w:tcW w:w="891" w:type="dxa"/>
          </w:tcPr>
          <w:p w14:paraId="47D3C0C1" w14:textId="2952F691" w:rsidR="006A4E42" w:rsidRPr="001D373B" w:rsidRDefault="006A4E42" w:rsidP="00813760">
            <w:pPr>
              <w:rPr>
                <w:rFonts w:eastAsiaTheme="minorEastAsia"/>
                <w:bCs/>
                <w:szCs w:val="22"/>
              </w:rPr>
            </w:pPr>
            <w:bookmarkStart w:id="52" w:name="_Ref138178638"/>
            <w:r>
              <w:t xml:space="preserve">( </w:t>
            </w:r>
            <w:r w:rsidR="00A04A1A">
              <w:fldChar w:fldCharType="begin"/>
            </w:r>
            <w:r w:rsidR="00A04A1A">
              <w:instrText xml:space="preserve"> SEQ ( \* ARABIC </w:instrText>
            </w:r>
            <w:r w:rsidR="00A04A1A">
              <w:fldChar w:fldCharType="separate"/>
            </w:r>
            <w:r w:rsidR="00004B1A">
              <w:rPr>
                <w:noProof/>
              </w:rPr>
              <w:t>24</w:t>
            </w:r>
            <w:r w:rsidR="00A04A1A">
              <w:rPr>
                <w:noProof/>
              </w:rPr>
              <w:fldChar w:fldCharType="end"/>
            </w:r>
            <w:r>
              <w:t xml:space="preserve"> )</w:t>
            </w:r>
            <w:bookmarkEnd w:id="52"/>
          </w:p>
        </w:tc>
      </w:tr>
    </w:tbl>
    <w:p w14:paraId="70EF95F6" w14:textId="45AB8F4A" w:rsidR="008C109B" w:rsidRDefault="00FA2CF2" w:rsidP="00A8687C">
      <w:pPr>
        <w:spacing w:line="480" w:lineRule="auto"/>
        <w:rPr>
          <w:highlight w:val="yellow"/>
        </w:rPr>
      </w:pPr>
      <w:r w:rsidRPr="00FA2CF2">
        <w:t xml:space="preserve">The </w:t>
      </w:r>
      <w:r w:rsidR="00AA429F" w:rsidRPr="00AA429F">
        <w:rPr>
          <w:rFonts w:eastAsiaTheme="minorEastAsia"/>
          <w:kern w:val="0"/>
        </w:rPr>
        <w:t>WATFM</w:t>
      </w:r>
      <w:r w:rsidR="00CD2861">
        <w:t xml:space="preserve"> approach </w:t>
      </w:r>
      <w:r w:rsidRPr="00FA2CF2">
        <w:t xml:space="preserve">achieves both zone control and the desired effect by incorporating kernel interpolation and the weighted matrix </w:t>
      </w:r>
      <w:r w:rsidRPr="00FA2CF2">
        <w:rPr>
          <w:b/>
        </w:rPr>
        <w:t>W</w:t>
      </w:r>
      <w:r w:rsidRPr="00FA2CF2">
        <w:t>.</w:t>
      </w:r>
      <w:r>
        <w:t xml:space="preserve"> </w:t>
      </w:r>
      <w:r w:rsidR="00722E6F" w:rsidRPr="00722E6F">
        <w:t>Furthermore, unlike the FUMIF-LCMV approach, which is constrained by the underdetermined condition, the proposed system allows for the placement of additional measured control points beyond the number of loudspeakers.</w:t>
      </w:r>
    </w:p>
    <w:p w14:paraId="0FD3CA48" w14:textId="59E324B2" w:rsidR="00E3288F" w:rsidRPr="00CD34F6" w:rsidRDefault="00E650BC" w:rsidP="00E3288F">
      <w:pPr>
        <w:pStyle w:val="3"/>
        <w:rPr>
          <w:rFonts w:ascii="Times New Roman" w:eastAsiaTheme="minorEastAsia" w:hAnsi="Times New Roman" w:cs="Times New Roman"/>
          <w:iCs/>
          <w:sz w:val="32"/>
          <w:szCs w:val="32"/>
        </w:rPr>
      </w:pPr>
      <w:bookmarkStart w:id="53" w:name="_Toc144296571"/>
      <w:r w:rsidRPr="00CD34F6">
        <w:rPr>
          <w:rFonts w:ascii="Times New Roman" w:eastAsiaTheme="minorEastAsia" w:hAnsi="Times New Roman" w:cs="Times New Roman"/>
          <w:iCs/>
          <w:sz w:val="32"/>
          <w:szCs w:val="32"/>
        </w:rPr>
        <w:t xml:space="preserve">Gaussian </w:t>
      </w:r>
      <w:r w:rsidR="006F6400" w:rsidRPr="00CD34F6">
        <w:rPr>
          <w:rFonts w:ascii="Times New Roman" w:eastAsiaTheme="minorEastAsia" w:hAnsi="Times New Roman" w:cs="Times New Roman"/>
          <w:iCs/>
          <w:sz w:val="32"/>
          <w:szCs w:val="32"/>
        </w:rPr>
        <w:t>Q</w:t>
      </w:r>
      <w:r w:rsidRPr="00CD34F6">
        <w:rPr>
          <w:rFonts w:ascii="Times New Roman" w:eastAsiaTheme="minorEastAsia" w:hAnsi="Times New Roman" w:cs="Times New Roman"/>
          <w:iCs/>
          <w:sz w:val="32"/>
          <w:szCs w:val="32"/>
        </w:rPr>
        <w:t>uadrature</w:t>
      </w:r>
      <w:bookmarkEnd w:id="53"/>
    </w:p>
    <w:p w14:paraId="0427928A" w14:textId="13EAD9E8" w:rsidR="00840220" w:rsidRDefault="00E3288F" w:rsidP="00A8687C">
      <w:pPr>
        <w:spacing w:line="480" w:lineRule="auto"/>
        <w:ind w:firstLine="482"/>
        <w:rPr>
          <w:rFonts w:eastAsiaTheme="minorEastAsia"/>
        </w:rPr>
      </w:pPr>
      <w:r w:rsidRPr="00E3288F">
        <w:rPr>
          <w:rFonts w:eastAsiaTheme="minorEastAsia"/>
        </w:rPr>
        <w:t xml:space="preserve">One limitation of the </w:t>
      </w:r>
      <w:r w:rsidR="00AA429F" w:rsidRPr="00AA429F">
        <w:rPr>
          <w:rFonts w:eastAsiaTheme="minorEastAsia"/>
        </w:rPr>
        <w:t>WATFM</w:t>
      </w:r>
      <w:r w:rsidRPr="00E3288F">
        <w:rPr>
          <w:rFonts w:eastAsiaTheme="minorEastAsia"/>
        </w:rPr>
        <w:t xml:space="preserve"> approach is the need to perform integration of the weighted matrix, which may not have an analytical solution. To overcome this challenge, numerical integration techniques, such as Gaussian quadrature</w:t>
      </w:r>
      <w:r w:rsidR="001351C6">
        <w:rPr>
          <w:rFonts w:eastAsiaTheme="minorEastAsia"/>
        </w:rPr>
        <w:t xml:space="preserve"> </w:t>
      </w:r>
      <w:r w:rsidR="00E602AD" w:rsidRPr="00370652">
        <w:rPr>
          <w:rFonts w:eastAsiaTheme="minorEastAsia"/>
        </w:rPr>
        <w:fldChar w:fldCharType="begin"/>
      </w:r>
      <w:r w:rsidR="00E602AD" w:rsidRPr="00370652">
        <w:rPr>
          <w:rFonts w:eastAsiaTheme="minorEastAsia"/>
        </w:rPr>
        <w:instrText xml:space="preserve"> REF _Ref141122714 \h </w:instrText>
      </w:r>
      <w:r w:rsidR="00E602AD">
        <w:rPr>
          <w:rFonts w:eastAsiaTheme="minorEastAsia"/>
        </w:rPr>
        <w:instrText xml:space="preserve"> \* MERGEFORMAT </w:instrText>
      </w:r>
      <w:r w:rsidR="00E602AD" w:rsidRPr="00370652">
        <w:rPr>
          <w:rFonts w:eastAsiaTheme="minorEastAsia"/>
        </w:rPr>
      </w:r>
      <w:r w:rsidR="00E602AD" w:rsidRPr="00370652">
        <w:rPr>
          <w:rFonts w:eastAsiaTheme="minorEastAsia"/>
        </w:rPr>
        <w:fldChar w:fldCharType="separate"/>
      </w:r>
      <w:r w:rsidR="00004B1A" w:rsidRPr="00BE5651">
        <w:t>[</w:t>
      </w:r>
      <w:r w:rsidR="00004B1A">
        <w:rPr>
          <w:noProof/>
        </w:rPr>
        <w:t>17</w:t>
      </w:r>
      <w:r w:rsidR="00E602AD" w:rsidRPr="00370652">
        <w:rPr>
          <w:rFonts w:eastAsiaTheme="minorEastAsia"/>
        </w:rPr>
        <w:fldChar w:fldCharType="end"/>
      </w:r>
      <w:r w:rsidR="00E602AD" w:rsidRPr="00370652">
        <w:rPr>
          <w:rFonts w:eastAsiaTheme="minorEastAsia"/>
        </w:rPr>
        <w:t>]</w:t>
      </w:r>
      <w:r w:rsidRPr="00E3288F">
        <w:rPr>
          <w:rFonts w:eastAsiaTheme="minorEastAsia"/>
        </w:rPr>
        <w:t xml:space="preserve">, can be employed to approximate the integral operation. Gaussian quadrature is a reliable and efficient method for numerical integration, allowing for accurate approximation of the weighted matrix. By utilizing this technique, the integration step can be efficiently carried out, enabling the practical implementation of the </w:t>
      </w:r>
      <w:r w:rsidR="00AA429F" w:rsidRPr="00AA429F">
        <w:rPr>
          <w:rFonts w:eastAsiaTheme="minorEastAsia"/>
        </w:rPr>
        <w:t>WATFM</w:t>
      </w:r>
      <w:r w:rsidRPr="00E3288F">
        <w:rPr>
          <w:rFonts w:eastAsiaTheme="minorEastAsia"/>
        </w:rPr>
        <w:t xml:space="preserve"> approach.</w:t>
      </w:r>
      <w:r w:rsidR="00DC5437">
        <w:rPr>
          <w:rFonts w:eastAsiaTheme="minorEastAsia"/>
        </w:rPr>
        <w:t xml:space="preserve"> </w:t>
      </w:r>
      <w:r w:rsidR="00DC5437" w:rsidRPr="00DC5437">
        <w:rPr>
          <w:rFonts w:eastAsiaTheme="minorEastAsia"/>
        </w:rPr>
        <w:t xml:space="preserve">In the Gaussian quadrature method, we can strategically choose the weights and abscissas to </w:t>
      </w:r>
      <w:r w:rsidR="00DC5437" w:rsidRPr="00DC5437">
        <w:rPr>
          <w:rFonts w:eastAsiaTheme="minorEastAsia"/>
        </w:rPr>
        <w:lastRenderedPageBreak/>
        <w:t xml:space="preserve">achieve exact integration for a particular class of integrands. Specifically, this class encompasses integrands that can be represented as polynomials multiplied by a known function </w:t>
      </w:r>
      <w:r w:rsidR="00DC5437" w:rsidRPr="00333242">
        <w:rPr>
          <w:rFonts w:eastAsiaTheme="minorEastAsia"/>
          <w:i/>
          <w:iCs/>
        </w:rPr>
        <w:t>W</w:t>
      </w:r>
      <w:r w:rsidR="00DC5437" w:rsidRPr="00DC5437">
        <w:rPr>
          <w:rFonts w:eastAsiaTheme="minorEastAsia"/>
        </w:rPr>
        <w:t>(</w:t>
      </w:r>
      <w:r w:rsidR="00DC5437" w:rsidRPr="00333242">
        <w:rPr>
          <w:rFonts w:eastAsiaTheme="minorEastAsia"/>
          <w:i/>
          <w:iCs/>
        </w:rPr>
        <w:t>x</w:t>
      </w:r>
      <w:r w:rsidR="00DC5437" w:rsidRPr="00DC5437">
        <w:rPr>
          <w:rFonts w:eastAsiaTheme="minorEastAsia"/>
        </w:rPr>
        <w:t>). By tailoring the selection of weights and abscissas to match the characteristics of these integrands, we can achieve precise and accurate integration results. This flexibility allows us to handle a wide range of functions beyond simple polynomials, enhancing the applicability and effectiveness of the Gaussian quadrature technique in numerical integration.</w:t>
      </w:r>
      <w:r w:rsidR="00333242">
        <w:rPr>
          <w:rFonts w:eastAsiaTheme="minorEastAsia"/>
        </w:rPr>
        <w:t xml:space="preserve"> In other words, g</w:t>
      </w:r>
      <w:r w:rsidR="00333242" w:rsidRPr="00333242">
        <w:rPr>
          <w:rFonts w:eastAsiaTheme="minorEastAsia"/>
        </w:rPr>
        <w:t xml:space="preserve">iven the function </w:t>
      </w:r>
      <w:r w:rsidR="00333242" w:rsidRPr="00333242">
        <w:rPr>
          <w:rFonts w:eastAsiaTheme="minorEastAsia"/>
          <w:i/>
          <w:iCs/>
        </w:rPr>
        <w:t>W</w:t>
      </w:r>
      <w:r w:rsidR="00333242" w:rsidRPr="00333242">
        <w:rPr>
          <w:rFonts w:eastAsiaTheme="minorEastAsia"/>
        </w:rPr>
        <w:t>(</w:t>
      </w:r>
      <w:r w:rsidR="00333242" w:rsidRPr="00333242">
        <w:rPr>
          <w:rFonts w:eastAsiaTheme="minorEastAsia"/>
          <w:i/>
          <w:iCs/>
        </w:rPr>
        <w:t>x</w:t>
      </w:r>
      <w:r w:rsidR="00333242" w:rsidRPr="00333242">
        <w:rPr>
          <w:rFonts w:eastAsiaTheme="minorEastAsia"/>
        </w:rPr>
        <w:t xml:space="preserve">) and an integer </w:t>
      </w:r>
      <w:r w:rsidR="00333242" w:rsidRPr="00333242">
        <w:rPr>
          <w:rFonts w:eastAsiaTheme="minorEastAsia"/>
          <w:i/>
          <w:iCs/>
        </w:rPr>
        <w:t>N</w:t>
      </w:r>
      <w:r w:rsidR="00333242" w:rsidRPr="00333242">
        <w:rPr>
          <w:rFonts w:eastAsiaTheme="minorEastAsia"/>
        </w:rPr>
        <w:t xml:space="preserve">, it is possible to determine a set of weights </w:t>
      </w:r>
      <w:r w:rsidR="00333242" w:rsidRPr="00333242">
        <w:rPr>
          <w:rFonts w:eastAsiaTheme="minorEastAsia"/>
          <w:i/>
          <w:iCs/>
        </w:rPr>
        <w:t>w</w:t>
      </w:r>
      <w:r w:rsidR="00340270">
        <w:rPr>
          <w:rFonts w:eastAsiaTheme="minorEastAsia"/>
          <w:i/>
          <w:iCs/>
          <w:vertAlign w:val="subscript"/>
        </w:rPr>
        <w:t>i</w:t>
      </w:r>
      <w:r w:rsidR="00333242" w:rsidRPr="00333242">
        <w:rPr>
          <w:rFonts w:eastAsiaTheme="minorEastAsia"/>
        </w:rPr>
        <w:t xml:space="preserve"> and abscissas </w:t>
      </w:r>
      <w:r w:rsidR="00333242" w:rsidRPr="00333242">
        <w:rPr>
          <w:rFonts w:eastAsiaTheme="minorEastAsia"/>
          <w:i/>
          <w:iCs/>
        </w:rPr>
        <w:t>x</w:t>
      </w:r>
      <w:r w:rsidR="00340270">
        <w:rPr>
          <w:rFonts w:eastAsiaTheme="minorEastAsia"/>
          <w:i/>
          <w:iCs/>
          <w:vertAlign w:val="subscript"/>
        </w:rPr>
        <w:t>i</w:t>
      </w:r>
      <w:r w:rsidR="00333242" w:rsidRPr="00333242">
        <w:rPr>
          <w:rFonts w:eastAsiaTheme="minorEastAsia"/>
        </w:rPr>
        <w:t xml:space="preserve"> that satisfy the following approximation:</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333242" w:rsidRPr="001D373B" w14:paraId="7968BE0E" w14:textId="77777777" w:rsidTr="006D116D">
        <w:tc>
          <w:tcPr>
            <w:tcW w:w="7637" w:type="dxa"/>
          </w:tcPr>
          <w:p w14:paraId="41527BFD" w14:textId="1834A9A2" w:rsidR="00333242" w:rsidRDefault="00D44580" w:rsidP="00813760">
            <w:pPr>
              <w:jc w:val="center"/>
              <w:rPr>
                <w:rFonts w:eastAsiaTheme="minorEastAsia"/>
                <w:bCs/>
                <w:szCs w:val="22"/>
                <w:vertAlign w:val="subscript"/>
              </w:rPr>
            </w:pPr>
            <w:r w:rsidRPr="00D44580">
              <w:rPr>
                <w:position w:val="-46"/>
              </w:rPr>
              <w:object w:dxaOrig="2780" w:dyaOrig="1040" w14:anchorId="7AF91974">
                <v:shape id="_x0000_i1086" type="#_x0000_t75" style="width:138.8pt;height:53pt" o:ole="">
                  <v:imagedata r:id="rId133" o:title=""/>
                </v:shape>
                <o:OLEObject Type="Embed" ProgID="Equation.DSMT4" ShapeID="_x0000_i1086" DrawAspect="Content" ObjectID="_1754909780" r:id="rId134"/>
              </w:object>
            </w:r>
          </w:p>
        </w:tc>
        <w:tc>
          <w:tcPr>
            <w:tcW w:w="891" w:type="dxa"/>
          </w:tcPr>
          <w:p w14:paraId="146B74B3" w14:textId="699A5DB5" w:rsidR="00333242" w:rsidRPr="001D373B" w:rsidRDefault="00333242"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25</w:t>
            </w:r>
            <w:r w:rsidR="00A04A1A">
              <w:rPr>
                <w:noProof/>
              </w:rPr>
              <w:fldChar w:fldCharType="end"/>
            </w:r>
            <w:r>
              <w:t xml:space="preserve"> )</w:t>
            </w:r>
          </w:p>
        </w:tc>
      </w:tr>
    </w:tbl>
    <w:p w14:paraId="61D3930B" w14:textId="5444ED6F" w:rsidR="00333242" w:rsidRPr="00340270" w:rsidRDefault="00125607" w:rsidP="00A8687C">
      <w:pPr>
        <w:spacing w:line="480" w:lineRule="auto"/>
        <w:rPr>
          <w:rFonts w:eastAsiaTheme="minorEastAsia"/>
          <w:bCs/>
          <w:iCs/>
          <w:szCs w:val="22"/>
        </w:rPr>
      </w:pPr>
      <w:r w:rsidRPr="00125607">
        <w:rPr>
          <w:rFonts w:eastAsiaTheme="minorEastAsia"/>
          <w:bCs/>
          <w:iCs/>
          <w:szCs w:val="22"/>
        </w:rPr>
        <w:t xml:space="preserve">We can choose different integration regions, [a, b], and weight functions </w:t>
      </w:r>
      <w:r w:rsidRPr="00125607">
        <w:rPr>
          <w:rFonts w:eastAsiaTheme="minorEastAsia"/>
          <w:bCs/>
          <w:i/>
          <w:szCs w:val="22"/>
        </w:rPr>
        <w:t>W</w:t>
      </w:r>
      <w:r w:rsidRPr="00125607">
        <w:rPr>
          <w:rFonts w:eastAsiaTheme="minorEastAsia"/>
          <w:bCs/>
          <w:iCs/>
          <w:szCs w:val="22"/>
        </w:rPr>
        <w:t>(</w:t>
      </w:r>
      <w:r w:rsidRPr="00125607">
        <w:rPr>
          <w:rFonts w:eastAsiaTheme="minorEastAsia"/>
          <w:bCs/>
          <w:i/>
          <w:szCs w:val="22"/>
        </w:rPr>
        <w:t>x</w:t>
      </w:r>
      <w:r w:rsidRPr="00125607">
        <w:rPr>
          <w:rFonts w:eastAsiaTheme="minorEastAsia"/>
          <w:bCs/>
          <w:iCs/>
          <w:szCs w:val="22"/>
        </w:rPr>
        <w:t>) to perform Gaussian quadrature. In our case, we chose the integration region to be</w:t>
      </w:r>
      <m:oMath>
        <m:r>
          <w:rPr>
            <w:rFonts w:ascii="Cambria Math" w:eastAsiaTheme="minorEastAsia" w:hAnsi="Cambria Math"/>
            <w:szCs w:val="22"/>
          </w:rPr>
          <m:t xml:space="preserve"> -1</m:t>
        </m:r>
      </m:oMath>
      <w:r w:rsidRPr="00125607">
        <w:rPr>
          <w:rFonts w:eastAsiaTheme="minorEastAsia"/>
          <w:bCs/>
          <w:iCs/>
          <w:szCs w:val="22"/>
        </w:rPr>
        <w:t xml:space="preserve"> to </w:t>
      </w:r>
      <m:oMath>
        <m:r>
          <w:rPr>
            <w:rFonts w:ascii="Cambria Math" w:eastAsiaTheme="minorEastAsia" w:hAnsi="Cambria Math"/>
            <w:szCs w:val="22"/>
          </w:rPr>
          <m:t>1</m:t>
        </m:r>
      </m:oMath>
      <w:r w:rsidRPr="00125607">
        <w:rPr>
          <w:rFonts w:eastAsiaTheme="minorEastAsia"/>
          <w:bCs/>
          <w:iCs/>
          <w:szCs w:val="22"/>
        </w:rPr>
        <w:t>, [</w:t>
      </w:r>
      <m:oMath>
        <m:r>
          <w:rPr>
            <w:rFonts w:ascii="Cambria Math" w:eastAsiaTheme="minorEastAsia" w:hAnsi="Cambria Math"/>
            <w:szCs w:val="22"/>
          </w:rPr>
          <m:t>-1</m:t>
        </m:r>
      </m:oMath>
      <w:r w:rsidRPr="00125607">
        <w:rPr>
          <w:rFonts w:eastAsiaTheme="minorEastAsia"/>
          <w:bCs/>
          <w:iCs/>
          <w:szCs w:val="22"/>
        </w:rPr>
        <w:t>,</w:t>
      </w:r>
      <m:oMath>
        <m:r>
          <w:rPr>
            <w:rFonts w:ascii="Cambria Math" w:eastAsiaTheme="minorEastAsia" w:hAnsi="Cambria Math"/>
            <w:szCs w:val="22"/>
          </w:rPr>
          <m:t xml:space="preserve"> 1</m:t>
        </m:r>
      </m:oMath>
      <w:r w:rsidRPr="00125607">
        <w:rPr>
          <w:rFonts w:eastAsiaTheme="minorEastAsia"/>
          <w:bCs/>
          <w:iCs/>
          <w:szCs w:val="22"/>
        </w:rPr>
        <w:t xml:space="preserve">], and the weight function </w:t>
      </w:r>
      <w:r w:rsidRPr="00125607">
        <w:rPr>
          <w:rFonts w:eastAsiaTheme="minorEastAsia"/>
          <w:bCs/>
          <w:i/>
          <w:szCs w:val="22"/>
        </w:rPr>
        <w:t>W</w:t>
      </w:r>
      <w:r w:rsidRPr="00125607">
        <w:rPr>
          <w:rFonts w:eastAsiaTheme="minorEastAsia"/>
          <w:bCs/>
          <w:iCs/>
          <w:szCs w:val="22"/>
        </w:rPr>
        <w:t>(</w:t>
      </w:r>
      <w:r w:rsidRPr="00125607">
        <w:rPr>
          <w:rFonts w:eastAsiaTheme="minorEastAsia"/>
          <w:bCs/>
          <w:i/>
          <w:szCs w:val="22"/>
        </w:rPr>
        <w:t>x</w:t>
      </w:r>
      <w:r w:rsidRPr="00125607">
        <w:rPr>
          <w:rFonts w:eastAsiaTheme="minorEastAsia"/>
          <w:bCs/>
          <w:iCs/>
          <w:szCs w:val="22"/>
        </w:rPr>
        <w:t>) is equal to 1.</w:t>
      </w:r>
      <w:r w:rsidR="00340270">
        <w:rPr>
          <w:rFonts w:eastAsiaTheme="minorEastAsia"/>
          <w:bCs/>
          <w:iCs/>
          <w:szCs w:val="22"/>
        </w:rPr>
        <w:t xml:space="preserve"> So in this case, the </w:t>
      </w:r>
      <w:r w:rsidR="00340270" w:rsidRPr="00340270">
        <w:rPr>
          <w:rFonts w:eastAsiaTheme="minorEastAsia"/>
          <w:bCs/>
          <w:i/>
          <w:szCs w:val="22"/>
        </w:rPr>
        <w:t>w</w:t>
      </w:r>
      <w:r w:rsidR="00340270">
        <w:rPr>
          <w:rFonts w:eastAsiaTheme="minorEastAsia"/>
          <w:bCs/>
          <w:i/>
          <w:szCs w:val="22"/>
          <w:vertAlign w:val="subscript"/>
        </w:rPr>
        <w:t>i</w:t>
      </w:r>
      <w:r w:rsidR="00340270">
        <w:rPr>
          <w:rFonts w:eastAsiaTheme="minorEastAsia"/>
          <w:bCs/>
          <w:iCs/>
          <w:szCs w:val="22"/>
        </w:rPr>
        <w:t xml:space="preserve"> can be obtain through following equation:</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340270" w:rsidRPr="001D373B" w14:paraId="2BB6D05A" w14:textId="77777777" w:rsidTr="006D116D">
        <w:tc>
          <w:tcPr>
            <w:tcW w:w="7637" w:type="dxa"/>
          </w:tcPr>
          <w:p w14:paraId="71B5F33F" w14:textId="3079979F" w:rsidR="00340270" w:rsidRDefault="00340270" w:rsidP="00813760">
            <w:pPr>
              <w:jc w:val="center"/>
              <w:rPr>
                <w:rFonts w:eastAsiaTheme="minorEastAsia"/>
                <w:bCs/>
                <w:szCs w:val="22"/>
                <w:vertAlign w:val="subscript"/>
              </w:rPr>
            </w:pPr>
            <w:r w:rsidRPr="00340270">
              <w:rPr>
                <w:position w:val="-44"/>
              </w:rPr>
              <w:object w:dxaOrig="2160" w:dyaOrig="999" w14:anchorId="45B9531A">
                <v:shape id="_x0000_i1087" type="#_x0000_t75" style="width:107.15pt;height:51.85pt" o:ole="">
                  <v:imagedata r:id="rId135" o:title=""/>
                </v:shape>
                <o:OLEObject Type="Embed" ProgID="Equation.DSMT4" ShapeID="_x0000_i1087" DrawAspect="Content" ObjectID="_1754909781" r:id="rId136"/>
              </w:object>
            </w:r>
          </w:p>
        </w:tc>
        <w:tc>
          <w:tcPr>
            <w:tcW w:w="891" w:type="dxa"/>
          </w:tcPr>
          <w:p w14:paraId="6C4199D1" w14:textId="5123572B" w:rsidR="00340270" w:rsidRPr="001D373B" w:rsidRDefault="00340270"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004B1A">
              <w:rPr>
                <w:noProof/>
              </w:rPr>
              <w:t>26</w:t>
            </w:r>
            <w:r w:rsidR="00A04A1A">
              <w:rPr>
                <w:noProof/>
              </w:rPr>
              <w:fldChar w:fldCharType="end"/>
            </w:r>
            <w:r>
              <w:t xml:space="preserve"> )</w:t>
            </w:r>
          </w:p>
        </w:tc>
      </w:tr>
    </w:tbl>
    <w:p w14:paraId="04994BEF" w14:textId="44636807" w:rsidR="00D44580" w:rsidRPr="00B17FDE" w:rsidRDefault="00340270" w:rsidP="00A8687C">
      <w:pPr>
        <w:spacing w:line="480" w:lineRule="auto"/>
        <w:rPr>
          <w:rFonts w:eastAsiaTheme="minorEastAsia"/>
          <w:bCs/>
          <w:szCs w:val="22"/>
        </w:rPr>
      </w:pPr>
      <w:r>
        <w:rPr>
          <w:rFonts w:eastAsiaTheme="minorEastAsia"/>
          <w:bCs/>
          <w:iCs/>
          <w:szCs w:val="22"/>
        </w:rPr>
        <w:t xml:space="preserve">where </w:t>
      </w:r>
      <w:r w:rsidRPr="00340270">
        <w:rPr>
          <w:rFonts w:eastAsiaTheme="minorEastAsia"/>
          <w:bCs/>
          <w:i/>
          <w:szCs w:val="22"/>
        </w:rPr>
        <w:t>P</w:t>
      </w:r>
      <w:r>
        <w:rPr>
          <w:rFonts w:eastAsiaTheme="minorEastAsia"/>
          <w:bCs/>
          <w:i/>
          <w:szCs w:val="22"/>
          <w:vertAlign w:val="subscript"/>
        </w:rPr>
        <w:t>N</w:t>
      </w:r>
      <w:r>
        <w:rPr>
          <w:rFonts w:eastAsiaTheme="minorEastAsia"/>
          <w:bCs/>
          <w:iCs/>
          <w:szCs w:val="22"/>
        </w:rPr>
        <w:t>(</w:t>
      </w:r>
      <w:r w:rsidRPr="00340270">
        <w:rPr>
          <w:rFonts w:eastAsiaTheme="minorEastAsia"/>
          <w:bCs/>
          <w:i/>
          <w:szCs w:val="22"/>
        </w:rPr>
        <w:t>x</w:t>
      </w:r>
      <w:r>
        <w:rPr>
          <w:rFonts w:eastAsiaTheme="minorEastAsia"/>
          <w:bCs/>
          <w:iCs/>
          <w:szCs w:val="22"/>
        </w:rPr>
        <w:t xml:space="preserve">) is the </w:t>
      </w:r>
      <w:r w:rsidRPr="00340270">
        <w:rPr>
          <w:rFonts w:eastAsiaTheme="minorEastAsia"/>
          <w:bCs/>
          <w:iCs/>
          <w:szCs w:val="22"/>
        </w:rPr>
        <w:t>Legendre polynomials</w:t>
      </w:r>
      <w:r>
        <w:rPr>
          <w:rFonts w:eastAsiaTheme="minorEastAsia"/>
          <w:bCs/>
          <w:iCs/>
          <w:szCs w:val="22"/>
        </w:rPr>
        <w:t xml:space="preserve">. </w:t>
      </w:r>
      <w:r w:rsidRPr="00340270">
        <w:rPr>
          <w:rFonts w:eastAsiaTheme="minorEastAsia"/>
          <w:bCs/>
          <w:iCs/>
          <w:szCs w:val="22"/>
        </w:rPr>
        <w:t xml:space="preserve">The </w:t>
      </w:r>
      <w:r w:rsidRPr="00340270">
        <w:rPr>
          <w:rFonts w:eastAsiaTheme="minorEastAsia"/>
          <w:bCs/>
          <w:i/>
          <w:szCs w:val="22"/>
        </w:rPr>
        <w:t>x</w:t>
      </w:r>
      <w:r w:rsidRPr="00340270">
        <w:rPr>
          <w:rFonts w:eastAsiaTheme="minorEastAsia"/>
          <w:bCs/>
          <w:i/>
          <w:szCs w:val="22"/>
          <w:vertAlign w:val="subscript"/>
        </w:rPr>
        <w:t>i</w:t>
      </w:r>
      <w:r w:rsidRPr="00340270">
        <w:rPr>
          <w:rFonts w:eastAsiaTheme="minorEastAsia"/>
          <w:bCs/>
          <w:iCs/>
          <w:szCs w:val="22"/>
        </w:rPr>
        <w:t xml:space="preserve"> values are the roots of the Legendre polynomials.</w:t>
      </w:r>
      <w:r w:rsidR="00B17FDE">
        <w:rPr>
          <w:rFonts w:eastAsiaTheme="minorEastAsia"/>
          <w:bCs/>
          <w:iCs/>
          <w:szCs w:val="22"/>
        </w:rPr>
        <w:t xml:space="preserve"> </w:t>
      </w:r>
      <w:r w:rsidR="00B17FDE" w:rsidRPr="00B17FDE">
        <w:rPr>
          <w:rFonts w:eastAsiaTheme="minorEastAsia"/>
          <w:bCs/>
          <w:iCs/>
          <w:szCs w:val="22"/>
        </w:rPr>
        <w:t xml:space="preserve">By specifying the desired number of points </w:t>
      </w:r>
      <w:r w:rsidR="00B17FDE" w:rsidRPr="00B17FDE">
        <w:rPr>
          <w:rFonts w:eastAsiaTheme="minorEastAsia"/>
          <w:bCs/>
          <w:i/>
          <w:szCs w:val="22"/>
        </w:rPr>
        <w:t>N</w:t>
      </w:r>
      <w:r w:rsidR="00B17FDE" w:rsidRPr="00B17FDE">
        <w:rPr>
          <w:rFonts w:eastAsiaTheme="minorEastAsia"/>
          <w:bCs/>
          <w:iCs/>
          <w:szCs w:val="22"/>
        </w:rPr>
        <w:t xml:space="preserve">, we can calculate a set of weights </w:t>
      </w:r>
      <w:r w:rsidR="00B17FDE" w:rsidRPr="00B17FDE">
        <w:rPr>
          <w:rFonts w:eastAsiaTheme="minorEastAsia"/>
          <w:bCs/>
          <w:i/>
          <w:szCs w:val="22"/>
        </w:rPr>
        <w:t>w</w:t>
      </w:r>
      <w:r w:rsidR="00B17FDE" w:rsidRPr="00B17FDE">
        <w:rPr>
          <w:rFonts w:eastAsiaTheme="minorEastAsia"/>
          <w:bCs/>
          <w:i/>
          <w:szCs w:val="22"/>
          <w:vertAlign w:val="subscript"/>
        </w:rPr>
        <w:t>i</w:t>
      </w:r>
      <w:r w:rsidR="00B17FDE" w:rsidRPr="00B17FDE">
        <w:rPr>
          <w:rFonts w:eastAsiaTheme="minorEastAsia"/>
          <w:bCs/>
          <w:iCs/>
          <w:szCs w:val="22"/>
        </w:rPr>
        <w:t xml:space="preserve"> and abscissas </w:t>
      </w:r>
      <w:r w:rsidR="00B17FDE" w:rsidRPr="00B17FDE">
        <w:rPr>
          <w:rFonts w:eastAsiaTheme="minorEastAsia"/>
          <w:bCs/>
          <w:i/>
          <w:szCs w:val="22"/>
        </w:rPr>
        <w:t>x</w:t>
      </w:r>
      <w:r w:rsidR="00B17FDE" w:rsidRPr="00B17FDE">
        <w:rPr>
          <w:rFonts w:eastAsiaTheme="minorEastAsia"/>
          <w:bCs/>
          <w:i/>
          <w:szCs w:val="22"/>
          <w:vertAlign w:val="subscript"/>
        </w:rPr>
        <w:t>i</w:t>
      </w:r>
      <w:r w:rsidR="00B17FDE" w:rsidRPr="00B17FDE">
        <w:rPr>
          <w:rFonts w:eastAsiaTheme="minorEastAsia"/>
          <w:bCs/>
          <w:iCs/>
          <w:szCs w:val="22"/>
        </w:rPr>
        <w:t xml:space="preserve"> using Gaussian quadrature. These weights and abscissas </w:t>
      </w:r>
      <w:r w:rsidR="00B17FDE" w:rsidRPr="00B17FDE">
        <w:rPr>
          <w:rFonts w:eastAsiaTheme="minorEastAsia"/>
          <w:bCs/>
          <w:iCs/>
          <w:szCs w:val="22"/>
        </w:rPr>
        <w:lastRenderedPageBreak/>
        <w:t>enable us to approximate the integration of a given function using the Gaussian quadrature method.</w:t>
      </w:r>
      <w:r w:rsidR="005138BF">
        <w:rPr>
          <w:rFonts w:eastAsiaTheme="minorEastAsia"/>
          <w:bCs/>
          <w:iCs/>
          <w:szCs w:val="22"/>
        </w:rPr>
        <w:t xml:space="preserve"> </w:t>
      </w:r>
      <w:r w:rsidR="00322F92">
        <w:rPr>
          <w:rFonts w:eastAsiaTheme="minorEastAsia"/>
          <w:bCs/>
          <w:iCs/>
          <w:szCs w:val="22"/>
        </w:rPr>
        <w:t>T</w:t>
      </w:r>
      <w:r w:rsidR="00322F92" w:rsidRPr="00322F92">
        <w:rPr>
          <w:rFonts w:eastAsiaTheme="minorEastAsia"/>
          <w:bCs/>
          <w:iCs/>
          <w:szCs w:val="22"/>
        </w:rPr>
        <w:t xml:space="preserve">o perform Gaussian quadrature on an integration range [a, b], we need to scale the range of integration from [a, b] to </w:t>
      </w:r>
      <w:r w:rsidR="00D83B41" w:rsidRPr="00125607">
        <w:rPr>
          <w:rFonts w:eastAsiaTheme="minorEastAsia"/>
          <w:bCs/>
          <w:iCs/>
          <w:szCs w:val="22"/>
        </w:rPr>
        <w:t>[</w:t>
      </w:r>
      <m:oMath>
        <m:r>
          <w:rPr>
            <w:rFonts w:ascii="Cambria Math" w:eastAsiaTheme="minorEastAsia" w:hAnsi="Cambria Math"/>
            <w:szCs w:val="22"/>
          </w:rPr>
          <m:t>-1</m:t>
        </m:r>
      </m:oMath>
      <w:r w:rsidR="00D83B41" w:rsidRPr="00125607">
        <w:rPr>
          <w:rFonts w:eastAsiaTheme="minorEastAsia"/>
          <w:bCs/>
          <w:iCs/>
          <w:szCs w:val="22"/>
        </w:rPr>
        <w:t>,</w:t>
      </w:r>
      <m:oMath>
        <m:r>
          <w:rPr>
            <w:rFonts w:ascii="Cambria Math" w:eastAsiaTheme="minorEastAsia" w:hAnsi="Cambria Math"/>
            <w:szCs w:val="22"/>
          </w:rPr>
          <m:t xml:space="preserve"> 1</m:t>
        </m:r>
      </m:oMath>
      <w:r w:rsidR="00D83B41" w:rsidRPr="00125607">
        <w:rPr>
          <w:rFonts w:eastAsiaTheme="minorEastAsia"/>
          <w:bCs/>
          <w:iCs/>
          <w:szCs w:val="22"/>
        </w:rPr>
        <w:t>]</w:t>
      </w:r>
      <w:r w:rsidR="00322F92" w:rsidRPr="00322F92">
        <w:rPr>
          <w:rFonts w:eastAsiaTheme="minorEastAsia"/>
          <w:bCs/>
          <w:iCs/>
          <w:szCs w:val="22"/>
        </w:rPr>
        <w:t>. This scaling can be achieved by applying the following transformation:</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322F92" w:rsidRPr="001D373B" w14:paraId="7629E558" w14:textId="77777777" w:rsidTr="006D116D">
        <w:tc>
          <w:tcPr>
            <w:tcW w:w="7637" w:type="dxa"/>
          </w:tcPr>
          <w:p w14:paraId="44A1FE49" w14:textId="7011AE89" w:rsidR="00322F92" w:rsidRDefault="00322F92" w:rsidP="00813760">
            <w:pPr>
              <w:jc w:val="center"/>
              <w:rPr>
                <w:rFonts w:eastAsiaTheme="minorEastAsia"/>
                <w:bCs/>
                <w:szCs w:val="22"/>
                <w:vertAlign w:val="subscript"/>
              </w:rPr>
            </w:pPr>
            <w:r w:rsidRPr="00322F92">
              <w:rPr>
                <w:position w:val="-62"/>
              </w:rPr>
              <w:object w:dxaOrig="3960" w:dyaOrig="1700" w14:anchorId="65A72E9D">
                <v:shape id="_x0000_i1088" type="#_x0000_t75" style="width:197pt;height:87.55pt" o:ole="">
                  <v:imagedata r:id="rId137" o:title=""/>
                </v:shape>
                <o:OLEObject Type="Embed" ProgID="Equation.DSMT4" ShapeID="_x0000_i1088" DrawAspect="Content" ObjectID="_1754909782" r:id="rId138"/>
              </w:object>
            </w:r>
          </w:p>
        </w:tc>
        <w:tc>
          <w:tcPr>
            <w:tcW w:w="891" w:type="dxa"/>
          </w:tcPr>
          <w:p w14:paraId="15A50127" w14:textId="561C4890" w:rsidR="00322F92" w:rsidRPr="001D373B" w:rsidRDefault="00322F92" w:rsidP="00813760">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D83B41">
              <w:rPr>
                <w:noProof/>
              </w:rPr>
              <w:t>27</w:t>
            </w:r>
            <w:r w:rsidR="00A04A1A">
              <w:rPr>
                <w:noProof/>
              </w:rPr>
              <w:fldChar w:fldCharType="end"/>
            </w:r>
            <w:r>
              <w:t xml:space="preserve"> )</w:t>
            </w:r>
          </w:p>
        </w:tc>
      </w:tr>
    </w:tbl>
    <w:p w14:paraId="24F37663" w14:textId="4BA940C8" w:rsidR="00322F92" w:rsidRDefault="00D63B4F" w:rsidP="00A8687C">
      <w:pPr>
        <w:spacing w:line="480" w:lineRule="auto"/>
        <w:rPr>
          <w:rFonts w:eastAsiaTheme="minorEastAsia"/>
          <w:bCs/>
          <w:iCs/>
          <w:szCs w:val="22"/>
        </w:rPr>
      </w:pPr>
      <w:r w:rsidRPr="00D63B4F">
        <w:rPr>
          <w:rFonts w:eastAsiaTheme="minorEastAsia"/>
          <w:bCs/>
          <w:iCs/>
          <w:szCs w:val="22"/>
        </w:rPr>
        <w:t xml:space="preserve">By applying this transformation, we can compute the weights and abscissas in the standard interval </w:t>
      </w:r>
      <w:r w:rsidR="00D83B41" w:rsidRPr="00125607">
        <w:rPr>
          <w:rFonts w:eastAsiaTheme="minorEastAsia"/>
          <w:bCs/>
          <w:iCs/>
          <w:szCs w:val="22"/>
        </w:rPr>
        <w:t>[</w:t>
      </w:r>
      <m:oMath>
        <m:r>
          <w:rPr>
            <w:rFonts w:ascii="Cambria Math" w:eastAsiaTheme="minorEastAsia" w:hAnsi="Cambria Math"/>
            <w:szCs w:val="22"/>
          </w:rPr>
          <m:t>-1</m:t>
        </m:r>
      </m:oMath>
      <w:r w:rsidR="00D83B41" w:rsidRPr="00125607">
        <w:rPr>
          <w:rFonts w:eastAsiaTheme="minorEastAsia"/>
          <w:bCs/>
          <w:iCs/>
          <w:szCs w:val="22"/>
        </w:rPr>
        <w:t>,</w:t>
      </w:r>
      <m:oMath>
        <m:r>
          <w:rPr>
            <w:rFonts w:ascii="Cambria Math" w:eastAsiaTheme="minorEastAsia" w:hAnsi="Cambria Math"/>
            <w:szCs w:val="22"/>
          </w:rPr>
          <m:t xml:space="preserve"> 1</m:t>
        </m:r>
      </m:oMath>
      <w:r w:rsidR="00D83B41" w:rsidRPr="00125607">
        <w:rPr>
          <w:rFonts w:eastAsiaTheme="minorEastAsia"/>
          <w:bCs/>
          <w:iCs/>
          <w:szCs w:val="22"/>
        </w:rPr>
        <w:t>]</w:t>
      </w:r>
      <w:r w:rsidRPr="00D63B4F">
        <w:rPr>
          <w:rFonts w:eastAsiaTheme="minorEastAsia"/>
          <w:bCs/>
          <w:iCs/>
          <w:szCs w:val="22"/>
        </w:rPr>
        <w:t xml:space="preserve"> and then use them to approximate the integration over the original range [a, b].</w:t>
      </w:r>
    </w:p>
    <w:p w14:paraId="1325AAC7" w14:textId="5182FA6E" w:rsidR="00E02487" w:rsidRDefault="00E02487" w:rsidP="00E02487">
      <w:pPr>
        <w:widowControl/>
        <w:spacing w:line="240" w:lineRule="auto"/>
        <w:jc w:val="left"/>
        <w:rPr>
          <w:rFonts w:eastAsiaTheme="minorEastAsia"/>
          <w:bCs/>
          <w:iCs/>
          <w:szCs w:val="22"/>
        </w:rPr>
      </w:pPr>
      <w:r>
        <w:rPr>
          <w:rFonts w:eastAsiaTheme="minorEastAsia"/>
          <w:bCs/>
          <w:iCs/>
          <w:szCs w:val="22"/>
        </w:rPr>
        <w:br w:type="page"/>
      </w:r>
    </w:p>
    <w:p w14:paraId="76399376" w14:textId="4A3A3718" w:rsidR="00637024" w:rsidRPr="00A8687C" w:rsidRDefault="00AB3844" w:rsidP="00461A32">
      <w:pPr>
        <w:pStyle w:val="1"/>
        <w:ind w:left="482" w:hanging="482"/>
        <w:rPr>
          <w:sz w:val="32"/>
          <w:szCs w:val="32"/>
        </w:rPr>
      </w:pPr>
      <w:bookmarkStart w:id="54" w:name="_Toc144296572"/>
      <w:r w:rsidRPr="00A8687C">
        <w:rPr>
          <w:rFonts w:ascii="Times New Roman" w:hAnsi="Times New Roman" w:cs="Times New Roman"/>
          <w:sz w:val="32"/>
          <w:szCs w:val="32"/>
        </w:rPr>
        <w:lastRenderedPageBreak/>
        <w:t>SIMULATIONS</w:t>
      </w:r>
      <w:bookmarkEnd w:id="54"/>
    </w:p>
    <w:p w14:paraId="4C2F79C7" w14:textId="6BEB8EF3" w:rsidR="006A289E" w:rsidRPr="00CD34F6" w:rsidRDefault="00C20F42" w:rsidP="000C6619">
      <w:pPr>
        <w:pStyle w:val="a3"/>
        <w:numPr>
          <w:ilvl w:val="0"/>
          <w:numId w:val="7"/>
        </w:numPr>
        <w:ind w:leftChars="0"/>
        <w:outlineLvl w:val="1"/>
        <w:rPr>
          <w:b/>
          <w:sz w:val="32"/>
          <w:szCs w:val="32"/>
        </w:rPr>
      </w:pPr>
      <w:bookmarkStart w:id="55" w:name="_Hlk75382347"/>
      <w:bookmarkStart w:id="56" w:name="_Toc144296573"/>
      <w:r w:rsidRPr="00CD34F6">
        <w:rPr>
          <w:b/>
          <w:sz w:val="32"/>
          <w:szCs w:val="32"/>
        </w:rPr>
        <w:t xml:space="preserve">Kernel </w:t>
      </w:r>
      <w:r w:rsidR="003E5B5C" w:rsidRPr="00CD34F6">
        <w:rPr>
          <w:b/>
          <w:sz w:val="32"/>
          <w:szCs w:val="32"/>
        </w:rPr>
        <w:t>I</w:t>
      </w:r>
      <w:r w:rsidRPr="00CD34F6">
        <w:rPr>
          <w:b/>
          <w:sz w:val="32"/>
          <w:szCs w:val="32"/>
        </w:rPr>
        <w:t>nterpolation</w:t>
      </w:r>
      <w:r w:rsidR="003E5B5C" w:rsidRPr="00CD34F6">
        <w:rPr>
          <w:b/>
          <w:sz w:val="32"/>
          <w:szCs w:val="32"/>
        </w:rPr>
        <w:t xml:space="preserve"> Method</w:t>
      </w:r>
      <w:bookmarkEnd w:id="56"/>
    </w:p>
    <w:tbl>
      <w:tblPr>
        <w:tblStyle w:val="a5"/>
        <w:tblW w:w="10029"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tblGrid>
      <w:tr w:rsidR="005C1240" w14:paraId="679E717A" w14:textId="77777777" w:rsidTr="00813760">
        <w:tc>
          <w:tcPr>
            <w:tcW w:w="10029" w:type="dxa"/>
          </w:tcPr>
          <w:p w14:paraId="1FB7C21C" w14:textId="77777777" w:rsidR="005C1240" w:rsidRDefault="005C1240" w:rsidP="00813760">
            <w:pPr>
              <w:jc w:val="center"/>
              <w:rPr>
                <w:rFonts w:eastAsiaTheme="minorEastAsia"/>
              </w:rPr>
            </w:pPr>
            <w:r w:rsidRPr="00271188">
              <w:rPr>
                <w:noProof/>
              </w:rPr>
              <w:drawing>
                <wp:inline distT="0" distB="0" distL="0" distR="0" wp14:anchorId="45C35A1A" wp14:editId="7264690A">
                  <wp:extent cx="5283494" cy="35814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89624" cy="3585555"/>
                          </a:xfrm>
                          <a:prstGeom prst="rect">
                            <a:avLst/>
                          </a:prstGeom>
                          <a:noFill/>
                          <a:ln>
                            <a:noFill/>
                          </a:ln>
                        </pic:spPr>
                      </pic:pic>
                    </a:graphicData>
                  </a:graphic>
                </wp:inline>
              </w:drawing>
            </w:r>
          </w:p>
        </w:tc>
      </w:tr>
      <w:tr w:rsidR="005C1240" w14:paraId="3E1BA630" w14:textId="77777777" w:rsidTr="00813760">
        <w:tc>
          <w:tcPr>
            <w:tcW w:w="10029" w:type="dxa"/>
          </w:tcPr>
          <w:p w14:paraId="44745632" w14:textId="183B473D" w:rsidR="005C1240" w:rsidRDefault="005C1240" w:rsidP="00813760">
            <w:pPr>
              <w:jc w:val="center"/>
              <w:rPr>
                <w:rFonts w:eastAsiaTheme="minorEastAsia"/>
              </w:rPr>
            </w:pPr>
            <w:bookmarkStart w:id="57" w:name="_Ref141263180"/>
            <w:bookmarkStart w:id="58" w:name="_Toc144296607"/>
            <w:r w:rsidRPr="006F167F">
              <w:t xml:space="preserve">Fig. </w:t>
            </w:r>
            <w:r w:rsidR="00A04A1A">
              <w:fldChar w:fldCharType="begin"/>
            </w:r>
            <w:r w:rsidR="00A04A1A">
              <w:instrText xml:space="preserve"> SEQ Fig. \* ARABIC </w:instrText>
            </w:r>
            <w:r w:rsidR="00A04A1A">
              <w:fldChar w:fldCharType="separate"/>
            </w:r>
            <w:r w:rsidR="00004B1A">
              <w:rPr>
                <w:noProof/>
              </w:rPr>
              <w:t>4</w:t>
            </w:r>
            <w:r w:rsidR="00A04A1A">
              <w:rPr>
                <w:noProof/>
              </w:rPr>
              <w:fldChar w:fldCharType="end"/>
            </w:r>
            <w:bookmarkEnd w:id="57"/>
            <w:r>
              <w:t xml:space="preserve"> </w:t>
            </w:r>
            <w:r w:rsidRPr="002E463D">
              <w:t>Simulation setup</w:t>
            </w:r>
            <w:r w:rsidR="008A17BD">
              <w:rPr>
                <w:rFonts w:asciiTheme="minorEastAsia" w:eastAsiaTheme="minorEastAsia" w:hAnsiTheme="minorEastAsia" w:hint="eastAsia"/>
              </w:rPr>
              <w:t>.</w:t>
            </w:r>
            <w:bookmarkEnd w:id="58"/>
          </w:p>
        </w:tc>
      </w:tr>
    </w:tbl>
    <w:p w14:paraId="57D432A8" w14:textId="6C354677" w:rsidR="00A93435" w:rsidRDefault="00B51158" w:rsidP="00A8687C">
      <w:pPr>
        <w:spacing w:line="480" w:lineRule="auto"/>
        <w:ind w:firstLine="482"/>
        <w:rPr>
          <w:rFonts w:eastAsiaTheme="minorEastAsia"/>
        </w:rPr>
      </w:pPr>
      <w:r w:rsidRPr="00B51158">
        <w:rPr>
          <w:rFonts w:eastAsiaTheme="minorEastAsia"/>
        </w:rPr>
        <w:t>In this section, we perform a simulation to validate the effectiveness of the kernel interpolation approach</w:t>
      </w:r>
      <w:r w:rsidR="009F63F9">
        <w:rPr>
          <w:rFonts w:eastAsiaTheme="minorEastAsia"/>
        </w:rPr>
        <w:t xml:space="preserve"> </w:t>
      </w:r>
      <w:r w:rsidR="009F63F9" w:rsidRPr="00BA3590">
        <w:rPr>
          <w:rFonts w:eastAsiaTheme="minorEastAsia"/>
        </w:rPr>
        <w:fldChar w:fldCharType="begin"/>
      </w:r>
      <w:r w:rsidR="009F63F9" w:rsidRPr="00BA3590">
        <w:rPr>
          <w:rFonts w:eastAsiaTheme="minorEastAsia"/>
        </w:rPr>
        <w:instrText xml:space="preserve"> REF _Ref141122630 \h </w:instrText>
      </w:r>
      <w:r w:rsidR="009F63F9">
        <w:rPr>
          <w:rFonts w:eastAsiaTheme="minorEastAsia"/>
        </w:rPr>
        <w:instrText xml:space="preserve"> \* MERGEFORMAT </w:instrText>
      </w:r>
      <w:r w:rsidR="009F63F9" w:rsidRPr="00BA3590">
        <w:rPr>
          <w:rFonts w:eastAsiaTheme="minorEastAsia"/>
        </w:rPr>
      </w:r>
      <w:r w:rsidR="009F63F9" w:rsidRPr="00BA3590">
        <w:rPr>
          <w:rFonts w:eastAsiaTheme="minorEastAsia"/>
        </w:rPr>
        <w:fldChar w:fldCharType="separate"/>
      </w:r>
      <w:r w:rsidR="00FB71C7" w:rsidRPr="00BE5651">
        <w:t>[</w:t>
      </w:r>
      <w:r w:rsidR="00FB71C7">
        <w:rPr>
          <w:noProof/>
        </w:rPr>
        <w:t>16</w:t>
      </w:r>
      <w:r w:rsidR="009F63F9" w:rsidRPr="00BA3590">
        <w:rPr>
          <w:rFonts w:eastAsiaTheme="minorEastAsia"/>
        </w:rPr>
        <w:fldChar w:fldCharType="end"/>
      </w:r>
      <w:r w:rsidR="00924EC3">
        <w:rPr>
          <w:rFonts w:eastAsiaTheme="minorEastAsia" w:hint="eastAsia"/>
        </w:rPr>
        <w:t>]</w:t>
      </w:r>
      <w:r w:rsidR="009F63F9" w:rsidRPr="00BA3590">
        <w:rPr>
          <w:rFonts w:eastAsiaTheme="minorEastAsia"/>
        </w:rPr>
        <w:fldChar w:fldCharType="begin"/>
      </w:r>
      <w:r w:rsidR="009F63F9" w:rsidRPr="00BA3590">
        <w:rPr>
          <w:rFonts w:eastAsiaTheme="minorEastAsia"/>
        </w:rPr>
        <w:instrText xml:space="preserve"> REF _Ref141123586 \h </w:instrText>
      </w:r>
      <w:r w:rsidR="009F63F9">
        <w:rPr>
          <w:rFonts w:eastAsiaTheme="minorEastAsia"/>
        </w:rPr>
        <w:instrText xml:space="preserve"> \* MERGEFORMAT </w:instrText>
      </w:r>
      <w:r w:rsidR="009F63F9" w:rsidRPr="00BA3590">
        <w:rPr>
          <w:rFonts w:eastAsiaTheme="minorEastAsia"/>
        </w:rPr>
      </w:r>
      <w:r w:rsidR="009F63F9" w:rsidRPr="00BA3590">
        <w:rPr>
          <w:rFonts w:eastAsiaTheme="minorEastAsia"/>
        </w:rPr>
        <w:fldChar w:fldCharType="separate"/>
      </w:r>
      <w:r w:rsidR="00004B1A" w:rsidRPr="00BE5651">
        <w:rPr>
          <w:noProof/>
        </w:rPr>
        <w:t>[</w:t>
      </w:r>
      <w:r w:rsidR="00004B1A">
        <w:rPr>
          <w:noProof/>
        </w:rPr>
        <w:t>30</w:t>
      </w:r>
      <w:r w:rsidR="009F63F9" w:rsidRPr="00BA3590">
        <w:rPr>
          <w:rFonts w:eastAsiaTheme="minorEastAsia"/>
        </w:rPr>
        <w:fldChar w:fldCharType="end"/>
      </w:r>
      <w:r w:rsidR="009F63F9" w:rsidRPr="00BA3590">
        <w:rPr>
          <w:rFonts w:eastAsiaTheme="minorEastAsia"/>
        </w:rPr>
        <w:t>]</w:t>
      </w:r>
      <w:r w:rsidRPr="00B51158">
        <w:rPr>
          <w:rFonts w:eastAsiaTheme="minorEastAsia"/>
        </w:rPr>
        <w:t>.</w:t>
      </w:r>
      <w:r>
        <w:rPr>
          <w:rFonts w:eastAsiaTheme="minorEastAsia"/>
        </w:rPr>
        <w:t xml:space="preserve"> </w:t>
      </w:r>
      <w:r w:rsidRPr="00B51158">
        <w:rPr>
          <w:rFonts w:eastAsiaTheme="minorEastAsia"/>
        </w:rPr>
        <w:t>The detailed setup of the simulation is illustrated in</w:t>
      </w:r>
      <w:r w:rsidR="003E3041">
        <w:rPr>
          <w:rFonts w:eastAsiaTheme="minorEastAsia"/>
        </w:rPr>
        <w:t xml:space="preserve"> </w:t>
      </w:r>
      <w:r w:rsidR="00184B2C">
        <w:rPr>
          <w:rFonts w:eastAsiaTheme="minorEastAsia"/>
        </w:rPr>
        <w:fldChar w:fldCharType="begin"/>
      </w:r>
      <w:r w:rsidR="00184B2C">
        <w:rPr>
          <w:rFonts w:eastAsiaTheme="minorEastAsia"/>
        </w:rPr>
        <w:instrText xml:space="preserve"> REF _Ref141263180 \h </w:instrText>
      </w:r>
      <w:r w:rsidR="00184B2C">
        <w:rPr>
          <w:rFonts w:eastAsiaTheme="minorEastAsia"/>
        </w:rPr>
      </w:r>
      <w:r w:rsidR="00184B2C">
        <w:rPr>
          <w:rFonts w:eastAsiaTheme="minorEastAsia"/>
        </w:rPr>
        <w:fldChar w:fldCharType="separate"/>
      </w:r>
      <w:r w:rsidR="00004B1A" w:rsidRPr="006F167F">
        <w:t xml:space="preserve">Fig. </w:t>
      </w:r>
      <w:r w:rsidR="00004B1A">
        <w:rPr>
          <w:noProof/>
        </w:rPr>
        <w:t>4</w:t>
      </w:r>
      <w:r w:rsidR="00184B2C">
        <w:rPr>
          <w:rFonts w:eastAsiaTheme="minorEastAsia"/>
        </w:rPr>
        <w:fldChar w:fldCharType="end"/>
      </w:r>
      <w:r w:rsidR="003E3041">
        <w:rPr>
          <w:rFonts w:eastAsiaTheme="minorEastAsia"/>
        </w:rPr>
        <w:t>.</w:t>
      </w:r>
      <w:r w:rsidR="00AB623F">
        <w:rPr>
          <w:rFonts w:eastAsiaTheme="minorEastAsia"/>
        </w:rPr>
        <w:t xml:space="preserve"> </w:t>
      </w:r>
      <w:r w:rsidRPr="00B51158">
        <w:rPr>
          <w:rFonts w:eastAsiaTheme="minorEastAsia"/>
        </w:rPr>
        <w:t>The simulation makes use of room impulse responses generated using</w:t>
      </w:r>
      <w:r w:rsidR="00AB623F" w:rsidRPr="00AB623F">
        <w:rPr>
          <w:rFonts w:eastAsiaTheme="minorEastAsia"/>
        </w:rPr>
        <w:t xml:space="preserve"> the image source method (ISM)</w:t>
      </w:r>
      <w:r w:rsidR="003A49F2">
        <w:rPr>
          <w:rFonts w:eastAsiaTheme="minorEastAsia"/>
        </w:rPr>
        <w:t xml:space="preserve"> </w:t>
      </w:r>
      <w:r w:rsidR="00E602AD">
        <w:fldChar w:fldCharType="begin"/>
      </w:r>
      <w:r w:rsidR="00E602AD">
        <w:rPr>
          <w:rFonts w:eastAsiaTheme="minorEastAsia"/>
        </w:rPr>
        <w:instrText xml:space="preserve"> REF _Ref141123718 \h </w:instrText>
      </w:r>
      <w:r w:rsidR="00E602AD">
        <w:fldChar w:fldCharType="separate"/>
      </w:r>
      <w:r w:rsidR="00FB71C7" w:rsidRPr="00BE5651">
        <w:t>[</w:t>
      </w:r>
      <w:r w:rsidR="00FB71C7">
        <w:rPr>
          <w:noProof/>
        </w:rPr>
        <w:t>32</w:t>
      </w:r>
      <w:r w:rsidR="00E602AD">
        <w:fldChar w:fldCharType="end"/>
      </w:r>
      <w:r w:rsidR="00E602AD">
        <w:t>]</w:t>
      </w:r>
      <w:r w:rsidR="00AB623F" w:rsidRPr="00AB623F">
        <w:rPr>
          <w:rFonts w:eastAsiaTheme="minorEastAsia"/>
        </w:rPr>
        <w:t>.</w:t>
      </w:r>
      <w:r w:rsidR="00AB623F">
        <w:rPr>
          <w:rFonts w:eastAsiaTheme="minorEastAsia"/>
        </w:rPr>
        <w:t xml:space="preserve"> </w:t>
      </w:r>
      <w:r w:rsidRPr="00B51158">
        <w:rPr>
          <w:rFonts w:eastAsiaTheme="minorEastAsia"/>
        </w:rPr>
        <w:t>This method is commonly used to model the acoustic behavior in enclosed spaces.</w:t>
      </w:r>
      <w:r>
        <w:rPr>
          <w:rFonts w:eastAsiaTheme="minorEastAsia"/>
        </w:rPr>
        <w:t xml:space="preserve"> </w:t>
      </w:r>
      <w:r w:rsidRPr="00B51158">
        <w:rPr>
          <w:rFonts w:eastAsiaTheme="minorEastAsia"/>
        </w:rPr>
        <w:t>The simulated room has dimensions of</w:t>
      </w:r>
      <w:r w:rsidR="00AB623F" w:rsidRPr="00AB623F">
        <w:rPr>
          <w:rFonts w:eastAsiaTheme="minorEastAsia"/>
        </w:rPr>
        <w:t xml:space="preserve"> </w:t>
      </w:r>
      <w:r w:rsidR="00AB623F">
        <w:rPr>
          <w:rFonts w:eastAsiaTheme="minorEastAsia"/>
        </w:rPr>
        <w:t>4.6</w:t>
      </w:r>
      <w:r w:rsidR="00AB623F" w:rsidRPr="00AB623F">
        <w:rPr>
          <w:rFonts w:eastAsiaTheme="minorEastAsia"/>
        </w:rPr>
        <w:t xml:space="preserve"> m×</w:t>
      </w:r>
      <w:r w:rsidR="00AB623F">
        <w:rPr>
          <w:rFonts w:eastAsiaTheme="minorEastAsia"/>
        </w:rPr>
        <w:t>5</w:t>
      </w:r>
      <w:r w:rsidR="00AB623F" w:rsidRPr="00AB623F">
        <w:rPr>
          <w:rFonts w:eastAsiaTheme="minorEastAsia"/>
        </w:rPr>
        <w:t xml:space="preserve"> m×</w:t>
      </w:r>
      <w:r w:rsidR="00AB623F">
        <w:rPr>
          <w:rFonts w:eastAsiaTheme="minorEastAsia"/>
        </w:rPr>
        <w:t>2.6</w:t>
      </w:r>
      <w:r w:rsidR="00AB623F" w:rsidRPr="00AB623F">
        <w:rPr>
          <w:rFonts w:eastAsiaTheme="minorEastAsia"/>
        </w:rPr>
        <w:t xml:space="preserve"> m</w:t>
      </w:r>
      <w:r w:rsidRPr="00B51158">
        <w:rPr>
          <w:rFonts w:eastAsiaTheme="minorEastAsia"/>
        </w:rPr>
        <w:t>, and the reverberation time (T</w:t>
      </w:r>
      <w:r>
        <w:rPr>
          <w:rFonts w:eastAsiaTheme="minorEastAsia"/>
          <w:vertAlign w:val="subscript"/>
        </w:rPr>
        <w:t>60</w:t>
      </w:r>
      <w:r w:rsidRPr="00B51158">
        <w:rPr>
          <w:rFonts w:eastAsiaTheme="minorEastAsia"/>
        </w:rPr>
        <w:t>) is set to be 300 ms. The sampling rate used in the simulation is 48 kHz, which determines the resolution of the audio signals and measurements.</w:t>
      </w:r>
      <w:r w:rsidRPr="00B51158">
        <w:t xml:space="preserve"> </w:t>
      </w:r>
      <w:r w:rsidRPr="00B51158">
        <w:rPr>
          <w:rFonts w:eastAsiaTheme="minorEastAsia"/>
        </w:rPr>
        <w:t xml:space="preserve">The sound source is located at the coordinates (2.3, 1.0, 1.1) m within </w:t>
      </w:r>
      <w:r w:rsidRPr="00B51158">
        <w:rPr>
          <w:rFonts w:eastAsiaTheme="minorEastAsia"/>
        </w:rPr>
        <w:lastRenderedPageBreak/>
        <w:t xml:space="preserve">the simulated room. </w:t>
      </w:r>
      <w:r w:rsidR="00CC223A" w:rsidRPr="00CC223A">
        <w:rPr>
          <w:rFonts w:eastAsiaTheme="minorEastAsia"/>
        </w:rPr>
        <w:t>To capture the acoustic characteristics of the room, a total of 36 measured points are evenly positioned throughout the space.</w:t>
      </w:r>
      <w:r w:rsidRPr="00B51158">
        <w:rPr>
          <w:rFonts w:eastAsiaTheme="minorEastAsia"/>
        </w:rPr>
        <w:t xml:space="preserve"> The distance between each measured point is set to be 3.4 cm, ensuring a comprehensive sampling of the acoustic field.</w:t>
      </w:r>
      <w:r w:rsidR="007E3E99" w:rsidRPr="007E3E99">
        <w:t xml:space="preserve"> </w:t>
      </w:r>
      <w:r w:rsidR="007E3E99" w:rsidRPr="007E3E99">
        <w:rPr>
          <w:rFonts w:eastAsiaTheme="minorEastAsia"/>
        </w:rPr>
        <w:t xml:space="preserve">The 36 measured points are positioned at the corners of the room, covering various locations within the space. </w:t>
      </w:r>
      <w:r w:rsidR="000E3B5D" w:rsidRPr="000E3B5D">
        <w:rPr>
          <w:rFonts w:eastAsiaTheme="minorEastAsia"/>
        </w:rPr>
        <w:t>One of these points is selected as the reference microphone, positioned at coordinates (0.47, 2.83, 1.1) m. For evaluating the performance of the ATF interpolation technique, the interpolation point A is chosen at coordinates (0.38, 2.91, 1.1) m.</w:t>
      </w:r>
      <w:r w:rsidR="000E3B5D">
        <w:rPr>
          <w:rFonts w:eastAsiaTheme="minorEastAsia"/>
        </w:rPr>
        <w:t xml:space="preserve"> </w:t>
      </w:r>
      <w:r w:rsidR="00511514" w:rsidRPr="00511514">
        <w:rPr>
          <w:rFonts w:eastAsiaTheme="minorEastAsia"/>
        </w:rPr>
        <w:t>It is noteworthy that the spatial aliasing frequency associated with the microphone spacing in this setup is 5 kHz, which means that frequencies beyond this limit may exhibit aliasing effects in the spatial domain.</w:t>
      </w:r>
      <w:r w:rsidR="00511514">
        <w:rPr>
          <w:rFonts w:eastAsiaTheme="minorEastAsia"/>
        </w:rPr>
        <w:t xml:space="preserve"> </w:t>
      </w:r>
      <w:r w:rsidR="00414090">
        <w:rPr>
          <w:rFonts w:eastAsiaTheme="minorEastAsia"/>
        </w:rPr>
        <w:t xml:space="preserve">By applying Equation </w:t>
      </w:r>
      <w:r w:rsidR="00414090">
        <w:rPr>
          <w:rFonts w:eastAsiaTheme="minorEastAsia"/>
        </w:rPr>
        <w:fldChar w:fldCharType="begin"/>
      </w:r>
      <w:r w:rsidR="00414090">
        <w:rPr>
          <w:rFonts w:eastAsiaTheme="minorEastAsia"/>
        </w:rPr>
        <w:instrText xml:space="preserve"> REF _Ref137922668 \h </w:instrText>
      </w:r>
      <w:r w:rsidR="00414090">
        <w:rPr>
          <w:rFonts w:eastAsiaTheme="minorEastAsia"/>
        </w:rPr>
      </w:r>
      <w:r w:rsidR="00414090">
        <w:rPr>
          <w:rFonts w:eastAsiaTheme="minorEastAsia"/>
        </w:rPr>
        <w:fldChar w:fldCharType="separate"/>
      </w:r>
      <w:r w:rsidR="00CC223A">
        <w:t xml:space="preserve">( </w:t>
      </w:r>
      <w:r w:rsidR="00CC223A">
        <w:rPr>
          <w:noProof/>
        </w:rPr>
        <w:t>12</w:t>
      </w:r>
      <w:r w:rsidR="00CC223A">
        <w:t xml:space="preserve"> )</w:t>
      </w:r>
      <w:r w:rsidR="00414090">
        <w:rPr>
          <w:rFonts w:eastAsiaTheme="minorEastAsia"/>
        </w:rPr>
        <w:fldChar w:fldCharType="end"/>
      </w:r>
      <w:r w:rsidR="00414090">
        <w:rPr>
          <w:rFonts w:eastAsiaTheme="minorEastAsia"/>
        </w:rPr>
        <w:t xml:space="preserve">, we can estimate the interpolated ATF </w:t>
      </w:r>
      <w:r w:rsidR="00414090" w:rsidRPr="00414090">
        <w:rPr>
          <w:rFonts w:eastAsiaTheme="minorEastAsia"/>
        </w:rPr>
        <w:t>by considering the positions and ATF values of the measured points.</w:t>
      </w:r>
      <w:r w:rsidR="00AC43B8">
        <w:rPr>
          <w:rFonts w:eastAsiaTheme="minorEastAsia"/>
        </w:rPr>
        <w:t xml:space="preserve"> W</w:t>
      </w:r>
      <w:r w:rsidR="00AC43B8" w:rsidRPr="008E0353">
        <w:rPr>
          <w:rFonts w:eastAsiaTheme="minorEastAsia"/>
        </w:rPr>
        <w:t xml:space="preserve">e employ kernel interpolation with a </w:t>
      </w:r>
      <w:r w:rsidR="00AC43B8">
        <w:rPr>
          <w:rFonts w:eastAsiaTheme="minorEastAsia"/>
        </w:rPr>
        <w:t>regularization term</w:t>
      </w:r>
      <w:r w:rsidR="00AC43B8" w:rsidRPr="008E0353">
        <w:rPr>
          <w:rFonts w:eastAsiaTheme="minorEastAsia"/>
        </w:rPr>
        <w:t xml:space="preserve"> </w:t>
      </w:r>
      <w:r w:rsidR="00AC43B8" w:rsidRPr="00236A8E">
        <w:rPr>
          <w:position w:val="-12"/>
        </w:rPr>
        <w:object w:dxaOrig="600" w:dyaOrig="360" w14:anchorId="5E833FD9">
          <v:shape id="_x0000_i1089" type="#_x0000_t75" style="width:29.95pt;height:18.45pt" o:ole="">
            <v:imagedata r:id="rId140" o:title=""/>
          </v:shape>
          <o:OLEObject Type="Embed" ProgID="Equation.DSMT4" ShapeID="_x0000_i1089" DrawAspect="Content" ObjectID="_1754909783" r:id="rId141"/>
        </w:object>
      </w:r>
      <w:r w:rsidR="00AC43B8" w:rsidRPr="008E0353">
        <w:rPr>
          <w:rFonts w:eastAsiaTheme="minorEastAsia"/>
        </w:rPr>
        <w:t xml:space="preserve"> = </w:t>
      </w:r>
      <w:r w:rsidR="00AC43B8">
        <w:rPr>
          <w:rFonts w:eastAsiaTheme="minorEastAsia"/>
        </w:rPr>
        <w:t>10</w:t>
      </w:r>
      <w:r w:rsidR="00AC43B8">
        <w:rPr>
          <w:rFonts w:eastAsiaTheme="minorEastAsia"/>
          <w:vertAlign w:val="superscript"/>
        </w:rPr>
        <w:t>-6</w:t>
      </w:r>
      <w:r w:rsidR="00AC43B8" w:rsidRPr="008E0353">
        <w:rPr>
          <w:rFonts w:eastAsiaTheme="minorEastAsia"/>
        </w:rPr>
        <w:t>.</w:t>
      </w:r>
    </w:p>
    <w:p w14:paraId="2E5853D4" w14:textId="2239CA66" w:rsidR="009C0F9B" w:rsidRDefault="000070A6" w:rsidP="00A8687C">
      <w:pPr>
        <w:spacing w:line="480" w:lineRule="auto"/>
        <w:ind w:firstLine="482"/>
        <w:rPr>
          <w:rFonts w:eastAsiaTheme="minorEastAsia"/>
        </w:rPr>
      </w:pPr>
      <w:r>
        <w:rPr>
          <w:rFonts w:eastAsiaTheme="minorEastAsia" w:hint="eastAsia"/>
        </w:rPr>
        <w:t>T</w:t>
      </w:r>
      <w:r>
        <w:rPr>
          <w:rFonts w:eastAsiaTheme="minorEastAsia"/>
        </w:rPr>
        <w:t>he</w:t>
      </w:r>
      <w:r w:rsidR="00B73BA1">
        <w:rPr>
          <w:rFonts w:eastAsiaTheme="minorEastAsia"/>
        </w:rPr>
        <w:t xml:space="preserve"> interpolated</w:t>
      </w:r>
      <w:r>
        <w:rPr>
          <w:rFonts w:eastAsiaTheme="minorEastAsia"/>
        </w:rPr>
        <w:t xml:space="preserve"> ATF of the ground truth and</w:t>
      </w:r>
      <w:r w:rsidR="00B73BA1">
        <w:rPr>
          <w:rFonts w:eastAsiaTheme="minorEastAsia"/>
        </w:rPr>
        <w:t xml:space="preserve"> the</w:t>
      </w:r>
      <w:r>
        <w:rPr>
          <w:rFonts w:eastAsiaTheme="minorEastAsia"/>
        </w:rPr>
        <w:t xml:space="preserve"> kernel</w:t>
      </w:r>
      <w:r w:rsidR="003A6096">
        <w:rPr>
          <w:rFonts w:eastAsiaTheme="minorEastAsia"/>
        </w:rPr>
        <w:t xml:space="preserve"> interpolation</w:t>
      </w:r>
      <w:r>
        <w:rPr>
          <w:rFonts w:eastAsiaTheme="minorEastAsia"/>
        </w:rPr>
        <w:t xml:space="preserve"> mothed are </w:t>
      </w:r>
      <w:r w:rsidRPr="000070A6">
        <w:rPr>
          <w:rFonts w:eastAsiaTheme="minorEastAsia"/>
        </w:rPr>
        <w:t>demonstrated in</w:t>
      </w:r>
      <w:r>
        <w:rPr>
          <w:rFonts w:eastAsiaTheme="minorEastAsia"/>
        </w:rPr>
        <w:t xml:space="preserve"> </w:t>
      </w:r>
      <w:r w:rsidR="00CC41AF">
        <w:rPr>
          <w:rFonts w:eastAsiaTheme="minorEastAsia"/>
        </w:rPr>
        <w:fldChar w:fldCharType="begin"/>
      </w:r>
      <w:r w:rsidR="00CC41AF">
        <w:rPr>
          <w:rFonts w:eastAsiaTheme="minorEastAsia"/>
        </w:rPr>
        <w:instrText xml:space="preserve"> REF _Ref141263526 \h </w:instrText>
      </w:r>
      <w:r w:rsidR="00CC41AF">
        <w:rPr>
          <w:rFonts w:eastAsiaTheme="minorEastAsia"/>
        </w:rPr>
      </w:r>
      <w:r w:rsidR="00CC41AF">
        <w:rPr>
          <w:rFonts w:eastAsiaTheme="minorEastAsia"/>
        </w:rPr>
        <w:fldChar w:fldCharType="separate"/>
      </w:r>
      <w:r w:rsidR="00004B1A" w:rsidRPr="006F167F">
        <w:t xml:space="preserve">Fig. </w:t>
      </w:r>
      <w:r w:rsidR="00004B1A">
        <w:rPr>
          <w:noProof/>
        </w:rPr>
        <w:t>5</w:t>
      </w:r>
      <w:r w:rsidR="00CC41AF">
        <w:rPr>
          <w:rFonts w:eastAsiaTheme="minorEastAsia"/>
        </w:rPr>
        <w:fldChar w:fldCharType="end"/>
      </w:r>
      <w:r w:rsidR="001C6A87">
        <w:rPr>
          <w:rFonts w:eastAsiaTheme="minorEastAsia"/>
        </w:rPr>
        <w:t xml:space="preserve"> and </w:t>
      </w:r>
      <w:r w:rsidR="00CC41AF">
        <w:rPr>
          <w:rFonts w:eastAsiaTheme="minorEastAsia"/>
        </w:rPr>
        <w:fldChar w:fldCharType="begin"/>
      </w:r>
      <w:r w:rsidR="00CC41AF">
        <w:rPr>
          <w:rFonts w:eastAsiaTheme="minorEastAsia"/>
        </w:rPr>
        <w:instrText xml:space="preserve"> REF _Ref141263531 \h </w:instrText>
      </w:r>
      <w:r w:rsidR="00CC41AF">
        <w:rPr>
          <w:rFonts w:eastAsiaTheme="minorEastAsia"/>
        </w:rPr>
      </w:r>
      <w:r w:rsidR="00CC41AF">
        <w:rPr>
          <w:rFonts w:eastAsiaTheme="minorEastAsia"/>
        </w:rPr>
        <w:fldChar w:fldCharType="separate"/>
      </w:r>
      <w:r w:rsidR="00004B1A" w:rsidRPr="006F167F">
        <w:t xml:space="preserve">Fig. </w:t>
      </w:r>
      <w:r w:rsidR="00004B1A">
        <w:rPr>
          <w:noProof/>
        </w:rPr>
        <w:t>6</w:t>
      </w:r>
      <w:r w:rsidR="00CC41AF">
        <w:rPr>
          <w:rFonts w:eastAsiaTheme="minorEastAsia"/>
        </w:rPr>
        <w:fldChar w:fldCharType="end"/>
      </w:r>
      <w:r w:rsidR="001C6A87">
        <w:rPr>
          <w:rFonts w:eastAsiaTheme="minorEastAsia"/>
        </w:rPr>
        <w:t xml:space="preserve">, </w:t>
      </w:r>
      <w:r w:rsidR="004D37C5" w:rsidRPr="004D37C5">
        <w:rPr>
          <w:noProof/>
        </w:rPr>
        <w:t>respectively</w:t>
      </w:r>
      <w:r w:rsidR="004D37C5">
        <w:rPr>
          <w:noProof/>
        </w:rPr>
        <w:t>.</w:t>
      </w:r>
      <w:r w:rsidR="004D37C5" w:rsidRPr="002550A3">
        <w:rPr>
          <w:rFonts w:eastAsiaTheme="minorEastAsia"/>
        </w:rPr>
        <w:t xml:space="preserve"> </w:t>
      </w:r>
      <w:r w:rsidR="004D37C5" w:rsidRPr="004D37C5">
        <w:rPr>
          <w:rFonts w:eastAsiaTheme="minorEastAsia"/>
        </w:rPr>
        <w:t>The two figures illustrate the interpolated magnitude and phase, respectively, and demonstrate a relatively good agreement with the ground truth up to the spatial aliasing frequency of 5 kHz.</w:t>
      </w:r>
      <w:r w:rsidR="002550A3">
        <w:rPr>
          <w:rFonts w:eastAsiaTheme="minorEastAsia"/>
        </w:rPr>
        <w:t xml:space="preserve"> </w:t>
      </w:r>
      <w:r w:rsidR="009C0F9B" w:rsidRPr="009C0F9B">
        <w:rPr>
          <w:rFonts w:eastAsiaTheme="minorEastAsia"/>
        </w:rPr>
        <w:t xml:space="preserve">To evaluate the interpolation performance, we define a performance measure to quantify the </w:t>
      </w:r>
      <w:bookmarkStart w:id="59" w:name="_Hlk137926705"/>
      <w:r w:rsidR="009C0F9B" w:rsidRPr="009C0F9B">
        <w:rPr>
          <w:rFonts w:eastAsiaTheme="minorEastAsia"/>
        </w:rPr>
        <w:t>interpolation</w:t>
      </w:r>
      <w:bookmarkEnd w:id="59"/>
      <w:r w:rsidR="009C0F9B" w:rsidRPr="009C0F9B">
        <w:rPr>
          <w:rFonts w:eastAsiaTheme="minorEastAsia"/>
        </w:rPr>
        <w:t xml:space="preserve"> error.</w:t>
      </w:r>
      <w:r w:rsidR="00414090">
        <w:rPr>
          <w:rFonts w:eastAsiaTheme="minorEastAsia"/>
        </w:rPr>
        <w:t xml:space="preserve"> </w:t>
      </w:r>
      <w:r w:rsidR="004D37C5" w:rsidRPr="004D37C5">
        <w:rPr>
          <w:rFonts w:eastAsiaTheme="minorEastAsia"/>
        </w:rPr>
        <w:t xml:space="preserve">The matching error is calculated at a specific frequency and </w:t>
      </w:r>
      <w:r w:rsidR="004D37C5" w:rsidRPr="004D37C5">
        <w:rPr>
          <w:rFonts w:eastAsiaTheme="minorEastAsia"/>
        </w:rPr>
        <w:lastRenderedPageBreak/>
        <w:t>location to assess the accuracy of the interpolated values</w:t>
      </w:r>
      <w:r w:rsidR="004D37C5">
        <w:rPr>
          <w:rFonts w:eastAsiaTheme="minorEastAsia"/>
        </w:rPr>
        <w:t xml:space="preserve"> and is defined as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9C0F9B" w:rsidRPr="001D373B" w14:paraId="53A81635" w14:textId="77777777" w:rsidTr="006D116D">
        <w:tc>
          <w:tcPr>
            <w:tcW w:w="7637" w:type="dxa"/>
          </w:tcPr>
          <w:p w14:paraId="08F08CDC" w14:textId="00416B4D" w:rsidR="009C0F9B" w:rsidRDefault="009C0F9B" w:rsidP="00813760">
            <w:pPr>
              <w:jc w:val="center"/>
              <w:rPr>
                <w:rFonts w:eastAsiaTheme="minorEastAsia"/>
                <w:bCs/>
                <w:szCs w:val="22"/>
                <w:vertAlign w:val="subscript"/>
              </w:rPr>
            </w:pPr>
            <w:r w:rsidRPr="009C0F9B">
              <w:rPr>
                <w:position w:val="-30"/>
              </w:rPr>
              <w:object w:dxaOrig="2439" w:dyaOrig="700" w14:anchorId="6B835AA7">
                <v:shape id="_x0000_i1090" type="#_x0000_t75" style="width:122.1pt;height:35.15pt" o:ole="">
                  <v:imagedata r:id="rId142" o:title=""/>
                </v:shape>
                <o:OLEObject Type="Embed" ProgID="Equation.DSMT4" ShapeID="_x0000_i1090" DrawAspect="Content" ObjectID="_1754909784" r:id="rId143"/>
              </w:object>
            </w:r>
          </w:p>
        </w:tc>
        <w:tc>
          <w:tcPr>
            <w:tcW w:w="891" w:type="dxa"/>
          </w:tcPr>
          <w:p w14:paraId="0F589064" w14:textId="219DF4B3" w:rsidR="009C0F9B" w:rsidRPr="001D373B" w:rsidRDefault="009C0F9B" w:rsidP="00813760">
            <w:pPr>
              <w:rPr>
                <w:rFonts w:eastAsiaTheme="minorEastAsia"/>
                <w:bCs/>
                <w:szCs w:val="22"/>
              </w:rPr>
            </w:pPr>
            <w:bookmarkStart w:id="60" w:name="_Ref141275032"/>
            <w:r>
              <w:t xml:space="preserve">( </w:t>
            </w:r>
            <w:r w:rsidR="00A04A1A">
              <w:fldChar w:fldCharType="begin"/>
            </w:r>
            <w:r w:rsidR="00A04A1A">
              <w:instrText xml:space="preserve"> SEQ ( \* ARABIC </w:instrText>
            </w:r>
            <w:r w:rsidR="00A04A1A">
              <w:fldChar w:fldCharType="separate"/>
            </w:r>
            <w:r w:rsidR="00CC223A">
              <w:rPr>
                <w:noProof/>
              </w:rPr>
              <w:t>28</w:t>
            </w:r>
            <w:r w:rsidR="00A04A1A">
              <w:rPr>
                <w:noProof/>
              </w:rPr>
              <w:fldChar w:fldCharType="end"/>
            </w:r>
            <w:r>
              <w:t xml:space="preserve"> )</w:t>
            </w:r>
            <w:bookmarkEnd w:id="60"/>
          </w:p>
        </w:tc>
      </w:tr>
    </w:tbl>
    <w:p w14:paraId="37197C18" w14:textId="242529C3" w:rsidR="009C0F9B" w:rsidRPr="00E96779" w:rsidRDefault="00E96779" w:rsidP="00A8687C">
      <w:pPr>
        <w:spacing w:line="480" w:lineRule="auto"/>
        <w:rPr>
          <w:rFonts w:eastAsiaTheme="minorEastAsia"/>
        </w:rPr>
      </w:pPr>
      <w:r w:rsidRPr="00E96779">
        <w:rPr>
          <w:rFonts w:eastAsiaTheme="minorEastAsia"/>
        </w:rPr>
        <w:t xml:space="preserve">where </w:t>
      </w:r>
      <w:r w:rsidRPr="00E96779">
        <w:rPr>
          <w:position w:val="-10"/>
        </w:rPr>
        <w:object w:dxaOrig="220" w:dyaOrig="320" w14:anchorId="1E327EDD">
          <v:shape id="_x0000_i1091" type="#_x0000_t75" style="width:9.8pt;height:13.25pt" o:ole="">
            <v:imagedata r:id="rId144" o:title=""/>
          </v:shape>
          <o:OLEObject Type="Embed" ProgID="Equation.DSMT4" ShapeID="_x0000_i1091" DrawAspect="Content" ObjectID="_1754909785" r:id="rId145"/>
        </w:object>
      </w:r>
      <w:r w:rsidRPr="00E96779">
        <w:t>(</w:t>
      </w:r>
      <w:r w:rsidRPr="00F01652">
        <w:rPr>
          <w:b/>
          <w:bCs/>
        </w:rPr>
        <w:t>r</w:t>
      </w:r>
      <w:r w:rsidRPr="00E96779">
        <w:t xml:space="preserve">, f) and </w:t>
      </w:r>
      <w:r w:rsidR="001E6EBD" w:rsidRPr="00F01652">
        <w:rPr>
          <w:i/>
          <w:iCs/>
        </w:rPr>
        <w:t>g</w:t>
      </w:r>
      <w:r w:rsidRPr="00E96779">
        <w:t>(</w:t>
      </w:r>
      <w:r w:rsidRPr="00F01652">
        <w:rPr>
          <w:b/>
          <w:bCs/>
        </w:rPr>
        <w:t>r</w:t>
      </w:r>
      <w:r w:rsidRPr="00E96779">
        <w:t>, f) denote the interpolated and ground truth ATF, respectively.</w:t>
      </w:r>
      <w:r w:rsidR="002550A3" w:rsidRPr="002550A3">
        <w:t xml:space="preserve"> As depicted </w:t>
      </w:r>
      <w:r w:rsidR="0040667F">
        <w:fldChar w:fldCharType="begin"/>
      </w:r>
      <w:r w:rsidR="0040667F">
        <w:instrText xml:space="preserve"> REF _Ref141264160 \h </w:instrText>
      </w:r>
      <w:r w:rsidR="0040667F">
        <w:fldChar w:fldCharType="separate"/>
      </w:r>
      <w:r w:rsidR="00CC223A" w:rsidRPr="006F167F">
        <w:t xml:space="preserve">Fig. </w:t>
      </w:r>
      <w:r w:rsidR="00CC223A">
        <w:rPr>
          <w:noProof/>
        </w:rPr>
        <w:t>7</w:t>
      </w:r>
      <w:r w:rsidR="0040667F">
        <w:fldChar w:fldCharType="end"/>
      </w:r>
      <w:r w:rsidR="002550A3" w:rsidRPr="002550A3">
        <w:t xml:space="preserve">, </w:t>
      </w:r>
      <w:r w:rsidR="00373322" w:rsidRPr="00373322">
        <w:t xml:space="preserve">the </w:t>
      </w:r>
      <w:r w:rsidR="00F01652">
        <w:t>matching</w:t>
      </w:r>
      <w:r w:rsidR="00373322" w:rsidRPr="00373322">
        <w:t xml:space="preserve"> error is minimal below the spatial aliasing frequency. This observation confirms the effectiveness of the kernel interpolation approach, especially below the spatial aliasing frequency.</w:t>
      </w:r>
      <w:r w:rsidR="006F2A4D" w:rsidRPr="006F2A4D">
        <w:t xml:space="preserve"> </w:t>
      </w:r>
      <w:r w:rsidR="00373322" w:rsidRPr="00373322">
        <w:t>The interpolation technique exhibits satisfactory performance in accurately estimating the ATF at points that are not directly measured.</w:t>
      </w:r>
      <w:r w:rsidR="00694A53">
        <w:t xml:space="preserve"> </w:t>
      </w:r>
      <w:r w:rsidR="007834A7" w:rsidRPr="007834A7">
        <w:t xml:space="preserve">To evaluate the overall frequency band interpolation performance, we define the averaged </w:t>
      </w:r>
      <w:r w:rsidR="00C94C19">
        <w:t>ma</w:t>
      </w:r>
      <w:r w:rsidR="00E602AD">
        <w:t>tch</w:t>
      </w:r>
      <w:r w:rsidR="00C94C19">
        <w:t>ing</w:t>
      </w:r>
      <w:r w:rsidR="007834A7" w:rsidRPr="007834A7">
        <w:t xml:space="preserve"> error as follows: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834A7" w:rsidRPr="001D373B" w14:paraId="12B85206" w14:textId="77777777" w:rsidTr="006D116D">
        <w:tc>
          <w:tcPr>
            <w:tcW w:w="7637" w:type="dxa"/>
          </w:tcPr>
          <w:p w14:paraId="0AA81A97" w14:textId="0D930996" w:rsidR="007834A7" w:rsidRDefault="007834A7" w:rsidP="00813760">
            <w:pPr>
              <w:jc w:val="center"/>
              <w:rPr>
                <w:rFonts w:eastAsiaTheme="minorEastAsia"/>
                <w:bCs/>
                <w:szCs w:val="22"/>
                <w:vertAlign w:val="subscript"/>
              </w:rPr>
            </w:pPr>
            <w:r w:rsidRPr="00F82D38">
              <w:rPr>
                <w:color w:val="FF0000"/>
                <w:position w:val="-28"/>
              </w:rPr>
              <w:object w:dxaOrig="2220" w:dyaOrig="660" w14:anchorId="6ECBE8CA">
                <v:shape id="_x0000_i1092" type="#_x0000_t75" style="width:111.15pt;height:32.85pt" o:ole="">
                  <v:imagedata r:id="rId146" o:title=""/>
                </v:shape>
                <o:OLEObject Type="Embed" ProgID="Equation.DSMT4" ShapeID="_x0000_i1092" DrawAspect="Content" ObjectID="_1754909786" r:id="rId147"/>
              </w:object>
            </w:r>
          </w:p>
        </w:tc>
        <w:tc>
          <w:tcPr>
            <w:tcW w:w="891" w:type="dxa"/>
          </w:tcPr>
          <w:p w14:paraId="6E10B9E4" w14:textId="784E8502" w:rsidR="007834A7" w:rsidRPr="001D373B" w:rsidRDefault="007834A7" w:rsidP="00813760">
            <w:pPr>
              <w:rPr>
                <w:rFonts w:eastAsiaTheme="minorEastAsia"/>
                <w:bCs/>
                <w:szCs w:val="22"/>
              </w:rPr>
            </w:pPr>
            <w:bookmarkStart w:id="61" w:name="_Ref137926914"/>
            <w:r>
              <w:t xml:space="preserve">( </w:t>
            </w:r>
            <w:r w:rsidR="00A04A1A">
              <w:fldChar w:fldCharType="begin"/>
            </w:r>
            <w:r w:rsidR="00A04A1A">
              <w:instrText xml:space="preserve"> SEQ ( \* ARABIC </w:instrText>
            </w:r>
            <w:r w:rsidR="00A04A1A">
              <w:fldChar w:fldCharType="separate"/>
            </w:r>
            <w:r w:rsidR="00004B1A">
              <w:rPr>
                <w:noProof/>
              </w:rPr>
              <w:t>29</w:t>
            </w:r>
            <w:r w:rsidR="00A04A1A">
              <w:rPr>
                <w:noProof/>
              </w:rPr>
              <w:fldChar w:fldCharType="end"/>
            </w:r>
            <w:r>
              <w:t xml:space="preserve"> )</w:t>
            </w:r>
            <w:bookmarkEnd w:id="61"/>
          </w:p>
        </w:tc>
      </w:tr>
    </w:tbl>
    <w:p w14:paraId="65599633" w14:textId="1782D16A" w:rsidR="00637024" w:rsidRDefault="007834A7" w:rsidP="0071036C">
      <w:pPr>
        <w:spacing w:line="480" w:lineRule="auto"/>
        <w:rPr>
          <w:rFonts w:eastAsiaTheme="minorEastAsia"/>
        </w:rPr>
      </w:pPr>
      <w:r w:rsidRPr="007834A7">
        <w:rPr>
          <w:rFonts w:eastAsiaTheme="minorEastAsia"/>
        </w:rPr>
        <w:t xml:space="preserve">By utilizing Equation </w:t>
      </w:r>
      <w:r w:rsidR="00957A74">
        <w:rPr>
          <w:rFonts w:eastAsiaTheme="minorEastAsia"/>
        </w:rPr>
        <w:fldChar w:fldCharType="begin"/>
      </w:r>
      <w:r w:rsidR="00957A74">
        <w:rPr>
          <w:rFonts w:eastAsiaTheme="minorEastAsia"/>
        </w:rPr>
        <w:instrText xml:space="preserve"> REF _Ref137926914 \h </w:instrText>
      </w:r>
      <w:r w:rsidR="00957A74">
        <w:rPr>
          <w:rFonts w:eastAsiaTheme="minorEastAsia"/>
        </w:rPr>
      </w:r>
      <w:r w:rsidR="00957A74">
        <w:rPr>
          <w:rFonts w:eastAsiaTheme="minorEastAsia"/>
        </w:rPr>
        <w:fldChar w:fldCharType="separate"/>
      </w:r>
      <w:r w:rsidR="00004B1A">
        <w:t xml:space="preserve">( </w:t>
      </w:r>
      <w:r w:rsidR="00004B1A">
        <w:rPr>
          <w:noProof/>
        </w:rPr>
        <w:t>29</w:t>
      </w:r>
      <w:r w:rsidR="00004B1A">
        <w:t xml:space="preserve"> )</w:t>
      </w:r>
      <w:r w:rsidR="00957A74">
        <w:rPr>
          <w:rFonts w:eastAsiaTheme="minorEastAsia"/>
        </w:rPr>
        <w:fldChar w:fldCharType="end"/>
      </w:r>
      <w:r w:rsidRPr="007834A7">
        <w:rPr>
          <w:rFonts w:eastAsiaTheme="minorEastAsia"/>
        </w:rPr>
        <w:t xml:space="preserve">, we can evaluate the averaged </w:t>
      </w:r>
      <w:r w:rsidR="00C94C19">
        <w:rPr>
          <w:rFonts w:eastAsiaTheme="minorEastAsia"/>
        </w:rPr>
        <w:t>matching</w:t>
      </w:r>
      <w:r w:rsidRPr="007834A7">
        <w:rPr>
          <w:rFonts w:eastAsiaTheme="minorEastAsia"/>
        </w:rPr>
        <w:t xml:space="preserve"> error at different points and generate an error map that corresponds to the interpolated region. This map helps visualize the distribution of </w:t>
      </w:r>
      <w:r w:rsidR="00C94C19">
        <w:rPr>
          <w:rFonts w:eastAsiaTheme="minorEastAsia"/>
        </w:rPr>
        <w:t>matching</w:t>
      </w:r>
      <w:r w:rsidRPr="007834A7">
        <w:rPr>
          <w:rFonts w:eastAsiaTheme="minorEastAsia"/>
        </w:rPr>
        <w:t xml:space="preserve"> errors throughout the area.</w:t>
      </w:r>
      <w:r w:rsidR="00FB4515">
        <w:rPr>
          <w:rFonts w:eastAsiaTheme="minorEastAsia" w:hint="eastAsia"/>
        </w:rPr>
        <w:t xml:space="preserve"> </w:t>
      </w:r>
      <w:r w:rsidR="00FB4515" w:rsidRPr="00851FD1">
        <w:rPr>
          <w:rFonts w:eastAsiaTheme="minorEastAsia"/>
        </w:rPr>
        <w:t xml:space="preserve">As shown in </w:t>
      </w:r>
      <w:r w:rsidR="0040667F">
        <w:rPr>
          <w:rFonts w:eastAsiaTheme="minorEastAsia"/>
        </w:rPr>
        <w:fldChar w:fldCharType="begin"/>
      </w:r>
      <w:r w:rsidR="0040667F">
        <w:rPr>
          <w:rFonts w:eastAsiaTheme="minorEastAsia"/>
        </w:rPr>
        <w:instrText xml:space="preserve"> REF _Ref141264287 \h </w:instrText>
      </w:r>
      <w:r w:rsidR="0040667F">
        <w:rPr>
          <w:rFonts w:eastAsiaTheme="minorEastAsia"/>
        </w:rPr>
      </w:r>
      <w:r w:rsidR="0040667F">
        <w:rPr>
          <w:rFonts w:eastAsiaTheme="minorEastAsia"/>
        </w:rPr>
        <w:fldChar w:fldCharType="separate"/>
      </w:r>
      <w:r w:rsidR="00013BA2" w:rsidRPr="006F167F">
        <w:t xml:space="preserve">Fig. </w:t>
      </w:r>
      <w:r w:rsidR="00013BA2">
        <w:rPr>
          <w:noProof/>
        </w:rPr>
        <w:t>8</w:t>
      </w:r>
      <w:r w:rsidR="0040667F">
        <w:rPr>
          <w:rFonts w:eastAsiaTheme="minorEastAsia"/>
        </w:rPr>
        <w:fldChar w:fldCharType="end"/>
      </w:r>
      <w:r w:rsidR="00FB4515" w:rsidRPr="00851FD1">
        <w:rPr>
          <w:rFonts w:eastAsiaTheme="minorEastAsia"/>
        </w:rPr>
        <w:t xml:space="preserve">, the averaged </w:t>
      </w:r>
      <w:r w:rsidR="00C94C19">
        <w:rPr>
          <w:rFonts w:eastAsiaTheme="minorEastAsia"/>
        </w:rPr>
        <w:t>matching</w:t>
      </w:r>
      <w:r w:rsidR="00FB4515" w:rsidRPr="00851FD1">
        <w:rPr>
          <w:rFonts w:eastAsiaTheme="minorEastAsia"/>
        </w:rPr>
        <w:t xml:space="preserve"> error is calculated for the frequency band below the spatial aliasing frequency.</w:t>
      </w:r>
      <w:r w:rsidR="00FB4515" w:rsidRPr="00FB4515">
        <w:rPr>
          <w:rFonts w:eastAsiaTheme="minorEastAsia"/>
        </w:rPr>
        <w:t xml:space="preserve"> The red points in the figure represent the measured points where the interpolation error is relatively small when the interpolation points are located close to them. This indicates that the interpolation performance is better in the vicinity of the measured points.</w:t>
      </w:r>
      <w:r w:rsidR="006F2A4D" w:rsidRPr="006F2A4D">
        <w:t xml:space="preserve"> </w:t>
      </w:r>
      <w:r w:rsidR="006F2A4D" w:rsidRPr="006F2A4D">
        <w:rPr>
          <w:rFonts w:eastAsiaTheme="minorEastAsia"/>
        </w:rPr>
        <w:t>This observation validates the effectiveness of the kernel interpolation approach within the region where measurements were taken.</w:t>
      </w:r>
    </w:p>
    <w:tbl>
      <w:tblPr>
        <w:tblStyle w:val="a5"/>
        <w:tblpPr w:leftFromText="180" w:rightFromText="180" w:vertAnchor="text" w:horzAnchor="margin" w:tblpXSpec="center" w:tblpY="-3488"/>
        <w:tblW w:w="10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9"/>
      </w:tblGrid>
      <w:tr w:rsidR="00A8687C" w14:paraId="3E727B8E" w14:textId="77777777" w:rsidTr="00A8687C">
        <w:tc>
          <w:tcPr>
            <w:tcW w:w="10029" w:type="dxa"/>
          </w:tcPr>
          <w:p w14:paraId="201771B9" w14:textId="77777777" w:rsidR="00A8687C" w:rsidRDefault="00A8687C" w:rsidP="00A8687C">
            <w:pPr>
              <w:jc w:val="center"/>
              <w:rPr>
                <w:rFonts w:eastAsiaTheme="minorEastAsia"/>
              </w:rPr>
            </w:pPr>
            <w:r>
              <w:rPr>
                <w:rFonts w:eastAsiaTheme="minorEastAsia"/>
                <w:noProof/>
              </w:rPr>
              <w:lastRenderedPageBreak/>
              <w:drawing>
                <wp:inline distT="0" distB="0" distL="0" distR="0" wp14:anchorId="7FE90CFC" wp14:editId="2AA4243F">
                  <wp:extent cx="6139281" cy="34385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9042" t="3610" r="6690" b="2166"/>
                          <a:stretch/>
                        </pic:blipFill>
                        <pic:spPr bwMode="auto">
                          <a:xfrm>
                            <a:off x="0" y="0"/>
                            <a:ext cx="6142926" cy="34405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8687C" w14:paraId="5AFDA18B" w14:textId="77777777" w:rsidTr="00A8687C">
        <w:tc>
          <w:tcPr>
            <w:tcW w:w="10029" w:type="dxa"/>
          </w:tcPr>
          <w:p w14:paraId="48FADD03" w14:textId="415EAA86" w:rsidR="00A8687C" w:rsidRDefault="00A8687C" w:rsidP="00A8687C">
            <w:pPr>
              <w:jc w:val="center"/>
              <w:rPr>
                <w:rFonts w:eastAsiaTheme="minorEastAsia"/>
              </w:rPr>
            </w:pPr>
            <w:bookmarkStart w:id="62" w:name="_Ref141263526"/>
            <w:bookmarkStart w:id="63" w:name="_Ref137924594"/>
            <w:bookmarkStart w:id="64" w:name="_Toc144296608"/>
            <w:r w:rsidRPr="006F167F">
              <w:t xml:space="preserve">Fig. </w:t>
            </w:r>
            <w:r w:rsidR="00A04A1A">
              <w:fldChar w:fldCharType="begin"/>
            </w:r>
            <w:r w:rsidR="00A04A1A">
              <w:instrText xml:space="preserve"> SEQ Fig. \* ARABIC </w:instrText>
            </w:r>
            <w:r w:rsidR="00A04A1A">
              <w:fldChar w:fldCharType="separate"/>
            </w:r>
            <w:r w:rsidR="00004B1A">
              <w:rPr>
                <w:noProof/>
              </w:rPr>
              <w:t>5</w:t>
            </w:r>
            <w:r w:rsidR="00A04A1A">
              <w:rPr>
                <w:noProof/>
              </w:rPr>
              <w:fldChar w:fldCharType="end"/>
            </w:r>
            <w:bookmarkEnd w:id="62"/>
            <w:r>
              <w:t xml:space="preserve"> </w:t>
            </w:r>
            <w:bookmarkEnd w:id="63"/>
            <w:r w:rsidR="0015620D" w:rsidRPr="00897311">
              <w:t xml:space="preserve"> Magnitude </w:t>
            </w:r>
            <w:r w:rsidR="0015620D">
              <w:t>r</w:t>
            </w:r>
            <w:r w:rsidR="0015620D" w:rsidRPr="00897311">
              <w:t xml:space="preserve">esult of </w:t>
            </w:r>
            <w:r w:rsidR="0015620D">
              <w:t>k</w:t>
            </w:r>
            <w:r w:rsidR="0015620D" w:rsidRPr="00897311">
              <w:t xml:space="preserve">ernel </w:t>
            </w:r>
            <w:r w:rsidR="0015620D">
              <w:t>i</w:t>
            </w:r>
            <w:r w:rsidR="0015620D" w:rsidRPr="00897311">
              <w:t>nterpolation</w:t>
            </w:r>
            <w:r w:rsidR="0015620D">
              <w:t xml:space="preserve"> method</w:t>
            </w:r>
            <w:r w:rsidR="007F4A89">
              <w:t>.</w:t>
            </w:r>
            <w:r w:rsidR="007F4A89">
              <w:br/>
              <w:t xml:space="preserve"> The blue line represents ground truth. The red line represents estimated FRs. The black line represents spatial aliasing frequency.</w:t>
            </w:r>
            <w:bookmarkEnd w:id="64"/>
          </w:p>
        </w:tc>
      </w:tr>
      <w:tr w:rsidR="00A8687C" w14:paraId="45D417CB" w14:textId="77777777" w:rsidTr="00A8687C">
        <w:tc>
          <w:tcPr>
            <w:tcW w:w="10029" w:type="dxa"/>
          </w:tcPr>
          <w:p w14:paraId="4F2B2916" w14:textId="77777777" w:rsidR="00A8687C" w:rsidRDefault="00A8687C" w:rsidP="00A8687C">
            <w:pPr>
              <w:jc w:val="center"/>
              <w:rPr>
                <w:rFonts w:eastAsiaTheme="minorEastAsia"/>
              </w:rPr>
            </w:pPr>
            <w:r>
              <w:rPr>
                <w:rFonts w:eastAsiaTheme="minorEastAsia"/>
                <w:noProof/>
              </w:rPr>
              <w:drawing>
                <wp:inline distT="0" distB="0" distL="0" distR="0" wp14:anchorId="760F52BC" wp14:editId="44E5EBEF">
                  <wp:extent cx="6231676" cy="34575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9041" t="3610" r="6872" b="3249"/>
                          <a:stretch/>
                        </pic:blipFill>
                        <pic:spPr bwMode="auto">
                          <a:xfrm>
                            <a:off x="0" y="0"/>
                            <a:ext cx="6236565" cy="3460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8687C" w14:paraId="78D0DE32" w14:textId="77777777" w:rsidTr="00A8687C">
        <w:tc>
          <w:tcPr>
            <w:tcW w:w="10029" w:type="dxa"/>
          </w:tcPr>
          <w:p w14:paraId="74A1A8AD" w14:textId="6CE260D6" w:rsidR="00A8687C" w:rsidRDefault="00A8687C" w:rsidP="00A8687C">
            <w:pPr>
              <w:jc w:val="center"/>
              <w:rPr>
                <w:rFonts w:eastAsiaTheme="minorEastAsia"/>
              </w:rPr>
            </w:pPr>
            <w:bookmarkStart w:id="65" w:name="_Ref141263531"/>
            <w:bookmarkStart w:id="66" w:name="_Ref137924629"/>
            <w:bookmarkStart w:id="67" w:name="_Toc144296609"/>
            <w:r w:rsidRPr="006F167F">
              <w:t xml:space="preserve">Fig. </w:t>
            </w:r>
            <w:r w:rsidR="00A04A1A">
              <w:fldChar w:fldCharType="begin"/>
            </w:r>
            <w:r w:rsidR="00A04A1A">
              <w:instrText xml:space="preserve"> SEQ Fig. \* ARABIC </w:instrText>
            </w:r>
            <w:r w:rsidR="00A04A1A">
              <w:fldChar w:fldCharType="separate"/>
            </w:r>
            <w:r w:rsidR="00004B1A">
              <w:rPr>
                <w:noProof/>
              </w:rPr>
              <w:t>6</w:t>
            </w:r>
            <w:r w:rsidR="00A04A1A">
              <w:rPr>
                <w:noProof/>
              </w:rPr>
              <w:fldChar w:fldCharType="end"/>
            </w:r>
            <w:bookmarkEnd w:id="65"/>
            <w:r>
              <w:t xml:space="preserve"> </w:t>
            </w:r>
            <w:bookmarkEnd w:id="66"/>
            <w:r w:rsidR="0015620D">
              <w:t xml:space="preserve"> Unwrapped phase</w:t>
            </w:r>
            <w:r w:rsidR="0015620D" w:rsidRPr="00897311">
              <w:t xml:space="preserve"> </w:t>
            </w:r>
            <w:r w:rsidR="0015620D">
              <w:t>r</w:t>
            </w:r>
            <w:r w:rsidR="0015620D" w:rsidRPr="00897311">
              <w:t xml:space="preserve">esult of </w:t>
            </w:r>
            <w:r w:rsidR="0015620D">
              <w:t>k</w:t>
            </w:r>
            <w:r w:rsidR="0015620D" w:rsidRPr="00897311">
              <w:t xml:space="preserve">ernel </w:t>
            </w:r>
            <w:r w:rsidR="0015620D">
              <w:t>i</w:t>
            </w:r>
            <w:r w:rsidR="0015620D" w:rsidRPr="00897311">
              <w:t>nterpolation</w:t>
            </w:r>
            <w:r w:rsidR="0015620D">
              <w:t xml:space="preserve"> method.</w:t>
            </w:r>
            <w:r w:rsidR="007F4A89">
              <w:br/>
              <w:t xml:space="preserve"> The blue line represents ground truth. The red line represents estimated FRs. The black line represents spatial aliasing frequency.</w:t>
            </w:r>
            <w:bookmarkEnd w:id="67"/>
          </w:p>
        </w:tc>
      </w:tr>
    </w:tbl>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2550A3" w14:paraId="0DA27316" w14:textId="77777777" w:rsidTr="00A8687C">
        <w:tc>
          <w:tcPr>
            <w:tcW w:w="9978" w:type="dxa"/>
          </w:tcPr>
          <w:p w14:paraId="7768E191" w14:textId="11DF0F98" w:rsidR="002550A3" w:rsidRDefault="00D94F19" w:rsidP="00813760">
            <w:pPr>
              <w:jc w:val="center"/>
              <w:rPr>
                <w:rFonts w:eastAsiaTheme="minorEastAsia"/>
              </w:rPr>
            </w:pPr>
            <w:r>
              <w:rPr>
                <w:rFonts w:eastAsiaTheme="minorEastAsia"/>
                <w:noProof/>
              </w:rPr>
              <w:lastRenderedPageBreak/>
              <w:drawing>
                <wp:inline distT="0" distB="0" distL="0" distR="0" wp14:anchorId="5A9CDEBB" wp14:editId="2CA15FF3">
                  <wp:extent cx="6198989" cy="33909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8498" t="3971" r="6872" b="3610"/>
                          <a:stretch/>
                        </pic:blipFill>
                        <pic:spPr bwMode="auto">
                          <a:xfrm>
                            <a:off x="0" y="0"/>
                            <a:ext cx="6203941" cy="33936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50A3" w14:paraId="412D3067" w14:textId="77777777" w:rsidTr="00A8687C">
        <w:tc>
          <w:tcPr>
            <w:tcW w:w="9978" w:type="dxa"/>
          </w:tcPr>
          <w:p w14:paraId="2C25CCC3" w14:textId="2E1ABDBD" w:rsidR="002550A3" w:rsidRDefault="006F167F" w:rsidP="00813760">
            <w:pPr>
              <w:jc w:val="center"/>
              <w:rPr>
                <w:rFonts w:eastAsiaTheme="minorEastAsia"/>
              </w:rPr>
            </w:pPr>
            <w:bookmarkStart w:id="68" w:name="_Ref141264160"/>
            <w:bookmarkStart w:id="69" w:name="_Ref137926135"/>
            <w:bookmarkStart w:id="70" w:name="_Toc144296610"/>
            <w:r w:rsidRPr="006F167F">
              <w:t xml:space="preserve">Fig. </w:t>
            </w:r>
            <w:r w:rsidR="00A04A1A">
              <w:fldChar w:fldCharType="begin"/>
            </w:r>
            <w:r w:rsidR="00A04A1A">
              <w:instrText xml:space="preserve"> SEQ Fig. \* ARABIC </w:instrText>
            </w:r>
            <w:r w:rsidR="00A04A1A">
              <w:fldChar w:fldCharType="separate"/>
            </w:r>
            <w:r w:rsidR="00004B1A">
              <w:rPr>
                <w:noProof/>
              </w:rPr>
              <w:t>7</w:t>
            </w:r>
            <w:r w:rsidR="00A04A1A">
              <w:rPr>
                <w:noProof/>
              </w:rPr>
              <w:fldChar w:fldCharType="end"/>
            </w:r>
            <w:bookmarkEnd w:id="68"/>
            <w:r w:rsidR="002550A3">
              <w:t xml:space="preserve"> </w:t>
            </w:r>
            <w:bookmarkEnd w:id="69"/>
            <w:r w:rsidR="003246DD">
              <w:t>Matching error</w:t>
            </w:r>
            <w:r w:rsidR="003246DD" w:rsidRPr="00897311">
              <w:t xml:space="preserve"> of </w:t>
            </w:r>
            <w:r w:rsidR="003246DD">
              <w:t>k</w:t>
            </w:r>
            <w:r w:rsidR="003246DD" w:rsidRPr="00897311">
              <w:t xml:space="preserve">ernel </w:t>
            </w:r>
            <w:r w:rsidR="003246DD">
              <w:t>i</w:t>
            </w:r>
            <w:r w:rsidR="003246DD" w:rsidRPr="00897311">
              <w:t>nterpolation</w:t>
            </w:r>
            <w:r w:rsidR="003246DD">
              <w:t xml:space="preserve"> method.</w:t>
            </w:r>
            <w:bookmarkEnd w:id="70"/>
          </w:p>
        </w:tc>
      </w:tr>
    </w:tbl>
    <w:p w14:paraId="79F2E009" w14:textId="77777777" w:rsidR="00A93435" w:rsidRPr="002550A3" w:rsidRDefault="00A93435" w:rsidP="00637024">
      <w:pPr>
        <w:ind w:left="480"/>
        <w:rPr>
          <w:rFonts w:eastAsiaTheme="minorEastAsia"/>
        </w:rPr>
      </w:pPr>
    </w:p>
    <w:tbl>
      <w:tblPr>
        <w:tblStyle w:val="a5"/>
        <w:tblW w:w="9546" w:type="dxa"/>
        <w:tblInd w:w="-6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6"/>
      </w:tblGrid>
      <w:tr w:rsidR="00FB4515" w14:paraId="5F248AAD" w14:textId="77777777" w:rsidTr="00A8687C">
        <w:tc>
          <w:tcPr>
            <w:tcW w:w="9546" w:type="dxa"/>
          </w:tcPr>
          <w:p w14:paraId="5B3D70FD" w14:textId="6B429866" w:rsidR="00FB4515" w:rsidRDefault="00D94F19" w:rsidP="00813760">
            <w:pPr>
              <w:jc w:val="center"/>
              <w:rPr>
                <w:rFonts w:eastAsiaTheme="minorEastAsia"/>
              </w:rPr>
            </w:pPr>
            <w:r>
              <w:rPr>
                <w:noProof/>
              </w:rPr>
              <w:drawing>
                <wp:inline distT="0" distB="0" distL="0" distR="0" wp14:anchorId="228CDEBC" wp14:editId="772A6BBB">
                  <wp:extent cx="5918569" cy="3305175"/>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7956" t="3610" r="8499" b="3249"/>
                          <a:stretch/>
                        </pic:blipFill>
                        <pic:spPr bwMode="auto">
                          <a:xfrm>
                            <a:off x="0" y="0"/>
                            <a:ext cx="5923506" cy="33079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4515" w14:paraId="5F52C12A" w14:textId="77777777" w:rsidTr="00A8687C">
        <w:tc>
          <w:tcPr>
            <w:tcW w:w="9546" w:type="dxa"/>
          </w:tcPr>
          <w:p w14:paraId="17E8F6DA" w14:textId="1BA95050" w:rsidR="00FB4515" w:rsidRDefault="006F167F" w:rsidP="00813760">
            <w:pPr>
              <w:jc w:val="center"/>
              <w:rPr>
                <w:rFonts w:eastAsiaTheme="minorEastAsia"/>
              </w:rPr>
            </w:pPr>
            <w:bookmarkStart w:id="71" w:name="_Ref141264287"/>
            <w:bookmarkStart w:id="72" w:name="_Toc144296611"/>
            <w:r w:rsidRPr="006F167F">
              <w:t xml:space="preserve">Fig. </w:t>
            </w:r>
            <w:r w:rsidR="00A04A1A">
              <w:fldChar w:fldCharType="begin"/>
            </w:r>
            <w:r w:rsidR="00A04A1A">
              <w:instrText xml:space="preserve"> SEQ Fig. \* ARABIC </w:instrText>
            </w:r>
            <w:r w:rsidR="00A04A1A">
              <w:fldChar w:fldCharType="separate"/>
            </w:r>
            <w:r w:rsidR="00004B1A">
              <w:rPr>
                <w:noProof/>
              </w:rPr>
              <w:t>8</w:t>
            </w:r>
            <w:r w:rsidR="00A04A1A">
              <w:rPr>
                <w:noProof/>
              </w:rPr>
              <w:fldChar w:fldCharType="end"/>
            </w:r>
            <w:bookmarkEnd w:id="71"/>
            <w:r w:rsidR="00C94C19">
              <w:rPr>
                <w:noProof/>
              </w:rPr>
              <w:t xml:space="preserve"> </w:t>
            </w:r>
            <w:r w:rsidR="00C94C19">
              <w:t xml:space="preserve">The average matching error. </w:t>
            </w:r>
            <w:r w:rsidR="00C94C19">
              <w:br/>
            </w:r>
            <w:r w:rsidR="00C94C19" w:rsidRPr="00C94C19">
              <w:t>The red dots represent the measured points.</w:t>
            </w:r>
            <w:bookmarkEnd w:id="72"/>
          </w:p>
        </w:tc>
      </w:tr>
    </w:tbl>
    <w:p w14:paraId="4E4E9231" w14:textId="77777777" w:rsidR="00637024" w:rsidRPr="00637024" w:rsidRDefault="00637024" w:rsidP="00637024">
      <w:pPr>
        <w:ind w:left="480"/>
        <w:rPr>
          <w:rFonts w:eastAsiaTheme="minorEastAsia"/>
        </w:rPr>
      </w:pPr>
    </w:p>
    <w:p w14:paraId="37672413" w14:textId="62BB3806" w:rsidR="00AB3844" w:rsidRPr="00CD34F6" w:rsidRDefault="001C6A87" w:rsidP="00817226">
      <w:pPr>
        <w:pStyle w:val="a3"/>
        <w:numPr>
          <w:ilvl w:val="0"/>
          <w:numId w:val="7"/>
        </w:numPr>
        <w:ind w:leftChars="0"/>
        <w:outlineLvl w:val="1"/>
        <w:rPr>
          <w:b/>
          <w:bCs/>
          <w:sz w:val="32"/>
          <w:szCs w:val="32"/>
        </w:rPr>
      </w:pPr>
      <w:bookmarkStart w:id="73" w:name="_Toc144296574"/>
      <w:bookmarkEnd w:id="55"/>
      <w:r w:rsidRPr="00CD34F6">
        <w:rPr>
          <w:rFonts w:eastAsiaTheme="minorEastAsia"/>
          <w:b/>
          <w:bCs/>
          <w:sz w:val="32"/>
          <w:szCs w:val="32"/>
        </w:rPr>
        <w:lastRenderedPageBreak/>
        <w:t>Multi-Channel Model Matching Zone Control</w:t>
      </w:r>
      <w:bookmarkEnd w:id="73"/>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6D60DB" w14:paraId="0B02A6CF" w14:textId="77777777" w:rsidTr="00813760">
        <w:tc>
          <w:tcPr>
            <w:tcW w:w="8528" w:type="dxa"/>
          </w:tcPr>
          <w:p w14:paraId="3F1B07AF" w14:textId="77777777" w:rsidR="006D60DB" w:rsidRDefault="006D60DB" w:rsidP="00813760">
            <w:pPr>
              <w:jc w:val="center"/>
              <w:rPr>
                <w:rFonts w:eastAsiaTheme="minorEastAsia"/>
              </w:rPr>
            </w:pPr>
            <w:r w:rsidRPr="004A7247">
              <w:rPr>
                <w:rFonts w:eastAsiaTheme="minorEastAsia"/>
                <w:noProof/>
              </w:rPr>
              <w:drawing>
                <wp:inline distT="0" distB="0" distL="0" distR="0" wp14:anchorId="13BE3A75" wp14:editId="03D56284">
                  <wp:extent cx="5274310" cy="2682240"/>
                  <wp:effectExtent l="0" t="0" r="0" b="3810"/>
                  <wp:docPr id="4" name="圖片 3">
                    <a:extLst xmlns:a="http://schemas.openxmlformats.org/drawingml/2006/main">
                      <a:ext uri="{FF2B5EF4-FFF2-40B4-BE49-F238E27FC236}">
                        <a16:creationId xmlns:a16="http://schemas.microsoft.com/office/drawing/2014/main" id="{9735D134-D77F-4EDD-860A-D417CD255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9735D134-D77F-4EDD-860A-D417CD2556C3}"/>
                              </a:ext>
                            </a:extLst>
                          </pic:cNvPr>
                          <pic:cNvPicPr>
                            <a:picLocks noChangeAspect="1"/>
                          </pic:cNvPicPr>
                        </pic:nvPicPr>
                        <pic:blipFill>
                          <a:blip r:embed="rId152"/>
                          <a:stretch>
                            <a:fillRect/>
                          </a:stretch>
                        </pic:blipFill>
                        <pic:spPr>
                          <a:xfrm>
                            <a:off x="0" y="0"/>
                            <a:ext cx="5274310" cy="2682240"/>
                          </a:xfrm>
                          <a:prstGeom prst="rect">
                            <a:avLst/>
                          </a:prstGeom>
                        </pic:spPr>
                      </pic:pic>
                    </a:graphicData>
                  </a:graphic>
                </wp:inline>
              </w:drawing>
            </w:r>
          </w:p>
        </w:tc>
      </w:tr>
      <w:tr w:rsidR="006D60DB" w14:paraId="6BBB83DA" w14:textId="77777777" w:rsidTr="00813760">
        <w:tc>
          <w:tcPr>
            <w:tcW w:w="8528" w:type="dxa"/>
          </w:tcPr>
          <w:p w14:paraId="7FC60BB1" w14:textId="674BAC3C" w:rsidR="006D60DB" w:rsidRDefault="006D60DB" w:rsidP="00813760">
            <w:pPr>
              <w:jc w:val="center"/>
              <w:rPr>
                <w:rFonts w:eastAsiaTheme="minorEastAsia"/>
              </w:rPr>
            </w:pPr>
            <w:bookmarkStart w:id="74" w:name="_Ref141264391"/>
            <w:bookmarkStart w:id="75" w:name="_Toc144296612"/>
            <w:r w:rsidRPr="006F167F">
              <w:t xml:space="preserve">Fig. </w:t>
            </w:r>
            <w:r w:rsidR="00A04A1A">
              <w:fldChar w:fldCharType="begin"/>
            </w:r>
            <w:r w:rsidR="00A04A1A">
              <w:instrText xml:space="preserve"> SEQ Fig. \* ARABIC </w:instrText>
            </w:r>
            <w:r w:rsidR="00A04A1A">
              <w:fldChar w:fldCharType="separate"/>
            </w:r>
            <w:r w:rsidR="00004B1A">
              <w:rPr>
                <w:noProof/>
              </w:rPr>
              <w:t>9</w:t>
            </w:r>
            <w:r w:rsidR="00A04A1A">
              <w:rPr>
                <w:noProof/>
              </w:rPr>
              <w:fldChar w:fldCharType="end"/>
            </w:r>
            <w:bookmarkEnd w:id="74"/>
            <w:r>
              <w:t xml:space="preserve"> S</w:t>
            </w:r>
            <w:r w:rsidRPr="00715F63">
              <w:t>imulation setup</w:t>
            </w:r>
            <w:r w:rsidR="008A17BD">
              <w:rPr>
                <w:rFonts w:asciiTheme="minorEastAsia" w:eastAsiaTheme="minorEastAsia" w:hAnsiTheme="minorEastAsia" w:hint="eastAsia"/>
              </w:rPr>
              <w:t>.</w:t>
            </w:r>
            <w:bookmarkEnd w:id="75"/>
          </w:p>
        </w:tc>
      </w:tr>
    </w:tbl>
    <w:p w14:paraId="0E3A00DA" w14:textId="7A9530EA" w:rsidR="000E4D98" w:rsidRPr="00117B46" w:rsidRDefault="00715F63" w:rsidP="00991AA5">
      <w:pPr>
        <w:spacing w:line="480" w:lineRule="auto"/>
        <w:ind w:firstLine="482"/>
        <w:rPr>
          <w:szCs w:val="28"/>
        </w:rPr>
      </w:pPr>
      <w:r w:rsidRPr="00B54466">
        <w:rPr>
          <w:rFonts w:hint="eastAsia"/>
          <w:szCs w:val="28"/>
        </w:rPr>
        <w:t>T</w:t>
      </w:r>
      <w:r w:rsidRPr="00B54466">
        <w:rPr>
          <w:szCs w:val="28"/>
        </w:rPr>
        <w:t>he simulation setup of</w:t>
      </w:r>
      <w:r w:rsidRPr="00B54466">
        <w:rPr>
          <w:rFonts w:hint="eastAsia"/>
          <w:szCs w:val="28"/>
        </w:rPr>
        <w:t xml:space="preserve"> t</w:t>
      </w:r>
      <w:r w:rsidRPr="00B54466">
        <w:rPr>
          <w:szCs w:val="28"/>
        </w:rPr>
        <w:t>he anechoic environment is illustrated in</w:t>
      </w:r>
      <w:r>
        <w:rPr>
          <w:szCs w:val="28"/>
        </w:rPr>
        <w:t xml:space="preserve"> </w:t>
      </w:r>
      <w:r w:rsidR="00422DD7">
        <w:rPr>
          <w:szCs w:val="28"/>
        </w:rPr>
        <w:fldChar w:fldCharType="begin"/>
      </w:r>
      <w:r w:rsidR="00422DD7">
        <w:rPr>
          <w:szCs w:val="28"/>
        </w:rPr>
        <w:instrText xml:space="preserve"> REF _Ref141264391 \h </w:instrText>
      </w:r>
      <w:r w:rsidR="00422DD7">
        <w:rPr>
          <w:szCs w:val="28"/>
        </w:rPr>
      </w:r>
      <w:r w:rsidR="00422DD7">
        <w:rPr>
          <w:szCs w:val="28"/>
        </w:rPr>
        <w:fldChar w:fldCharType="separate"/>
      </w:r>
      <w:r w:rsidR="00004B1A" w:rsidRPr="006F167F">
        <w:t xml:space="preserve">Fig. </w:t>
      </w:r>
      <w:r w:rsidR="00004B1A">
        <w:rPr>
          <w:noProof/>
        </w:rPr>
        <w:t>9</w:t>
      </w:r>
      <w:r w:rsidR="00422DD7">
        <w:rPr>
          <w:szCs w:val="28"/>
        </w:rPr>
        <w:fldChar w:fldCharType="end"/>
      </w:r>
      <w:r>
        <w:rPr>
          <w:szCs w:val="28"/>
        </w:rPr>
        <w:t xml:space="preserve">. </w:t>
      </w:r>
      <w:r w:rsidR="00AE3D1A" w:rsidRPr="00B51158">
        <w:rPr>
          <w:rFonts w:eastAsiaTheme="minorEastAsia"/>
        </w:rPr>
        <w:t>The simulation makes use of room impulse responses generated using</w:t>
      </w:r>
      <w:r w:rsidR="00AE3D1A" w:rsidRPr="00AB623F">
        <w:rPr>
          <w:rFonts w:eastAsiaTheme="minorEastAsia"/>
        </w:rPr>
        <w:t xml:space="preserve"> the image source method (ISM)</w:t>
      </w:r>
      <w:r w:rsidR="003A49F2" w:rsidRPr="003A49F2">
        <w:t xml:space="preserve"> </w:t>
      </w:r>
      <w:r w:rsidR="00403D45">
        <w:fldChar w:fldCharType="begin"/>
      </w:r>
      <w:r w:rsidR="00403D45">
        <w:instrText xml:space="preserve"> REF _Ref141123718 \h </w:instrText>
      </w:r>
      <w:r w:rsidR="00403D45">
        <w:fldChar w:fldCharType="separate"/>
      </w:r>
      <w:r w:rsidR="00004B1A" w:rsidRPr="00BE5651">
        <w:t>[</w:t>
      </w:r>
      <w:r w:rsidR="00004B1A">
        <w:rPr>
          <w:noProof/>
        </w:rPr>
        <w:t>32</w:t>
      </w:r>
      <w:r w:rsidR="00403D45">
        <w:fldChar w:fldCharType="end"/>
      </w:r>
      <w:r w:rsidR="00403D45">
        <w:t>]</w:t>
      </w:r>
      <w:r w:rsidR="00AE3D1A" w:rsidRPr="00AB623F">
        <w:rPr>
          <w:rFonts w:eastAsiaTheme="minorEastAsia"/>
        </w:rPr>
        <w:t>.</w:t>
      </w:r>
      <w:r w:rsidR="00AE3D1A">
        <w:rPr>
          <w:szCs w:val="28"/>
        </w:rPr>
        <w:t xml:space="preserve"> </w:t>
      </w:r>
      <w:r w:rsidR="00380AC0" w:rsidRPr="00380AC0">
        <w:rPr>
          <w:szCs w:val="28"/>
        </w:rPr>
        <w:t xml:space="preserve">It consists of a twelve-loudspeaker subarray with an interelement spacing of 0.075 m. </w:t>
      </w:r>
      <w:r w:rsidR="007C1145" w:rsidRPr="007C1145">
        <w:rPr>
          <w:szCs w:val="28"/>
        </w:rPr>
        <w:t>The subarrays are spaced 0.15 m apart from each other.</w:t>
      </w:r>
      <w:r w:rsidR="00C043A0">
        <w:rPr>
          <w:rFonts w:asciiTheme="minorEastAsia" w:eastAsiaTheme="minorEastAsia" w:hAnsiTheme="minorEastAsia" w:hint="eastAsia"/>
          <w:szCs w:val="28"/>
        </w:rPr>
        <w:t xml:space="preserve"> </w:t>
      </w:r>
      <w:r w:rsidR="00C043A0">
        <w:rPr>
          <w:rFonts w:eastAsiaTheme="minorEastAsia"/>
        </w:rPr>
        <w:t>T</w:t>
      </w:r>
      <w:r w:rsidR="00C043A0" w:rsidRPr="00B243A8">
        <w:rPr>
          <w:rFonts w:eastAsiaTheme="minorEastAsia"/>
        </w:rPr>
        <w:t xml:space="preserve">he loudspeakers and the measured control points were </w:t>
      </w:r>
      <w:r w:rsidR="00C043A0" w:rsidRPr="00C043A0">
        <w:rPr>
          <w:rFonts w:eastAsiaTheme="minorEastAsia"/>
        </w:rPr>
        <w:t>positioned</w:t>
      </w:r>
      <w:r w:rsidR="00C043A0" w:rsidRPr="00B243A8">
        <w:rPr>
          <w:rFonts w:eastAsiaTheme="minorEastAsia"/>
        </w:rPr>
        <w:t xml:space="preserve"> at the same height of 1.1 m.</w:t>
      </w:r>
      <w:r w:rsidR="007C1145" w:rsidRPr="007C1145">
        <w:rPr>
          <w:szCs w:val="28"/>
        </w:rPr>
        <w:t xml:space="preserve"> This specific configuration is utilized in the simulation to analyze and evaluate the performance of the </w:t>
      </w:r>
      <w:r w:rsidR="007C1145">
        <w:rPr>
          <w:szCs w:val="28"/>
        </w:rPr>
        <w:t>three</w:t>
      </w:r>
      <w:r w:rsidR="007C1145" w:rsidRPr="007C1145">
        <w:rPr>
          <w:szCs w:val="28"/>
        </w:rPr>
        <w:t xml:space="preserve"> approach</w:t>
      </w:r>
      <w:r w:rsidR="007C1145">
        <w:rPr>
          <w:szCs w:val="28"/>
        </w:rPr>
        <w:t>es</w:t>
      </w:r>
      <w:r w:rsidR="007C1145" w:rsidRPr="007C1145">
        <w:rPr>
          <w:szCs w:val="28"/>
        </w:rPr>
        <w:t>.</w:t>
      </w:r>
      <w:r w:rsidR="00915AAA">
        <w:rPr>
          <w:szCs w:val="28"/>
        </w:rPr>
        <w:t xml:space="preserve"> </w:t>
      </w:r>
      <w:r w:rsidR="007C1145" w:rsidRPr="007C1145">
        <w:rPr>
          <w:szCs w:val="28"/>
        </w:rPr>
        <w:t>The control region of interest is defined as a 180° arc line that is centered around the loudspeaker ar</w:t>
      </w:r>
      <w:r w:rsidR="007C1145" w:rsidRPr="000E4D98">
        <w:rPr>
          <w:szCs w:val="28"/>
        </w:rPr>
        <w:t>ray. This specific region is selected for the distribution of control points in order to focus on the study objectives.</w:t>
      </w:r>
      <w:r w:rsidR="007C1145" w:rsidRPr="000E4D98">
        <w:rPr>
          <w:rFonts w:eastAsiaTheme="minorEastAsia"/>
          <w:szCs w:val="28"/>
        </w:rPr>
        <w:t xml:space="preserve"> </w:t>
      </w:r>
      <w:r w:rsidR="00297695" w:rsidRPr="00297695">
        <w:rPr>
          <w:szCs w:val="28"/>
        </w:rPr>
        <w:t>The loudspeaker array is positioned 1 m away from the listening area, and the sample</w:t>
      </w:r>
      <w:r w:rsidR="00DB2BDD">
        <w:rPr>
          <w:szCs w:val="28"/>
        </w:rPr>
        <w:t>d</w:t>
      </w:r>
      <w:r w:rsidR="00297695" w:rsidRPr="00297695">
        <w:rPr>
          <w:szCs w:val="28"/>
        </w:rPr>
        <w:t xml:space="preserve"> points are measured at</w:t>
      </w:r>
      <w:r w:rsidR="00297695">
        <w:rPr>
          <w:szCs w:val="28"/>
        </w:rPr>
        <w:t xml:space="preserve"> </w:t>
      </w:r>
      <w:r w:rsidR="00297695" w:rsidRPr="000A095C">
        <w:rPr>
          <w:szCs w:val="28"/>
        </w:rPr>
        <w:t>1</w:t>
      </w:r>
      <w:r w:rsidR="00297695" w:rsidRPr="000A095C">
        <w:rPr>
          <w:rFonts w:eastAsiaTheme="minorEastAsia"/>
          <w:szCs w:val="28"/>
        </w:rPr>
        <w:t>0</w:t>
      </w:r>
      <w:r w:rsidR="00297695" w:rsidRPr="000A095C">
        <w:rPr>
          <w:szCs w:val="28"/>
        </w:rPr>
        <w:t>°</w:t>
      </w:r>
      <w:r w:rsidR="00297695">
        <w:rPr>
          <w:szCs w:val="28"/>
        </w:rPr>
        <w:t xml:space="preserve"> </w:t>
      </w:r>
      <w:r w:rsidR="00297695" w:rsidRPr="00297695">
        <w:rPr>
          <w:szCs w:val="28"/>
        </w:rPr>
        <w:t>intervals</w:t>
      </w:r>
      <w:r w:rsidR="00297695">
        <w:rPr>
          <w:szCs w:val="28"/>
        </w:rPr>
        <w:t>.</w:t>
      </w:r>
      <w:r w:rsidR="00297695">
        <w:rPr>
          <w:rFonts w:eastAsiaTheme="minorEastAsia"/>
          <w:szCs w:val="28"/>
        </w:rPr>
        <w:t xml:space="preserve"> </w:t>
      </w:r>
      <w:r w:rsidR="00117B46" w:rsidRPr="00117B46">
        <w:rPr>
          <w:szCs w:val="28"/>
        </w:rPr>
        <w:t xml:space="preserve">In our setup, we define the bright zone range as </w:t>
      </w:r>
      <m:oMath>
        <m:r>
          <w:rPr>
            <w:rFonts w:ascii="Cambria Math" w:hAnsi="Cambria Math"/>
            <w:szCs w:val="28"/>
          </w:rPr>
          <w:lastRenderedPageBreak/>
          <m:t>-</m:t>
        </m:r>
        <m:r>
          <w:rPr>
            <w:rFonts w:ascii="Cambria Math" w:eastAsiaTheme="minorEastAsia" w:hAnsi="Cambria Math"/>
            <w:szCs w:val="28"/>
          </w:rPr>
          <m:t>30</m:t>
        </m:r>
        <m:r>
          <w:rPr>
            <w:rFonts w:ascii="Cambria Math" w:hAnsi="Cambria Math"/>
            <w:szCs w:val="28"/>
          </w:rPr>
          <m:t>°</m:t>
        </m:r>
      </m:oMath>
      <w:r w:rsidR="00117B46" w:rsidRPr="000A095C">
        <w:rPr>
          <w:szCs w:val="28"/>
        </w:rPr>
        <w:t xml:space="preserve"> to </w:t>
      </w:r>
      <m:oMath>
        <m:r>
          <w:rPr>
            <w:rFonts w:ascii="Cambria Math" w:eastAsiaTheme="minorEastAsia" w:hAnsi="Cambria Math"/>
            <w:szCs w:val="28"/>
          </w:rPr>
          <m:t>30</m:t>
        </m:r>
        <m:r>
          <w:rPr>
            <w:rFonts w:ascii="Cambria Math" w:hAnsi="Cambria Math"/>
            <w:szCs w:val="28"/>
          </w:rPr>
          <m:t>°</m:t>
        </m:r>
      </m:oMath>
      <w:r w:rsidR="00117B46" w:rsidRPr="00117B46">
        <w:rPr>
          <w:szCs w:val="28"/>
        </w:rPr>
        <w:t xml:space="preserve">. Conversely, the dark zone range is defined as </w:t>
      </w:r>
      <m:oMath>
        <m:r>
          <w:rPr>
            <w:rFonts w:ascii="Cambria Math" w:hAnsi="Cambria Math"/>
            <w:szCs w:val="28"/>
          </w:rPr>
          <m:t>-</m:t>
        </m:r>
        <m:r>
          <w:rPr>
            <w:rFonts w:ascii="Cambria Math" w:eastAsiaTheme="minorEastAsia" w:hAnsi="Cambria Math"/>
            <w:szCs w:val="28"/>
          </w:rPr>
          <m:t>50</m:t>
        </m:r>
        <m:r>
          <w:rPr>
            <w:rFonts w:ascii="Cambria Math" w:hAnsi="Cambria Math"/>
            <w:szCs w:val="28"/>
          </w:rPr>
          <m:t>°</m:t>
        </m:r>
      </m:oMath>
      <w:r w:rsidR="00117B46" w:rsidRPr="000A095C">
        <w:rPr>
          <w:szCs w:val="28"/>
        </w:rPr>
        <w:t xml:space="preserve"> to </w:t>
      </w:r>
      <m:oMath>
        <m:r>
          <w:rPr>
            <w:rFonts w:ascii="Cambria Math" w:hAnsi="Cambria Math"/>
            <w:szCs w:val="28"/>
          </w:rPr>
          <m:t>-90°</m:t>
        </m:r>
      </m:oMath>
      <w:r w:rsidR="00117B46" w:rsidRPr="000A095C">
        <w:rPr>
          <w:szCs w:val="28"/>
        </w:rPr>
        <w:t xml:space="preserve"> and </w:t>
      </w:r>
      <w:r w:rsidR="000A095C" w:rsidRPr="000A095C">
        <w:rPr>
          <w:rFonts w:eastAsiaTheme="minorEastAsia"/>
          <w:szCs w:val="28"/>
        </w:rPr>
        <w:t>50</w:t>
      </w:r>
      <w:r w:rsidR="00117B46" w:rsidRPr="000A095C">
        <w:rPr>
          <w:szCs w:val="28"/>
        </w:rPr>
        <w:t>° to 90°.</w:t>
      </w:r>
      <w:r w:rsidR="00117B46" w:rsidRPr="000A095C">
        <w:rPr>
          <w:rFonts w:eastAsiaTheme="minorEastAsia"/>
          <w:szCs w:val="28"/>
        </w:rPr>
        <w:t xml:space="preserve"> </w:t>
      </w:r>
      <w:r w:rsidR="000C5BAC" w:rsidRPr="000A095C">
        <w:rPr>
          <w:szCs w:val="28"/>
        </w:rPr>
        <w:t xml:space="preserve">In the dark zone, ten measured control points are selected, uniformly spaced at intervals of 10° within the angular range of </w:t>
      </w:r>
      <w:r w:rsidR="000A095C" w:rsidRPr="000A095C">
        <w:rPr>
          <w:rFonts w:eastAsiaTheme="minorEastAsia"/>
          <w:szCs w:val="28"/>
        </w:rPr>
        <w:t>50</w:t>
      </w:r>
      <w:r w:rsidR="000C5BAC" w:rsidRPr="000A095C">
        <w:rPr>
          <w:szCs w:val="28"/>
        </w:rPr>
        <w:t xml:space="preserve">° to </w:t>
      </w:r>
      <w:r w:rsidR="000A095C" w:rsidRPr="000A095C">
        <w:rPr>
          <w:rFonts w:eastAsiaTheme="minorEastAsia"/>
          <w:szCs w:val="28"/>
        </w:rPr>
        <w:t>90</w:t>
      </w:r>
      <w:r w:rsidR="000C5BAC" w:rsidRPr="000A095C">
        <w:rPr>
          <w:szCs w:val="28"/>
        </w:rPr>
        <w:t xml:space="preserve">° and </w:t>
      </w:r>
      <m:oMath>
        <m:r>
          <w:rPr>
            <w:rFonts w:ascii="Cambria Math" w:hAnsi="Cambria Math"/>
            <w:szCs w:val="28"/>
          </w:rPr>
          <m:t>-</m:t>
        </m:r>
        <m:r>
          <w:rPr>
            <w:rFonts w:ascii="Cambria Math" w:eastAsiaTheme="minorEastAsia" w:hAnsi="Cambria Math"/>
            <w:szCs w:val="28"/>
          </w:rPr>
          <m:t>50</m:t>
        </m:r>
        <m:r>
          <w:rPr>
            <w:rFonts w:ascii="Cambria Math" w:hAnsi="Cambria Math"/>
            <w:szCs w:val="28"/>
          </w:rPr>
          <m:t>°</m:t>
        </m:r>
      </m:oMath>
      <w:r w:rsidR="000C5BAC" w:rsidRPr="000A095C">
        <w:rPr>
          <w:szCs w:val="28"/>
        </w:rPr>
        <w:t xml:space="preserve"> to </w:t>
      </w:r>
      <m:oMath>
        <m:r>
          <w:rPr>
            <w:rFonts w:ascii="Cambria Math" w:hAnsi="Cambria Math"/>
            <w:szCs w:val="28"/>
          </w:rPr>
          <m:t>-</m:t>
        </m:r>
        <m:r>
          <w:rPr>
            <w:rFonts w:ascii="Cambria Math" w:eastAsiaTheme="minorEastAsia" w:hAnsi="Cambria Math"/>
            <w:szCs w:val="28"/>
          </w:rPr>
          <m:t>90</m:t>
        </m:r>
        <m:r>
          <w:rPr>
            <w:rFonts w:ascii="Cambria Math" w:hAnsi="Cambria Math"/>
            <w:szCs w:val="28"/>
          </w:rPr>
          <m:t>°</m:t>
        </m:r>
      </m:oMath>
      <w:r w:rsidR="000C5BAC" w:rsidRPr="000A095C">
        <w:rPr>
          <w:szCs w:val="28"/>
        </w:rPr>
        <w:t xml:space="preserve">. </w:t>
      </w:r>
      <w:r w:rsidR="00D529A8" w:rsidRPr="000A095C">
        <w:rPr>
          <w:szCs w:val="28"/>
        </w:rPr>
        <w:t xml:space="preserve">Additionally, within the angular range of </w:t>
      </w:r>
      <m:oMath>
        <m:r>
          <w:rPr>
            <w:rFonts w:ascii="Cambria Math" w:hAnsi="Cambria Math"/>
            <w:szCs w:val="28"/>
          </w:rPr>
          <m:t>-30°</m:t>
        </m:r>
      </m:oMath>
      <w:r w:rsidR="00D529A8" w:rsidRPr="000A095C">
        <w:rPr>
          <w:szCs w:val="28"/>
        </w:rPr>
        <w:t xml:space="preserve"> to 30°, control points are </w:t>
      </w:r>
      <w:r w:rsidR="00297695">
        <w:rPr>
          <w:szCs w:val="28"/>
        </w:rPr>
        <w:t>chosen</w:t>
      </w:r>
      <w:r w:rsidR="00D529A8" w:rsidRPr="000A095C">
        <w:rPr>
          <w:szCs w:val="28"/>
        </w:rPr>
        <w:t xml:space="preserve"> at intervals of 1</w:t>
      </w:r>
      <w:r w:rsidR="000A095C" w:rsidRPr="000A095C">
        <w:rPr>
          <w:rFonts w:eastAsiaTheme="minorEastAsia"/>
          <w:szCs w:val="28"/>
        </w:rPr>
        <w:t>0</w:t>
      </w:r>
      <w:r w:rsidR="00D529A8" w:rsidRPr="000A095C">
        <w:rPr>
          <w:szCs w:val="28"/>
        </w:rPr>
        <w:t>°. These measured points</w:t>
      </w:r>
      <w:r w:rsidR="00D529A8" w:rsidRPr="00D529A8">
        <w:rPr>
          <w:szCs w:val="28"/>
        </w:rPr>
        <w:t xml:space="preserve"> are considered as the bright zone control points specifically for the proposed method.</w:t>
      </w:r>
      <w:r w:rsidR="00D529A8">
        <w:rPr>
          <w:szCs w:val="28"/>
        </w:rPr>
        <w:t xml:space="preserve"> </w:t>
      </w:r>
      <w:r w:rsidR="00D529A8" w:rsidRPr="00D529A8">
        <w:rPr>
          <w:szCs w:val="28"/>
        </w:rPr>
        <w:t xml:space="preserve">On the other hand, only the control point at 0° is specifically chosen as the bright zone control point for both the underdetermined TIKR and FUMIF-LCMV approaches. This selection is in accordance with the requirements of these approaches, where the matrix </w:t>
      </w:r>
      <w:r w:rsidR="00D529A8" w:rsidRPr="00D529A8">
        <w:rPr>
          <w:b/>
          <w:bCs/>
          <w:szCs w:val="28"/>
        </w:rPr>
        <w:t>G</w:t>
      </w:r>
      <w:r w:rsidR="00D529A8" w:rsidRPr="00D529A8">
        <w:rPr>
          <w:szCs w:val="28"/>
        </w:rPr>
        <w:t xml:space="preserve"> in underdetermined TIKR or the constraint in FUMIF-LCMV needs to be underdetermined. By designating the control point at 0° as the bright zone control point, the underdetermined nature of the problem is maintained, allowing for accurate estimation of the desired ATF while fulfilling the specific constraints of the underdetermined TIKR and FUMIF-LCMV methods.</w:t>
      </w:r>
      <w:r w:rsidR="00D529A8">
        <w:rPr>
          <w:szCs w:val="28"/>
        </w:rPr>
        <w:t xml:space="preserve"> </w:t>
      </w:r>
      <w:r w:rsidR="00114FBB" w:rsidRPr="00114FBB">
        <w:rPr>
          <w:szCs w:val="28"/>
        </w:rPr>
        <w:t xml:space="preserve">All the </w:t>
      </w:r>
      <w:r w:rsidR="00386F1D">
        <w:rPr>
          <w:szCs w:val="28"/>
        </w:rPr>
        <w:t>sample</w:t>
      </w:r>
      <w:r w:rsidR="00DB2BDD">
        <w:rPr>
          <w:szCs w:val="28"/>
        </w:rPr>
        <w:t>d</w:t>
      </w:r>
      <w:r w:rsidR="00114FBB" w:rsidRPr="00114FBB">
        <w:rPr>
          <w:szCs w:val="28"/>
        </w:rPr>
        <w:t xml:space="preserve"> points are utilized in the interpolation process to estimate the ATF at unmeasured points</w:t>
      </w:r>
      <w:r w:rsidR="00635B89">
        <w:rPr>
          <w:szCs w:val="28"/>
        </w:rPr>
        <w:t>.</w:t>
      </w:r>
    </w:p>
    <w:p w14:paraId="6717370E" w14:textId="1B11CB46" w:rsidR="00E76D2F" w:rsidRDefault="000E4D98" w:rsidP="00991AA5">
      <w:pPr>
        <w:spacing w:line="480" w:lineRule="auto"/>
        <w:ind w:firstLine="482"/>
        <w:rPr>
          <w:szCs w:val="28"/>
        </w:rPr>
      </w:pPr>
      <w:r>
        <w:rPr>
          <w:szCs w:val="28"/>
        </w:rPr>
        <w:t>T</w:t>
      </w:r>
      <w:r w:rsidRPr="000E4D98">
        <w:rPr>
          <w:szCs w:val="28"/>
        </w:rPr>
        <w:t xml:space="preserve">he weighted matrix is integrated over the range from </w:t>
      </w:r>
      <m:oMath>
        <m:r>
          <w:rPr>
            <w:rFonts w:ascii="Cambria Math" w:hAnsi="Cambria Math"/>
            <w:szCs w:val="28"/>
          </w:rPr>
          <m:t>-90°</m:t>
        </m:r>
      </m:oMath>
      <w:r w:rsidRPr="000E4D98">
        <w:rPr>
          <w:szCs w:val="28"/>
        </w:rPr>
        <w:t xml:space="preserve"> to 90°, and the number of points </w:t>
      </w:r>
      <w:r w:rsidRPr="00AD746E">
        <w:rPr>
          <w:i/>
          <w:iCs/>
          <w:szCs w:val="28"/>
        </w:rPr>
        <w:t>N</w:t>
      </w:r>
      <w:r w:rsidRPr="000E4D98">
        <w:rPr>
          <w:szCs w:val="28"/>
        </w:rPr>
        <w:t xml:space="preserve"> is set to </w:t>
      </w:r>
      <w:r>
        <w:rPr>
          <w:szCs w:val="28"/>
        </w:rPr>
        <w:t>50</w:t>
      </w:r>
      <w:r w:rsidRPr="000E4D98">
        <w:rPr>
          <w:szCs w:val="28"/>
        </w:rPr>
        <w:t>.</w:t>
      </w:r>
      <w:r>
        <w:rPr>
          <w:szCs w:val="28"/>
        </w:rPr>
        <w:t xml:space="preserve"> </w:t>
      </w:r>
      <w:r w:rsidR="00BB4B9B">
        <w:rPr>
          <w:szCs w:val="28"/>
        </w:rPr>
        <w:t>On the other hand</w:t>
      </w:r>
      <w:r w:rsidR="00BB4B9B" w:rsidRPr="00BB4B9B">
        <w:rPr>
          <w:szCs w:val="28"/>
        </w:rPr>
        <w:t xml:space="preserve">, the interpolated points are specifically selected based on the abscissas obtained from the </w:t>
      </w:r>
      <w:r w:rsidR="00BB4B9B" w:rsidRPr="00F31850">
        <w:rPr>
          <w:szCs w:val="28"/>
        </w:rPr>
        <w:t>Gaussian quadrature</w:t>
      </w:r>
      <w:r w:rsidR="00F31850">
        <w:rPr>
          <w:szCs w:val="28"/>
        </w:rPr>
        <w:t xml:space="preserve"> </w:t>
      </w:r>
      <w:r w:rsidR="00403D45" w:rsidRPr="00370652">
        <w:rPr>
          <w:rFonts w:eastAsiaTheme="minorEastAsia"/>
        </w:rPr>
        <w:fldChar w:fldCharType="begin"/>
      </w:r>
      <w:r w:rsidR="00403D45" w:rsidRPr="00370652">
        <w:rPr>
          <w:rFonts w:eastAsiaTheme="minorEastAsia"/>
        </w:rPr>
        <w:instrText xml:space="preserve"> REF _Ref141122714 \h </w:instrText>
      </w:r>
      <w:r w:rsidR="00403D45">
        <w:rPr>
          <w:rFonts w:eastAsiaTheme="minorEastAsia"/>
        </w:rPr>
        <w:instrText xml:space="preserve"> \* MERGEFORMAT </w:instrText>
      </w:r>
      <w:r w:rsidR="00403D45" w:rsidRPr="00370652">
        <w:rPr>
          <w:rFonts w:eastAsiaTheme="minorEastAsia"/>
        </w:rPr>
      </w:r>
      <w:r w:rsidR="00403D45" w:rsidRPr="00370652">
        <w:rPr>
          <w:rFonts w:eastAsiaTheme="minorEastAsia"/>
        </w:rPr>
        <w:fldChar w:fldCharType="separate"/>
      </w:r>
      <w:r w:rsidR="00004B1A" w:rsidRPr="00BE5651">
        <w:t>[</w:t>
      </w:r>
      <w:r w:rsidR="00004B1A">
        <w:rPr>
          <w:noProof/>
        </w:rPr>
        <w:t>17</w:t>
      </w:r>
      <w:r w:rsidR="00403D45" w:rsidRPr="00370652">
        <w:rPr>
          <w:rFonts w:eastAsiaTheme="minorEastAsia"/>
        </w:rPr>
        <w:fldChar w:fldCharType="end"/>
      </w:r>
      <w:r w:rsidR="00403D45" w:rsidRPr="00370652">
        <w:rPr>
          <w:rFonts w:eastAsiaTheme="minorEastAsia"/>
        </w:rPr>
        <w:t>]</w:t>
      </w:r>
      <w:r w:rsidR="00BB4B9B" w:rsidRPr="00BB4B9B">
        <w:rPr>
          <w:szCs w:val="28"/>
        </w:rPr>
        <w:t xml:space="preserve"> formula. These interpolated points are then used in the FUMIF-LCMV method to perform the desired calculations or evaluations.</w:t>
      </w:r>
      <w:r w:rsidR="00BB4B9B">
        <w:rPr>
          <w:szCs w:val="28"/>
        </w:rPr>
        <w:t xml:space="preserve"> </w:t>
      </w:r>
      <w:r w:rsidR="00BB4B9B" w:rsidRPr="00BB4B9B">
        <w:rPr>
          <w:szCs w:val="28"/>
        </w:rPr>
        <w:t xml:space="preserve">Moreover, this approach guarantees </w:t>
      </w:r>
      <w:r w:rsidR="00BB4B9B" w:rsidRPr="00BB4B9B">
        <w:rPr>
          <w:szCs w:val="28"/>
        </w:rPr>
        <w:lastRenderedPageBreak/>
        <w:t xml:space="preserve">that the weighted matrix encompasses the complete control region, incorporating an ample number of integration points to accurately represent the desired function. </w:t>
      </w:r>
      <w:r w:rsidR="008A540A" w:rsidRPr="008A540A">
        <w:rPr>
          <w:szCs w:val="28"/>
        </w:rPr>
        <w:t>The target model at the bright zone is set to 10</w:t>
      </w:r>
      <w:r w:rsidR="008A540A" w:rsidRPr="00CC6182">
        <w:rPr>
          <w:szCs w:val="28"/>
          <w:vertAlign w:val="superscript"/>
        </w:rPr>
        <w:t>0</w:t>
      </w:r>
      <w:r w:rsidR="008A540A" w:rsidRPr="008A540A">
        <w:rPr>
          <w:szCs w:val="28"/>
        </w:rPr>
        <w:t xml:space="preserve">, representing a </w:t>
      </w:r>
      <w:r w:rsidR="00094912">
        <w:rPr>
          <w:szCs w:val="28"/>
        </w:rPr>
        <w:t>power</w:t>
      </w:r>
      <w:r w:rsidR="008A540A" w:rsidRPr="008A540A">
        <w:rPr>
          <w:szCs w:val="28"/>
        </w:rPr>
        <w:t xml:space="preserve"> level of 1, while the target model at the dark zone is set to 10</w:t>
      </w:r>
      <w:r w:rsidR="008A540A" w:rsidRPr="00CC6182">
        <w:rPr>
          <w:szCs w:val="28"/>
          <w:vertAlign w:val="superscript"/>
        </w:rPr>
        <w:t>-0.5</w:t>
      </w:r>
      <w:r w:rsidR="008A540A" w:rsidRPr="008A540A">
        <w:rPr>
          <w:szCs w:val="28"/>
        </w:rPr>
        <w:t xml:space="preserve">, representing a </w:t>
      </w:r>
      <w:r w:rsidR="00094912">
        <w:rPr>
          <w:szCs w:val="28"/>
        </w:rPr>
        <w:t>power</w:t>
      </w:r>
      <w:r w:rsidR="008A540A" w:rsidRPr="008A540A">
        <w:rPr>
          <w:szCs w:val="28"/>
        </w:rPr>
        <w:t xml:space="preserve"> level of approximately 0.316.</w:t>
      </w:r>
      <w:r w:rsidR="00E76D2F">
        <w:rPr>
          <w:szCs w:val="28"/>
        </w:rPr>
        <w:t xml:space="preserve"> </w:t>
      </w:r>
      <w:r w:rsidR="000A095C" w:rsidRPr="000A095C">
        <w:rPr>
          <w:rFonts w:eastAsia="新細明體"/>
          <w:szCs w:val="28"/>
        </w:rPr>
        <w:t>U</w:t>
      </w:r>
      <w:r w:rsidR="000A095C" w:rsidRPr="00E76D2F">
        <w:rPr>
          <w:szCs w:val="28"/>
        </w:rPr>
        <w:t>sing</w:t>
      </w:r>
      <w:r w:rsidR="00E76D2F">
        <w:rPr>
          <w:szCs w:val="28"/>
        </w:rPr>
        <w:t xml:space="preserve"> Equation </w:t>
      </w:r>
      <w:r w:rsidR="00E76D2F">
        <w:rPr>
          <w:szCs w:val="28"/>
        </w:rPr>
        <w:fldChar w:fldCharType="begin"/>
      </w:r>
      <w:r w:rsidR="00E76D2F">
        <w:rPr>
          <w:szCs w:val="28"/>
        </w:rPr>
        <w:instrText xml:space="preserve"> REF _Ref139400637 \h </w:instrText>
      </w:r>
      <w:r w:rsidR="00E76D2F">
        <w:rPr>
          <w:szCs w:val="28"/>
        </w:rPr>
      </w:r>
      <w:r w:rsidR="00E76D2F">
        <w:rPr>
          <w:szCs w:val="28"/>
        </w:rPr>
        <w:fldChar w:fldCharType="separate"/>
      </w:r>
      <w:r w:rsidR="001E7125" w:rsidRPr="007F527E">
        <w:t xml:space="preserve">( </w:t>
      </w:r>
      <w:r w:rsidR="001E7125">
        <w:rPr>
          <w:noProof/>
        </w:rPr>
        <w:t>3</w:t>
      </w:r>
      <w:r w:rsidR="001E7125" w:rsidRPr="007F527E">
        <w:t xml:space="preserve"> )</w:t>
      </w:r>
      <w:r w:rsidR="00E76D2F">
        <w:rPr>
          <w:szCs w:val="28"/>
        </w:rPr>
        <w:fldChar w:fldCharType="end"/>
      </w:r>
      <w:r w:rsidR="00E76D2F">
        <w:rPr>
          <w:szCs w:val="28"/>
        </w:rPr>
        <w:t xml:space="preserve">, </w:t>
      </w:r>
      <w:r w:rsidR="004D6891" w:rsidRPr="004D6891">
        <w:rPr>
          <w:szCs w:val="28"/>
        </w:rPr>
        <w:t xml:space="preserve">we can calculate the target model and determine the </w:t>
      </w:r>
      <w:r w:rsidR="00094912">
        <w:rPr>
          <w:szCs w:val="28"/>
        </w:rPr>
        <w:t>power</w:t>
      </w:r>
      <w:r w:rsidR="004D6891" w:rsidRPr="004D6891">
        <w:rPr>
          <w:szCs w:val="28"/>
        </w:rPr>
        <w:t xml:space="preserve"> contrast between the bright zone and the dark zone to be approximately 16 dB. </w:t>
      </w:r>
      <w:r w:rsidR="001E7125" w:rsidRPr="001E7125">
        <w:rPr>
          <w:szCs w:val="28"/>
        </w:rPr>
        <w:t>To ensure a consistent power level in the bright zone, we define all bright zone target models to match the power of the model at the 0° point.</w:t>
      </w:r>
      <w:r w:rsidR="004D6891">
        <w:rPr>
          <w:rFonts w:eastAsiaTheme="minorEastAsia" w:hint="eastAsia"/>
          <w:szCs w:val="28"/>
        </w:rPr>
        <w:t xml:space="preserve"> </w:t>
      </w:r>
      <w:r w:rsidR="00E76D2F">
        <w:rPr>
          <w:szCs w:val="28"/>
        </w:rPr>
        <w:t>The sampling rate is 48 kHz.</w:t>
      </w:r>
    </w:p>
    <w:p w14:paraId="69DE9E79" w14:textId="539CCF85" w:rsidR="004C6F26" w:rsidRDefault="00992EEA" w:rsidP="006D60DB">
      <w:pPr>
        <w:spacing w:line="480" w:lineRule="auto"/>
        <w:ind w:firstLine="480"/>
      </w:pPr>
      <w:r w:rsidRPr="00B54466">
        <w:rPr>
          <w:szCs w:val="28"/>
        </w:rPr>
        <w:t xml:space="preserve">We compare </w:t>
      </w:r>
      <w:bookmarkStart w:id="76" w:name="_Hlk138254656"/>
      <w:r w:rsidRPr="00B54466">
        <w:rPr>
          <w:szCs w:val="28"/>
        </w:rPr>
        <w:t xml:space="preserve">the </w:t>
      </w:r>
      <w:r>
        <w:rPr>
          <w:szCs w:val="28"/>
        </w:rPr>
        <w:t>underdetermined TIKR</w:t>
      </w:r>
      <w:r w:rsidR="001C4F7C">
        <w:rPr>
          <w:szCs w:val="28"/>
        </w:rPr>
        <w:t>, FUMIF-LCMV,</w:t>
      </w:r>
      <w:r w:rsidRPr="00B54466">
        <w:rPr>
          <w:szCs w:val="28"/>
        </w:rPr>
        <w:t xml:space="preserve"> </w:t>
      </w:r>
      <w:r w:rsidR="001C4F7C">
        <w:rPr>
          <w:szCs w:val="28"/>
        </w:rPr>
        <w:t xml:space="preserve">and </w:t>
      </w:r>
      <w:r w:rsidR="00B102D3">
        <w:rPr>
          <w:szCs w:val="28"/>
        </w:rPr>
        <w:t>the</w:t>
      </w:r>
      <w:r w:rsidRPr="00992EEA">
        <w:t xml:space="preserve"> </w:t>
      </w:r>
      <w:r w:rsidR="00AA429F" w:rsidRPr="00AA429F">
        <w:t>WATFM</w:t>
      </w:r>
      <w:r w:rsidR="00774A7E">
        <w:t xml:space="preserve"> approaches</w:t>
      </w:r>
      <w:r w:rsidRPr="00B54466">
        <w:rPr>
          <w:szCs w:val="28"/>
        </w:rPr>
        <w:t>.</w:t>
      </w:r>
      <w:bookmarkEnd w:id="76"/>
      <w:r w:rsidR="00C17812" w:rsidRPr="00C17812">
        <w:t xml:space="preserve"> </w:t>
      </w:r>
      <w:r w:rsidR="00C17812" w:rsidRPr="00C17812">
        <w:rPr>
          <w:szCs w:val="28"/>
        </w:rPr>
        <w:t>In the underdetermined TIKR approach, the prefilters are calculated using</w:t>
      </w:r>
      <w:r w:rsidR="00B102D3">
        <w:rPr>
          <w:szCs w:val="28"/>
        </w:rPr>
        <w:t xml:space="preserve"> Equation </w:t>
      </w:r>
      <w:r w:rsidR="00B102D3">
        <w:rPr>
          <w:szCs w:val="28"/>
        </w:rPr>
        <w:fldChar w:fldCharType="begin"/>
      </w:r>
      <w:r w:rsidR="00B102D3">
        <w:rPr>
          <w:szCs w:val="28"/>
        </w:rPr>
        <w:instrText xml:space="preserve"> REF _Ref138178554 \h </w:instrText>
      </w:r>
      <w:r w:rsidR="00B102D3">
        <w:rPr>
          <w:szCs w:val="28"/>
        </w:rPr>
      </w:r>
      <w:r w:rsidR="00B102D3">
        <w:rPr>
          <w:szCs w:val="28"/>
        </w:rPr>
        <w:fldChar w:fldCharType="separate"/>
      </w:r>
      <w:r w:rsidR="00004B1A">
        <w:t xml:space="preserve">( </w:t>
      </w:r>
      <w:r w:rsidR="00004B1A">
        <w:rPr>
          <w:noProof/>
        </w:rPr>
        <w:t>4</w:t>
      </w:r>
      <w:r w:rsidR="00004B1A">
        <w:t xml:space="preserve"> )</w:t>
      </w:r>
      <w:r w:rsidR="00B102D3">
        <w:rPr>
          <w:szCs w:val="28"/>
        </w:rPr>
        <w:fldChar w:fldCharType="end"/>
      </w:r>
      <w:r w:rsidR="00C17812" w:rsidRPr="00C17812">
        <w:rPr>
          <w:szCs w:val="28"/>
        </w:rPr>
        <w:t>, with a regularization parameter of</w:t>
      </w:r>
      <w:r w:rsidR="001C4F7C">
        <w:rPr>
          <w:szCs w:val="28"/>
        </w:rPr>
        <w:t xml:space="preserve"> </w:t>
      </w:r>
      <w:r w:rsidR="00236A8E" w:rsidRPr="00BF05BA">
        <w:rPr>
          <w:position w:val="-12"/>
        </w:rPr>
        <w:object w:dxaOrig="520" w:dyaOrig="380" w14:anchorId="31460055">
          <v:shape id="_x0000_i1093" type="#_x0000_t75" style="width:25.35pt;height:19pt" o:ole="">
            <v:imagedata r:id="rId153" o:title=""/>
          </v:shape>
          <o:OLEObject Type="Embed" ProgID="Equation.DSMT4" ShapeID="_x0000_i1093" DrawAspect="Content" ObjectID="_1754909787" r:id="rId154"/>
        </w:object>
      </w:r>
      <w:r w:rsidR="001C4F7C">
        <w:t>=10</w:t>
      </w:r>
      <w:r w:rsidR="00F9722B" w:rsidRPr="00F9722B">
        <w:rPr>
          <w:rFonts w:eastAsiaTheme="minorEastAsia"/>
          <w:vertAlign w:val="superscript"/>
        </w:rPr>
        <w:t>-</w:t>
      </w:r>
      <w:r w:rsidR="0018375E" w:rsidRPr="00F9722B">
        <w:rPr>
          <w:rFonts w:eastAsiaTheme="minorEastAsia"/>
          <w:vertAlign w:val="superscript"/>
        </w:rPr>
        <w:t>3.5</w:t>
      </w:r>
      <w:r w:rsidR="00C17812">
        <w:t>.</w:t>
      </w:r>
      <w:r w:rsidR="001C4F7C">
        <w:rPr>
          <w:vertAlign w:val="superscript"/>
        </w:rPr>
        <w:t xml:space="preserve"> </w:t>
      </w:r>
      <w:r w:rsidR="00C17812" w:rsidRPr="00C17812">
        <w:t xml:space="preserve">The value of </w:t>
      </w:r>
      <w:r w:rsidR="00236A8E" w:rsidRPr="00BF05BA">
        <w:rPr>
          <w:position w:val="-12"/>
        </w:rPr>
        <w:object w:dxaOrig="520" w:dyaOrig="380" w14:anchorId="756F4034">
          <v:shape id="_x0000_i1094" type="#_x0000_t75" style="width:25.35pt;height:19pt" o:ole="">
            <v:imagedata r:id="rId155" o:title=""/>
          </v:shape>
          <o:OLEObject Type="Embed" ProgID="Equation.DSMT4" ShapeID="_x0000_i1094" DrawAspect="Content" ObjectID="_1754909788" r:id="rId156"/>
        </w:object>
      </w:r>
      <w:r w:rsidR="00C17812" w:rsidRPr="00C17812">
        <w:t xml:space="preserve"> is determined using the </w:t>
      </w:r>
      <w:r w:rsidR="00C17812" w:rsidRPr="00BD2DDE">
        <w:t>L-curve</w:t>
      </w:r>
      <w:r w:rsidR="00BD2DDE">
        <w:t xml:space="preserve"> </w:t>
      </w:r>
      <w:r w:rsidR="00403D45" w:rsidRPr="00482B7E">
        <w:rPr>
          <w:rFonts w:eastAsiaTheme="minorEastAsia"/>
        </w:rPr>
        <w:fldChar w:fldCharType="begin"/>
      </w:r>
      <w:r w:rsidR="00403D45" w:rsidRPr="00482B7E">
        <w:rPr>
          <w:rFonts w:eastAsiaTheme="minorEastAsia"/>
        </w:rPr>
        <w:instrText xml:space="preserve"> REF _Ref141122156 \h </w:instrText>
      </w:r>
      <w:r w:rsidR="00403D45">
        <w:rPr>
          <w:rFonts w:eastAsiaTheme="minorEastAsia"/>
        </w:rPr>
        <w:instrText xml:space="preserve"> \* MERGEFORMAT </w:instrText>
      </w:r>
      <w:r w:rsidR="00403D45" w:rsidRPr="00482B7E">
        <w:rPr>
          <w:rFonts w:eastAsiaTheme="minorEastAsia"/>
        </w:rPr>
      </w:r>
      <w:r w:rsidR="00403D45" w:rsidRPr="00482B7E">
        <w:rPr>
          <w:rFonts w:eastAsiaTheme="minorEastAsia"/>
        </w:rPr>
        <w:fldChar w:fldCharType="separate"/>
      </w:r>
      <w:r w:rsidR="00004B1A" w:rsidRPr="00BE5651">
        <w:t>[</w:t>
      </w:r>
      <w:r w:rsidR="00004B1A">
        <w:rPr>
          <w:noProof/>
        </w:rPr>
        <w:t>9</w:t>
      </w:r>
      <w:r w:rsidR="00403D45" w:rsidRPr="00482B7E">
        <w:rPr>
          <w:rFonts w:eastAsiaTheme="minorEastAsia"/>
        </w:rPr>
        <w:fldChar w:fldCharType="end"/>
      </w:r>
      <w:r w:rsidR="00A4440D">
        <w:rPr>
          <w:rFonts w:eastAsiaTheme="minorEastAsia" w:hint="eastAsia"/>
        </w:rPr>
        <w:t>]</w:t>
      </w:r>
      <w:r w:rsidR="00403D45" w:rsidRPr="00482B7E">
        <w:rPr>
          <w:rFonts w:eastAsiaTheme="minorEastAsia"/>
        </w:rPr>
        <w:fldChar w:fldCharType="begin"/>
      </w:r>
      <w:r w:rsidR="00403D45" w:rsidRPr="00482B7E">
        <w:rPr>
          <w:rFonts w:eastAsiaTheme="minorEastAsia"/>
        </w:rPr>
        <w:instrText xml:space="preserve"> REF _Ref141122157 \h </w:instrText>
      </w:r>
      <w:r w:rsidR="00403D45">
        <w:rPr>
          <w:rFonts w:eastAsiaTheme="minorEastAsia"/>
        </w:rPr>
        <w:instrText xml:space="preserve"> \* MERGEFORMAT </w:instrText>
      </w:r>
      <w:r w:rsidR="00403D45" w:rsidRPr="00482B7E">
        <w:rPr>
          <w:rFonts w:eastAsiaTheme="minorEastAsia"/>
        </w:rPr>
      </w:r>
      <w:r w:rsidR="00403D45" w:rsidRPr="00482B7E">
        <w:rPr>
          <w:rFonts w:eastAsiaTheme="minorEastAsia"/>
        </w:rPr>
        <w:fldChar w:fldCharType="separate"/>
      </w:r>
      <w:r w:rsidR="00004B1A" w:rsidRPr="00BE5651">
        <w:t>[</w:t>
      </w:r>
      <w:r w:rsidR="00004B1A">
        <w:rPr>
          <w:noProof/>
        </w:rPr>
        <w:t>10</w:t>
      </w:r>
      <w:r w:rsidR="00403D45" w:rsidRPr="00482B7E">
        <w:rPr>
          <w:rFonts w:eastAsiaTheme="minorEastAsia"/>
        </w:rPr>
        <w:fldChar w:fldCharType="end"/>
      </w:r>
      <w:r w:rsidR="00403D45" w:rsidRPr="00482B7E">
        <w:rPr>
          <w:rFonts w:eastAsiaTheme="minorEastAsia"/>
        </w:rPr>
        <w:t>]</w:t>
      </w:r>
      <w:r w:rsidR="00C17812" w:rsidRPr="00C17812">
        <w:t xml:space="preserve"> method.</w:t>
      </w:r>
      <w:r w:rsidR="001C4F7C">
        <w:t xml:space="preserve"> </w:t>
      </w:r>
      <w:r w:rsidR="00C17812" w:rsidRPr="00C17812">
        <w:t>Similarly, in the FUMIF-LCMV approach, the prefilters are obtained using Equation</w:t>
      </w:r>
      <w:r w:rsidR="001C4F7C">
        <w:rPr>
          <w:szCs w:val="28"/>
        </w:rPr>
        <w:t xml:space="preserve"> </w:t>
      </w:r>
      <w:r w:rsidR="001C4F7C">
        <w:rPr>
          <w:szCs w:val="28"/>
        </w:rPr>
        <w:fldChar w:fldCharType="begin"/>
      </w:r>
      <w:r w:rsidR="001C4F7C">
        <w:rPr>
          <w:szCs w:val="28"/>
        </w:rPr>
        <w:instrText xml:space="preserve"> REF _Ref138678444 \h </w:instrText>
      </w:r>
      <w:r w:rsidR="001C4F7C">
        <w:rPr>
          <w:szCs w:val="28"/>
        </w:rPr>
      </w:r>
      <w:r w:rsidR="001C4F7C">
        <w:rPr>
          <w:szCs w:val="28"/>
        </w:rPr>
        <w:fldChar w:fldCharType="separate"/>
      </w:r>
      <w:r w:rsidR="00BC2DE3">
        <w:t xml:space="preserve">( </w:t>
      </w:r>
      <w:r w:rsidR="00BC2DE3">
        <w:rPr>
          <w:noProof/>
        </w:rPr>
        <w:t>7</w:t>
      </w:r>
      <w:r w:rsidR="00BC2DE3">
        <w:t xml:space="preserve"> )</w:t>
      </w:r>
      <w:r w:rsidR="001C4F7C">
        <w:rPr>
          <w:szCs w:val="28"/>
        </w:rPr>
        <w:fldChar w:fldCharType="end"/>
      </w:r>
      <w:r w:rsidR="00C17812">
        <w:rPr>
          <w:rFonts w:ascii="新細明體" w:eastAsia="新細明體" w:hAnsi="新細明體" w:cs="新細明體"/>
          <w:szCs w:val="28"/>
        </w:rPr>
        <w:t>,</w:t>
      </w:r>
      <w:r w:rsidR="00C17812" w:rsidRPr="00C17812">
        <w:t xml:space="preserve"> </w:t>
      </w:r>
      <w:r w:rsidR="00C17812" w:rsidRPr="00C17812">
        <w:rPr>
          <w:szCs w:val="28"/>
        </w:rPr>
        <w:t xml:space="preserve">with regularization parameters of </w:t>
      </w:r>
      <w:r w:rsidR="00236A8E" w:rsidRPr="00236A8E">
        <w:rPr>
          <w:position w:val="-12"/>
        </w:rPr>
        <w:object w:dxaOrig="580" w:dyaOrig="360" w14:anchorId="60F7B826">
          <v:shape id="_x0000_i1095" type="#_x0000_t75" style="width:27.65pt;height:19pt" o:ole="">
            <v:imagedata r:id="rId157" o:title=""/>
          </v:shape>
          <o:OLEObject Type="Embed" ProgID="Equation.DSMT4" ShapeID="_x0000_i1095" DrawAspect="Content" ObjectID="_1754909789" r:id="rId158"/>
        </w:object>
      </w:r>
      <w:r w:rsidR="001C4F7C">
        <w:t>=10</w:t>
      </w:r>
      <w:r w:rsidR="00F9722B" w:rsidRPr="00F9722B">
        <w:rPr>
          <w:rFonts w:eastAsiaTheme="minorEastAsia"/>
          <w:vertAlign w:val="superscript"/>
        </w:rPr>
        <w:t>-2</w:t>
      </w:r>
      <w:r w:rsidR="001C4F7C">
        <w:rPr>
          <w:vertAlign w:val="superscript"/>
        </w:rPr>
        <w:t xml:space="preserve"> </w:t>
      </w:r>
      <w:r w:rsidR="001C4F7C">
        <w:t xml:space="preserve">and the </w:t>
      </w:r>
      <w:r w:rsidR="00236A8E" w:rsidRPr="00236A8E">
        <w:rPr>
          <w:position w:val="-12"/>
        </w:rPr>
        <w:object w:dxaOrig="620" w:dyaOrig="360" w14:anchorId="1DA36E82">
          <v:shape id="_x0000_i1096" type="#_x0000_t75" style="width:30.55pt;height:18.45pt" o:ole="">
            <v:imagedata r:id="rId159" o:title=""/>
          </v:shape>
          <o:OLEObject Type="Embed" ProgID="Equation.DSMT4" ShapeID="_x0000_i1096" DrawAspect="Content" ObjectID="_1754909790" r:id="rId160"/>
        </w:object>
      </w:r>
      <w:r w:rsidR="001C4F7C">
        <w:t>=10</w:t>
      </w:r>
      <w:r w:rsidR="001C4F7C" w:rsidRPr="00F9722B">
        <w:rPr>
          <w:vertAlign w:val="superscript"/>
        </w:rPr>
        <w:t>-</w:t>
      </w:r>
      <w:r w:rsidR="00F9722B" w:rsidRPr="00F9722B">
        <w:rPr>
          <w:rFonts w:eastAsiaTheme="minorEastAsia"/>
          <w:vertAlign w:val="superscript"/>
        </w:rPr>
        <w:t>3</w:t>
      </w:r>
      <w:r w:rsidR="00C17812">
        <w:t>.</w:t>
      </w:r>
      <w:r w:rsidR="001C4F7C" w:rsidRPr="00C17812">
        <w:t xml:space="preserve"> </w:t>
      </w:r>
      <w:r w:rsidR="00C17812" w:rsidRPr="00C17812">
        <w:t xml:space="preserve">These values are determined using the </w:t>
      </w:r>
      <w:r w:rsidR="00C17812" w:rsidRPr="00BD2DDE">
        <w:t>PSO</w:t>
      </w:r>
      <w:r w:rsidR="00C17812" w:rsidRPr="00C17812">
        <w:t xml:space="preserve"> </w:t>
      </w:r>
      <w:r w:rsidR="00740882" w:rsidRPr="00482B7E">
        <w:rPr>
          <w:rFonts w:eastAsiaTheme="minorEastAsia"/>
        </w:rPr>
        <w:fldChar w:fldCharType="begin"/>
      </w:r>
      <w:r w:rsidR="00740882" w:rsidRPr="00482B7E">
        <w:rPr>
          <w:rFonts w:eastAsiaTheme="minorEastAsia"/>
        </w:rPr>
        <w:instrText xml:space="preserve"> REF _Ref141122433 \h </w:instrText>
      </w:r>
      <w:r w:rsidR="00740882">
        <w:rPr>
          <w:rFonts w:eastAsiaTheme="minorEastAsia"/>
        </w:rPr>
        <w:instrText xml:space="preserve"> \* MERGEFORMAT </w:instrText>
      </w:r>
      <w:r w:rsidR="00740882" w:rsidRPr="00482B7E">
        <w:rPr>
          <w:rFonts w:eastAsiaTheme="minorEastAsia"/>
        </w:rPr>
      </w:r>
      <w:r w:rsidR="00740882" w:rsidRPr="00482B7E">
        <w:rPr>
          <w:rFonts w:eastAsiaTheme="minorEastAsia"/>
        </w:rPr>
        <w:fldChar w:fldCharType="separate"/>
      </w:r>
      <w:r w:rsidR="00004B1A" w:rsidRPr="00BE5651">
        <w:t>[</w:t>
      </w:r>
      <w:r w:rsidR="00004B1A">
        <w:rPr>
          <w:noProof/>
        </w:rPr>
        <w:t>13</w:t>
      </w:r>
      <w:r w:rsidR="00740882" w:rsidRPr="00482B7E">
        <w:rPr>
          <w:rFonts w:eastAsiaTheme="minorEastAsia"/>
        </w:rPr>
        <w:fldChar w:fldCharType="end"/>
      </w:r>
      <w:r w:rsidR="00A4440D">
        <w:rPr>
          <w:rFonts w:eastAsiaTheme="minorEastAsia" w:hint="eastAsia"/>
        </w:rPr>
        <w:t>]</w:t>
      </w:r>
      <w:r w:rsidR="00740882" w:rsidRPr="00482B7E">
        <w:rPr>
          <w:rFonts w:eastAsiaTheme="minorEastAsia"/>
        </w:rPr>
        <w:fldChar w:fldCharType="begin"/>
      </w:r>
      <w:r w:rsidR="00740882" w:rsidRPr="00482B7E">
        <w:rPr>
          <w:rFonts w:eastAsiaTheme="minorEastAsia"/>
        </w:rPr>
        <w:instrText xml:space="preserve"> REF _Ref141122435 \h </w:instrText>
      </w:r>
      <w:r w:rsidR="00740882">
        <w:rPr>
          <w:rFonts w:eastAsiaTheme="minorEastAsia"/>
        </w:rPr>
        <w:instrText xml:space="preserve"> \* MERGEFORMAT </w:instrText>
      </w:r>
      <w:r w:rsidR="00740882" w:rsidRPr="00482B7E">
        <w:rPr>
          <w:rFonts w:eastAsiaTheme="minorEastAsia"/>
        </w:rPr>
      </w:r>
      <w:r w:rsidR="00740882" w:rsidRPr="00482B7E">
        <w:rPr>
          <w:rFonts w:eastAsiaTheme="minorEastAsia"/>
        </w:rPr>
        <w:fldChar w:fldCharType="separate"/>
      </w:r>
      <w:r w:rsidR="00004B1A" w:rsidRPr="00BE5651">
        <w:t>[</w:t>
      </w:r>
      <w:r w:rsidR="00004B1A">
        <w:rPr>
          <w:noProof/>
        </w:rPr>
        <w:t>14</w:t>
      </w:r>
      <w:r w:rsidR="00740882" w:rsidRPr="00482B7E">
        <w:rPr>
          <w:rFonts w:eastAsiaTheme="minorEastAsia"/>
        </w:rPr>
        <w:fldChar w:fldCharType="end"/>
      </w:r>
      <w:r w:rsidR="00740882" w:rsidRPr="00482B7E">
        <w:rPr>
          <w:rFonts w:eastAsiaTheme="minorEastAsia"/>
        </w:rPr>
        <w:t>]</w:t>
      </w:r>
      <w:r w:rsidR="00BD2DDE">
        <w:t xml:space="preserve"> </w:t>
      </w:r>
      <w:r w:rsidR="00C17812" w:rsidRPr="00C17812">
        <w:t>method.</w:t>
      </w:r>
      <w:r w:rsidR="001C4F7C" w:rsidRPr="00C17812">
        <w:rPr>
          <w:rFonts w:eastAsiaTheme="minorEastAsia" w:hint="eastAsia"/>
          <w:szCs w:val="28"/>
        </w:rPr>
        <w:t xml:space="preserve"> </w:t>
      </w:r>
      <w:r w:rsidR="00C17812" w:rsidRPr="00C17812">
        <w:rPr>
          <w:szCs w:val="28"/>
        </w:rPr>
        <w:t xml:space="preserve">On the other hand, in the </w:t>
      </w:r>
      <w:r w:rsidR="00AA429F" w:rsidRPr="00AA429F">
        <w:rPr>
          <w:rFonts w:eastAsiaTheme="minorEastAsia"/>
          <w:kern w:val="0"/>
        </w:rPr>
        <w:t>WATFM</w:t>
      </w:r>
      <w:r w:rsidR="00C17812" w:rsidRPr="00C17812">
        <w:rPr>
          <w:szCs w:val="28"/>
        </w:rPr>
        <w:t xml:space="preserve"> approach, the prefilters are determined using</w:t>
      </w:r>
      <w:r w:rsidR="001251F0" w:rsidRPr="001251F0">
        <w:rPr>
          <w:szCs w:val="28"/>
        </w:rPr>
        <w:t xml:space="preserve"> Equation</w:t>
      </w:r>
      <w:r w:rsidR="00B102D3">
        <w:rPr>
          <w:szCs w:val="28"/>
        </w:rPr>
        <w:t xml:space="preserve"> </w:t>
      </w:r>
      <w:r w:rsidR="00B102D3">
        <w:rPr>
          <w:szCs w:val="28"/>
        </w:rPr>
        <w:fldChar w:fldCharType="begin"/>
      </w:r>
      <w:r w:rsidR="00B102D3">
        <w:rPr>
          <w:szCs w:val="28"/>
        </w:rPr>
        <w:instrText xml:space="preserve"> REF _Ref138178638 \h </w:instrText>
      </w:r>
      <w:r w:rsidR="00B102D3">
        <w:rPr>
          <w:szCs w:val="28"/>
        </w:rPr>
      </w:r>
      <w:r w:rsidR="00B102D3">
        <w:rPr>
          <w:szCs w:val="28"/>
        </w:rPr>
        <w:fldChar w:fldCharType="separate"/>
      </w:r>
      <w:r w:rsidR="00BC2DE3">
        <w:t xml:space="preserve">( </w:t>
      </w:r>
      <w:r w:rsidR="00BC2DE3">
        <w:rPr>
          <w:noProof/>
        </w:rPr>
        <w:t>24</w:t>
      </w:r>
      <w:r w:rsidR="00BC2DE3">
        <w:t xml:space="preserve"> )</w:t>
      </w:r>
      <w:r w:rsidR="00B102D3">
        <w:rPr>
          <w:szCs w:val="28"/>
        </w:rPr>
        <w:fldChar w:fldCharType="end"/>
      </w:r>
      <w:r w:rsidR="001251F0">
        <w:rPr>
          <w:szCs w:val="28"/>
        </w:rPr>
        <w:t>,</w:t>
      </w:r>
      <w:r w:rsidR="00B102D3">
        <w:rPr>
          <w:szCs w:val="28"/>
        </w:rPr>
        <w:t xml:space="preserve"> with the regularization parameters</w:t>
      </w:r>
      <w:r w:rsidR="00C17812">
        <w:rPr>
          <w:szCs w:val="28"/>
        </w:rPr>
        <w:t xml:space="preserve"> of</w:t>
      </w:r>
      <w:r w:rsidR="001251F0">
        <w:rPr>
          <w:szCs w:val="28"/>
        </w:rPr>
        <w:t xml:space="preserve"> </w:t>
      </w:r>
      <w:r w:rsidR="00236A8E" w:rsidRPr="00236A8E">
        <w:rPr>
          <w:position w:val="-12"/>
        </w:rPr>
        <w:object w:dxaOrig="660" w:dyaOrig="360" w14:anchorId="0AA66D60">
          <v:shape id="_x0000_i1097" type="#_x0000_t75" style="width:33.4pt;height:19pt" o:ole="">
            <v:imagedata r:id="rId161" o:title=""/>
          </v:shape>
          <o:OLEObject Type="Embed" ProgID="Equation.DSMT4" ShapeID="_x0000_i1097" DrawAspect="Content" ObjectID="_1754909791" r:id="rId162"/>
        </w:object>
      </w:r>
      <w:r w:rsidR="001251F0">
        <w:t>=10</w:t>
      </w:r>
      <w:r w:rsidR="001251F0">
        <w:rPr>
          <w:vertAlign w:val="superscript"/>
        </w:rPr>
        <w:t>-</w:t>
      </w:r>
      <w:r w:rsidR="00236A8E">
        <w:rPr>
          <w:vertAlign w:val="superscript"/>
        </w:rPr>
        <w:t>3</w:t>
      </w:r>
      <w:r w:rsidR="00F54AAC">
        <w:t xml:space="preserve"> and the </w:t>
      </w:r>
      <w:r w:rsidR="00236A8E" w:rsidRPr="00236A8E">
        <w:rPr>
          <w:position w:val="-12"/>
        </w:rPr>
        <w:object w:dxaOrig="600" w:dyaOrig="360" w14:anchorId="4A3DBFF8">
          <v:shape id="_x0000_i1098" type="#_x0000_t75" style="width:29.95pt;height:18.45pt" o:ole="">
            <v:imagedata r:id="rId163" o:title=""/>
          </v:shape>
          <o:OLEObject Type="Embed" ProgID="Equation.DSMT4" ShapeID="_x0000_i1098" DrawAspect="Content" ObjectID="_1754909792" r:id="rId164"/>
        </w:object>
      </w:r>
      <w:r w:rsidR="00F54AAC">
        <w:t>=10</w:t>
      </w:r>
      <w:r w:rsidR="00F54AAC">
        <w:rPr>
          <w:vertAlign w:val="superscript"/>
        </w:rPr>
        <w:t>-</w:t>
      </w:r>
      <w:r w:rsidR="00236A8E">
        <w:rPr>
          <w:vertAlign w:val="superscript"/>
        </w:rPr>
        <w:t>4</w:t>
      </w:r>
      <w:r w:rsidR="00C17812">
        <w:t>.</w:t>
      </w:r>
      <w:r w:rsidR="00F54AAC">
        <w:t xml:space="preserve"> </w:t>
      </w:r>
      <w:r w:rsidR="00C17812" w:rsidRPr="00C17812">
        <w:t xml:space="preserve">This value is also determined using the </w:t>
      </w:r>
      <w:r w:rsidR="00F54AAC">
        <w:t>PSO</w:t>
      </w:r>
      <w:r w:rsidR="00BD2DDE">
        <w:t xml:space="preserve"> </w:t>
      </w:r>
      <w:r w:rsidR="00740882" w:rsidRPr="00482B7E">
        <w:rPr>
          <w:rFonts w:eastAsiaTheme="minorEastAsia"/>
        </w:rPr>
        <w:fldChar w:fldCharType="begin"/>
      </w:r>
      <w:r w:rsidR="00740882" w:rsidRPr="00482B7E">
        <w:rPr>
          <w:rFonts w:eastAsiaTheme="minorEastAsia"/>
        </w:rPr>
        <w:instrText xml:space="preserve"> REF _Ref141122433 \h </w:instrText>
      </w:r>
      <w:r w:rsidR="00740882">
        <w:rPr>
          <w:rFonts w:eastAsiaTheme="minorEastAsia"/>
        </w:rPr>
        <w:instrText xml:space="preserve"> \* MERGEFORMAT </w:instrText>
      </w:r>
      <w:r w:rsidR="00740882" w:rsidRPr="00482B7E">
        <w:rPr>
          <w:rFonts w:eastAsiaTheme="minorEastAsia"/>
        </w:rPr>
      </w:r>
      <w:r w:rsidR="00740882" w:rsidRPr="00482B7E">
        <w:rPr>
          <w:rFonts w:eastAsiaTheme="minorEastAsia"/>
        </w:rPr>
        <w:fldChar w:fldCharType="separate"/>
      </w:r>
      <w:r w:rsidR="00004B1A" w:rsidRPr="00BE5651">
        <w:t>[</w:t>
      </w:r>
      <w:r w:rsidR="00004B1A">
        <w:rPr>
          <w:noProof/>
        </w:rPr>
        <w:t>13</w:t>
      </w:r>
      <w:r w:rsidR="00740882" w:rsidRPr="00482B7E">
        <w:rPr>
          <w:rFonts w:eastAsiaTheme="minorEastAsia"/>
        </w:rPr>
        <w:fldChar w:fldCharType="end"/>
      </w:r>
      <w:r w:rsidR="00A4440D">
        <w:rPr>
          <w:rFonts w:eastAsiaTheme="minorEastAsia" w:hint="eastAsia"/>
        </w:rPr>
        <w:t>]</w:t>
      </w:r>
      <w:r w:rsidR="00740882" w:rsidRPr="00482B7E">
        <w:rPr>
          <w:rFonts w:eastAsiaTheme="minorEastAsia"/>
        </w:rPr>
        <w:fldChar w:fldCharType="begin"/>
      </w:r>
      <w:r w:rsidR="00740882" w:rsidRPr="00482B7E">
        <w:rPr>
          <w:rFonts w:eastAsiaTheme="minorEastAsia"/>
        </w:rPr>
        <w:instrText xml:space="preserve"> REF _Ref141122435 \h </w:instrText>
      </w:r>
      <w:r w:rsidR="00740882">
        <w:rPr>
          <w:rFonts w:eastAsiaTheme="minorEastAsia"/>
        </w:rPr>
        <w:instrText xml:space="preserve"> \* MERGEFORMAT </w:instrText>
      </w:r>
      <w:r w:rsidR="00740882" w:rsidRPr="00482B7E">
        <w:rPr>
          <w:rFonts w:eastAsiaTheme="minorEastAsia"/>
        </w:rPr>
      </w:r>
      <w:r w:rsidR="00740882" w:rsidRPr="00482B7E">
        <w:rPr>
          <w:rFonts w:eastAsiaTheme="minorEastAsia"/>
        </w:rPr>
        <w:fldChar w:fldCharType="separate"/>
      </w:r>
      <w:r w:rsidR="00004B1A" w:rsidRPr="00BE5651">
        <w:t>[</w:t>
      </w:r>
      <w:r w:rsidR="00004B1A">
        <w:rPr>
          <w:noProof/>
        </w:rPr>
        <w:t>14</w:t>
      </w:r>
      <w:r w:rsidR="00740882" w:rsidRPr="00482B7E">
        <w:rPr>
          <w:rFonts w:eastAsiaTheme="minorEastAsia"/>
        </w:rPr>
        <w:fldChar w:fldCharType="end"/>
      </w:r>
      <w:r w:rsidR="00740882" w:rsidRPr="00482B7E">
        <w:rPr>
          <w:rFonts w:eastAsiaTheme="minorEastAsia"/>
        </w:rPr>
        <w:t>]</w:t>
      </w:r>
      <w:r w:rsidR="00C17812" w:rsidRPr="00C17812">
        <w:t xml:space="preserve"> method</w:t>
      </w:r>
      <w:r w:rsidR="001251F0" w:rsidRPr="001251F0">
        <w:t>.</w:t>
      </w:r>
      <w:r w:rsidR="00C15D22">
        <w:t xml:space="preserve"> </w:t>
      </w:r>
    </w:p>
    <w:p w14:paraId="6F9C6D0C" w14:textId="5D1B7308" w:rsidR="004C6F26" w:rsidRPr="0008573C" w:rsidRDefault="0008573C" w:rsidP="00CE19CD">
      <w:pPr>
        <w:spacing w:line="480" w:lineRule="auto"/>
        <w:ind w:firstLine="480"/>
        <w:rPr>
          <w:rFonts w:eastAsiaTheme="minorEastAsia"/>
        </w:rPr>
      </w:pPr>
      <w:r>
        <w:rPr>
          <w:rFonts w:eastAsiaTheme="minorEastAsia" w:hint="eastAsia"/>
        </w:rPr>
        <w:t>F</w:t>
      </w:r>
      <w:r>
        <w:rPr>
          <w:rFonts w:eastAsiaTheme="minorEastAsia"/>
        </w:rPr>
        <w:t xml:space="preserve">irst, in </w:t>
      </w:r>
      <w:r>
        <w:rPr>
          <w:rFonts w:eastAsiaTheme="minorEastAsia"/>
        </w:rPr>
        <w:fldChar w:fldCharType="begin"/>
      </w:r>
      <w:r>
        <w:rPr>
          <w:rFonts w:eastAsiaTheme="minorEastAsia"/>
        </w:rPr>
        <w:instrText xml:space="preserve"> REF _Ref143534392 \h </w:instrText>
      </w:r>
      <w:r>
        <w:rPr>
          <w:rFonts w:eastAsiaTheme="minorEastAsia"/>
        </w:rPr>
      </w:r>
      <w:r>
        <w:rPr>
          <w:rFonts w:eastAsiaTheme="minorEastAsia"/>
        </w:rPr>
        <w:fldChar w:fldCharType="separate"/>
      </w:r>
      <w:r w:rsidR="0096745E" w:rsidRPr="006F167F">
        <w:t xml:space="preserve">Fig. </w:t>
      </w:r>
      <w:r w:rsidR="0096745E">
        <w:rPr>
          <w:noProof/>
        </w:rPr>
        <w:t>10</w:t>
      </w:r>
      <w:r>
        <w:rPr>
          <w:rFonts w:eastAsiaTheme="minorEastAsia"/>
        </w:rPr>
        <w:fldChar w:fldCharType="end"/>
      </w:r>
      <w:r w:rsidRPr="0008573C">
        <w:rPr>
          <w:rFonts w:eastAsiaTheme="minorEastAsia"/>
        </w:rPr>
        <w:t xml:space="preserve">, the unprocessed and processed </w:t>
      </w:r>
      <w:r w:rsidR="00832FAC">
        <w:rPr>
          <w:rFonts w:eastAsiaTheme="minorEastAsia"/>
        </w:rPr>
        <w:t>FRs</w:t>
      </w:r>
      <w:r w:rsidRPr="0008573C">
        <w:rPr>
          <w:rFonts w:eastAsiaTheme="minorEastAsia"/>
        </w:rPr>
        <w:t xml:space="preserve"> of the bright zone and the dark zone are depicted. We have sampled points at 0° and </w:t>
      </w:r>
      <m:oMath>
        <m:r>
          <w:rPr>
            <w:rFonts w:ascii="Cambria Math" w:eastAsiaTheme="minorEastAsia" w:hAnsi="Cambria Math"/>
          </w:rPr>
          <m:t>-60°</m:t>
        </m:r>
      </m:oMath>
      <w:r w:rsidRPr="0008573C">
        <w:rPr>
          <w:rFonts w:eastAsiaTheme="minorEastAsia"/>
        </w:rPr>
        <w:t xml:space="preserve">. </w:t>
      </w:r>
      <w:r w:rsidR="00CE19CD" w:rsidRPr="00CE19CD">
        <w:rPr>
          <w:rFonts w:eastAsiaTheme="minorEastAsia"/>
        </w:rPr>
        <w:t xml:space="preserve">The power of the </w:t>
      </w:r>
      <w:r w:rsidR="00CE19CD" w:rsidRPr="00CE19CD">
        <w:rPr>
          <w:rFonts w:eastAsiaTheme="minorEastAsia"/>
        </w:rPr>
        <w:lastRenderedPageBreak/>
        <w:t xml:space="preserve">unprocessed </w:t>
      </w:r>
      <w:r w:rsidR="00832FAC">
        <w:rPr>
          <w:rFonts w:eastAsiaTheme="minorEastAsia"/>
        </w:rPr>
        <w:t>FR</w:t>
      </w:r>
      <w:r w:rsidR="00CE19CD" w:rsidRPr="00CE19CD">
        <w:rPr>
          <w:rFonts w:eastAsiaTheme="minorEastAsia"/>
        </w:rPr>
        <w:t xml:space="preserve"> is quite similar, especially in the low-frequency range.</w:t>
      </w:r>
      <w:r w:rsidR="00CE19CD">
        <w:rPr>
          <w:rFonts w:eastAsiaTheme="minorEastAsia"/>
        </w:rPr>
        <w:t xml:space="preserve"> </w:t>
      </w:r>
      <w:r w:rsidR="00CE19CD" w:rsidRPr="00CE19CD">
        <w:rPr>
          <w:rFonts w:eastAsiaTheme="minorEastAsia"/>
        </w:rPr>
        <w:t xml:space="preserve">On the other hand, the processed </w:t>
      </w:r>
      <w:r w:rsidR="00832FAC">
        <w:rPr>
          <w:rFonts w:eastAsiaTheme="minorEastAsia"/>
        </w:rPr>
        <w:t>FR</w:t>
      </w:r>
      <w:r w:rsidR="00CE19CD" w:rsidRPr="00CE19CD">
        <w:rPr>
          <w:rFonts w:eastAsiaTheme="minorEastAsia"/>
        </w:rPr>
        <w:t xml:space="preserve"> shows that all three approaches achieve zone control. The power in the bright zone is preserved, while the power in the dark zone is reduced. This result confirms that all three approaches successfully achieve zone control.</w:t>
      </w:r>
    </w:p>
    <w:tbl>
      <w:tblPr>
        <w:tblStyle w:val="a5"/>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2804D0" w14:paraId="3E8B70FA" w14:textId="77777777" w:rsidTr="00E77EAF">
        <w:tc>
          <w:tcPr>
            <w:tcW w:w="8856" w:type="dxa"/>
          </w:tcPr>
          <w:p w14:paraId="532E9EB5" w14:textId="1B7029E4" w:rsidR="002804D0" w:rsidRDefault="002804D0" w:rsidP="00E77EAF">
            <w:pPr>
              <w:jc w:val="center"/>
              <w:rPr>
                <w:rFonts w:eastAsiaTheme="minorEastAsia"/>
              </w:rPr>
            </w:pPr>
            <w:r>
              <w:rPr>
                <w:noProof/>
              </w:rPr>
              <w:drawing>
                <wp:inline distT="0" distB="0" distL="0" distR="0" wp14:anchorId="63961249" wp14:editId="30356B08">
                  <wp:extent cx="4439400" cy="2545689"/>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737" r="7072" b="3677"/>
                          <a:stretch/>
                        </pic:blipFill>
                        <pic:spPr bwMode="auto">
                          <a:xfrm>
                            <a:off x="0" y="0"/>
                            <a:ext cx="4440467" cy="25463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04D0" w14:paraId="110DC9DB" w14:textId="77777777" w:rsidTr="00E77EAF">
        <w:tc>
          <w:tcPr>
            <w:tcW w:w="8856" w:type="dxa"/>
          </w:tcPr>
          <w:p w14:paraId="0679FDE4" w14:textId="0D76F07F" w:rsidR="0096745E" w:rsidRPr="0096745E" w:rsidRDefault="002804D0" w:rsidP="0096745E">
            <w:pPr>
              <w:jc w:val="center"/>
            </w:pPr>
            <w:bookmarkStart w:id="77" w:name="_Ref143534392"/>
            <w:bookmarkStart w:id="78" w:name="_Toc144296613"/>
            <w:r w:rsidRPr="006F167F">
              <w:t xml:space="preserve">Fig. </w:t>
            </w:r>
            <w:r w:rsidR="00A04A1A">
              <w:fldChar w:fldCharType="begin"/>
            </w:r>
            <w:r w:rsidR="00A04A1A">
              <w:instrText xml:space="preserve"> SEQ Fig. \* ARABIC </w:instrText>
            </w:r>
            <w:r w:rsidR="00A04A1A">
              <w:fldChar w:fldCharType="separate"/>
            </w:r>
            <w:r w:rsidR="0008573C">
              <w:rPr>
                <w:noProof/>
              </w:rPr>
              <w:t>10</w:t>
            </w:r>
            <w:r w:rsidR="00A04A1A">
              <w:rPr>
                <w:noProof/>
              </w:rPr>
              <w:fldChar w:fldCharType="end"/>
            </w:r>
            <w:bookmarkEnd w:id="77"/>
            <w:r>
              <w:t xml:space="preserve"> </w:t>
            </w:r>
            <w:r w:rsidRPr="00C15D22">
              <w:t xml:space="preserve">FRs </w:t>
            </w:r>
            <w:r>
              <w:t>in the bright zone</w:t>
            </w:r>
            <w:r w:rsidR="0008573C">
              <w:t xml:space="preserve"> (0</w:t>
            </w:r>
            <w:r w:rsidR="0008573C" w:rsidRPr="00264465">
              <w:rPr>
                <w:szCs w:val="28"/>
              </w:rPr>
              <w:t>°</w:t>
            </w:r>
            <w:r w:rsidR="0008573C">
              <w:t>)</w:t>
            </w:r>
            <w:r>
              <w:t xml:space="preserve"> and dark zone</w:t>
            </w:r>
            <w:r w:rsidR="0008573C">
              <w:t xml:space="preserve"> (</w:t>
            </w:r>
            <m:oMath>
              <m:r>
                <w:rPr>
                  <w:rFonts w:ascii="Cambria Math" w:hAnsi="Cambria Math"/>
                </w:rPr>
                <m:t>-60</m:t>
              </m:r>
              <m:r>
                <w:rPr>
                  <w:rFonts w:ascii="Cambria Math" w:hAnsi="Cambria Math"/>
                  <w:szCs w:val="28"/>
                </w:rPr>
                <m:t>°</m:t>
              </m:r>
            </m:oMath>
            <w:r w:rsidR="0008573C">
              <w:t>)</w:t>
            </w:r>
            <w:r w:rsidR="0096745E">
              <w:t>.</w:t>
            </w:r>
            <w:r w:rsidR="0096745E">
              <w:rPr>
                <w:rFonts w:eastAsiaTheme="minorEastAsia" w:hint="eastAsia"/>
              </w:rPr>
              <w:t xml:space="preserve"> </w:t>
            </w:r>
            <w:r w:rsidR="0096745E">
              <w:rPr>
                <w:rFonts w:eastAsiaTheme="minorEastAsia"/>
              </w:rPr>
              <w:t>The d</w:t>
            </w:r>
            <w:r w:rsidR="0096745E" w:rsidRPr="0096745E">
              <w:rPr>
                <w:rFonts w:eastAsiaTheme="minorEastAsia"/>
              </w:rPr>
              <w:t>otted line</w:t>
            </w:r>
            <w:r w:rsidR="0096745E">
              <w:rPr>
                <w:rFonts w:eastAsiaTheme="minorEastAsia"/>
              </w:rPr>
              <w:t xml:space="preserve"> represents the unprocessed FRs.</w:t>
            </w:r>
            <w:r w:rsidR="0096745E">
              <w:rPr>
                <w:rFonts w:eastAsiaTheme="minorEastAsia" w:hint="eastAsia"/>
              </w:rPr>
              <w:t xml:space="preserve"> </w:t>
            </w:r>
            <w:r w:rsidR="0096745E">
              <w:rPr>
                <w:rFonts w:eastAsiaTheme="minorEastAsia"/>
              </w:rPr>
              <w:t>The s</w:t>
            </w:r>
            <w:r w:rsidR="0096745E" w:rsidRPr="0096745E">
              <w:rPr>
                <w:rFonts w:eastAsiaTheme="minorEastAsia"/>
              </w:rPr>
              <w:t>olid line</w:t>
            </w:r>
            <w:r w:rsidR="0096745E">
              <w:rPr>
                <w:rFonts w:eastAsiaTheme="minorEastAsia"/>
              </w:rPr>
              <w:t xml:space="preserve"> represents the processed FRs. The blue line represents the FRs in the bright zone. The red line represents FRs in the dark zone.</w:t>
            </w:r>
            <w:bookmarkEnd w:id="78"/>
          </w:p>
        </w:tc>
      </w:tr>
    </w:tbl>
    <w:p w14:paraId="26A9BA4B" w14:textId="77777777" w:rsidR="002804D0" w:rsidRPr="002804D0" w:rsidRDefault="002804D0" w:rsidP="00832FAC">
      <w:pPr>
        <w:spacing w:line="480" w:lineRule="auto"/>
        <w:rPr>
          <w:rFonts w:eastAsiaTheme="minorEastAsia"/>
        </w:rPr>
      </w:pPr>
    </w:p>
    <w:p w14:paraId="64693463" w14:textId="4F8578DC" w:rsidR="003E66E3" w:rsidRPr="0070365A" w:rsidRDefault="00C15D22" w:rsidP="006D60DB">
      <w:pPr>
        <w:spacing w:line="480" w:lineRule="auto"/>
        <w:ind w:firstLine="480"/>
        <w:rPr>
          <w:szCs w:val="28"/>
        </w:rPr>
      </w:pPr>
      <w:r w:rsidRPr="00C15D22">
        <w:t>The</w:t>
      </w:r>
      <w:r w:rsidR="006034B9">
        <w:t xml:space="preserve"> resulting FRs</w:t>
      </w:r>
      <w:r w:rsidRPr="00C15D22">
        <w:t xml:space="preserve"> of the measured and interpolated control points</w:t>
      </w:r>
      <w:r>
        <w:t xml:space="preserve"> in bright zone or dark zone</w:t>
      </w:r>
      <w:r w:rsidRPr="00C15D22">
        <w:t xml:space="preserve"> are depicted in</w:t>
      </w:r>
      <w:r>
        <w:t xml:space="preserve"> </w:t>
      </w:r>
      <w:r w:rsidR="00DA47AC">
        <w:fldChar w:fldCharType="begin"/>
      </w:r>
      <w:r w:rsidR="00DA47AC">
        <w:instrText xml:space="preserve"> REF _Ref141265932 \h </w:instrText>
      </w:r>
      <w:r w:rsidR="00DA47AC">
        <w:fldChar w:fldCharType="separate"/>
      </w:r>
      <w:r w:rsidR="003D4DCA" w:rsidRPr="006F167F">
        <w:t xml:space="preserve">Fig. </w:t>
      </w:r>
      <w:r w:rsidR="003D4DCA">
        <w:rPr>
          <w:noProof/>
        </w:rPr>
        <w:t>11</w:t>
      </w:r>
      <w:r w:rsidR="00DA47AC">
        <w:fldChar w:fldCharType="end"/>
      </w:r>
      <w:r>
        <w:rPr>
          <w:szCs w:val="28"/>
        </w:rPr>
        <w:t xml:space="preserve">. </w:t>
      </w:r>
      <w:r w:rsidR="00264465" w:rsidRPr="00264465">
        <w:rPr>
          <w:szCs w:val="28"/>
        </w:rPr>
        <w:t>The measured control points we observe are at 0°, 50°, and 60°. Additionally, we have interpolated control points at 15°, 25°, and 55°.</w:t>
      </w:r>
      <w:r w:rsidR="00264465">
        <w:rPr>
          <w:rFonts w:eastAsiaTheme="minorEastAsia" w:hint="eastAsia"/>
          <w:szCs w:val="28"/>
        </w:rPr>
        <w:t xml:space="preserve"> </w:t>
      </w:r>
      <w:r w:rsidR="00F52613" w:rsidRPr="00624101">
        <w:rPr>
          <w:szCs w:val="28"/>
        </w:rPr>
        <w:t>The comparison of</w:t>
      </w:r>
      <w:r w:rsidR="00F52613">
        <w:rPr>
          <w:szCs w:val="28"/>
        </w:rPr>
        <w:t xml:space="preserve"> FRs in </w:t>
      </w:r>
      <w:r w:rsidR="00DA47AC">
        <w:rPr>
          <w:szCs w:val="28"/>
        </w:rPr>
        <w:fldChar w:fldCharType="begin"/>
      </w:r>
      <w:r w:rsidR="00DA47AC">
        <w:rPr>
          <w:szCs w:val="28"/>
        </w:rPr>
        <w:instrText xml:space="preserve"> REF _Ref141265932 \h </w:instrText>
      </w:r>
      <w:r w:rsidR="00DA47AC">
        <w:rPr>
          <w:szCs w:val="28"/>
        </w:rPr>
      </w:r>
      <w:r w:rsidR="00DA47AC">
        <w:rPr>
          <w:szCs w:val="28"/>
        </w:rPr>
        <w:fldChar w:fldCharType="separate"/>
      </w:r>
      <w:r w:rsidR="003D4DCA" w:rsidRPr="006F167F">
        <w:t xml:space="preserve">Fig. </w:t>
      </w:r>
      <w:r w:rsidR="003D4DCA">
        <w:rPr>
          <w:noProof/>
        </w:rPr>
        <w:t>11</w:t>
      </w:r>
      <w:r w:rsidR="00DA47AC">
        <w:rPr>
          <w:szCs w:val="28"/>
        </w:rPr>
        <w:fldChar w:fldCharType="end"/>
      </w:r>
      <w:r w:rsidR="00F52613">
        <w:rPr>
          <w:szCs w:val="28"/>
        </w:rPr>
        <w:t xml:space="preserve">(a) </w:t>
      </w:r>
      <w:r w:rsidR="00F52613" w:rsidRPr="002462B5">
        <w:rPr>
          <w:szCs w:val="28"/>
        </w:rPr>
        <w:t xml:space="preserve">demonstrates that the underdetermined TIKR approach achieves a more accurate match for the measured control points compared to the FUMIF-LCMV and the </w:t>
      </w:r>
      <w:r w:rsidR="00AA429F" w:rsidRPr="00AA429F">
        <w:rPr>
          <w:rFonts w:eastAsiaTheme="minorEastAsia"/>
          <w:kern w:val="0"/>
        </w:rPr>
        <w:t>WATFM</w:t>
      </w:r>
      <w:r w:rsidR="00F52613" w:rsidRPr="002462B5">
        <w:rPr>
          <w:szCs w:val="28"/>
        </w:rPr>
        <w:t xml:space="preserve"> approaches.</w:t>
      </w:r>
      <w:r w:rsidR="0070365A">
        <w:rPr>
          <w:szCs w:val="28"/>
        </w:rPr>
        <w:t xml:space="preserve"> </w:t>
      </w:r>
      <w:r w:rsidR="00D22AA4" w:rsidRPr="00D22AA4">
        <w:rPr>
          <w:szCs w:val="28"/>
        </w:rPr>
        <w:t xml:space="preserve">The FRs obtained using the </w:t>
      </w:r>
      <w:r w:rsidR="00D22AA4" w:rsidRPr="00D22AA4">
        <w:rPr>
          <w:szCs w:val="28"/>
        </w:rPr>
        <w:lastRenderedPageBreak/>
        <w:t xml:space="preserve">underdetermined TIKR method show a closer alignment with the </w:t>
      </w:r>
      <w:r w:rsidR="00D22AA4">
        <w:rPr>
          <w:szCs w:val="28"/>
        </w:rPr>
        <w:t>target</w:t>
      </w:r>
      <w:r w:rsidR="00D22AA4" w:rsidRPr="00D22AA4">
        <w:rPr>
          <w:szCs w:val="28"/>
        </w:rPr>
        <w:t xml:space="preserve"> response at the measured control points, indicating its superior performance in accurately controlling those points.</w:t>
      </w:r>
      <w:r w:rsidR="00455ACE" w:rsidRPr="00455ACE">
        <w:t xml:space="preserve"> </w:t>
      </w:r>
      <w:r w:rsidR="00455ACE" w:rsidRPr="00455ACE">
        <w:rPr>
          <w:szCs w:val="28"/>
        </w:rPr>
        <w:t>This validates the effectiveness of the underdetermined TIKR approach in achieving precise control in the measured control points.</w:t>
      </w:r>
      <w:r w:rsidR="00D22AA4" w:rsidRPr="00D22AA4">
        <w:rPr>
          <w:szCs w:val="28"/>
        </w:rPr>
        <w:t xml:space="preserve"> </w:t>
      </w:r>
      <w:r w:rsidR="00D22AA4" w:rsidRPr="000552CC">
        <w:rPr>
          <w:szCs w:val="28"/>
        </w:rPr>
        <w:t>However, in contrast to</w:t>
      </w:r>
      <w:r w:rsidR="00D22AA4">
        <w:rPr>
          <w:szCs w:val="28"/>
        </w:rPr>
        <w:t xml:space="preserve"> </w:t>
      </w:r>
      <w:r w:rsidR="00DA47AC">
        <w:rPr>
          <w:szCs w:val="28"/>
        </w:rPr>
        <w:fldChar w:fldCharType="begin"/>
      </w:r>
      <w:r w:rsidR="00DA47AC">
        <w:rPr>
          <w:szCs w:val="28"/>
        </w:rPr>
        <w:instrText xml:space="preserve"> REF _Ref141265932 \h </w:instrText>
      </w:r>
      <w:r w:rsidR="00DA47AC">
        <w:rPr>
          <w:szCs w:val="28"/>
        </w:rPr>
      </w:r>
      <w:r w:rsidR="00DA47AC">
        <w:rPr>
          <w:szCs w:val="28"/>
        </w:rPr>
        <w:fldChar w:fldCharType="separate"/>
      </w:r>
      <w:r w:rsidR="00AF5E0D" w:rsidRPr="006F167F">
        <w:t xml:space="preserve">Fig. </w:t>
      </w:r>
      <w:r w:rsidR="00AF5E0D">
        <w:rPr>
          <w:noProof/>
        </w:rPr>
        <w:t>11</w:t>
      </w:r>
      <w:r w:rsidR="00DA47AC">
        <w:rPr>
          <w:szCs w:val="28"/>
        </w:rPr>
        <w:fldChar w:fldCharType="end"/>
      </w:r>
      <w:r w:rsidR="00D22AA4">
        <w:rPr>
          <w:szCs w:val="28"/>
        </w:rPr>
        <w:t xml:space="preserve">(a), </w:t>
      </w:r>
      <w:r w:rsidR="00DA47AC">
        <w:rPr>
          <w:szCs w:val="28"/>
        </w:rPr>
        <w:fldChar w:fldCharType="begin"/>
      </w:r>
      <w:r w:rsidR="00DA47AC">
        <w:rPr>
          <w:szCs w:val="28"/>
        </w:rPr>
        <w:instrText xml:space="preserve"> REF _Ref141265932 \h </w:instrText>
      </w:r>
      <w:r w:rsidR="00DA47AC">
        <w:rPr>
          <w:szCs w:val="28"/>
        </w:rPr>
      </w:r>
      <w:r w:rsidR="00DA47AC">
        <w:rPr>
          <w:szCs w:val="28"/>
        </w:rPr>
        <w:fldChar w:fldCharType="separate"/>
      </w:r>
      <w:r w:rsidR="00AF5E0D" w:rsidRPr="006F167F">
        <w:t xml:space="preserve">Fig. </w:t>
      </w:r>
      <w:r w:rsidR="00AF5E0D">
        <w:rPr>
          <w:noProof/>
        </w:rPr>
        <w:t>11</w:t>
      </w:r>
      <w:r w:rsidR="00DA47AC">
        <w:rPr>
          <w:szCs w:val="28"/>
        </w:rPr>
        <w:fldChar w:fldCharType="end"/>
      </w:r>
      <w:r w:rsidR="00D22AA4">
        <w:rPr>
          <w:szCs w:val="28"/>
        </w:rPr>
        <w:t xml:space="preserve">(b) </w:t>
      </w:r>
      <w:r w:rsidR="00D22AA4" w:rsidRPr="000552CC">
        <w:rPr>
          <w:szCs w:val="28"/>
        </w:rPr>
        <w:t xml:space="preserve">shows a different result. </w:t>
      </w:r>
      <w:r w:rsidR="00455ACE" w:rsidRPr="00455ACE">
        <w:rPr>
          <w:szCs w:val="28"/>
        </w:rPr>
        <w:t>It demonstrates that the underdetermined TIKR approach has limited control over the FRs at the interpolated points, suggesting that it may struggle to accurately control those points.</w:t>
      </w:r>
      <w:r w:rsidR="00D22AA4">
        <w:rPr>
          <w:szCs w:val="28"/>
        </w:rPr>
        <w:t xml:space="preserve"> </w:t>
      </w:r>
      <w:r w:rsidR="001F7E26" w:rsidRPr="001F7E26">
        <w:rPr>
          <w:szCs w:val="28"/>
        </w:rPr>
        <w:t>Conversely, the WATFM and the FUMIF-LCMV approaches exhibit better model fitting accuracy compared to the underdetermined TIKR approach.</w:t>
      </w:r>
    </w:p>
    <w:p w14:paraId="2271CE71" w14:textId="2AAA1295" w:rsidR="003E66E3" w:rsidRDefault="00797561" w:rsidP="007F4F1E">
      <w:pPr>
        <w:spacing w:line="480" w:lineRule="auto"/>
        <w:ind w:firstLine="482"/>
        <w:rPr>
          <w:szCs w:val="28"/>
        </w:rPr>
      </w:pPr>
      <w:r w:rsidRPr="00797561">
        <w:rPr>
          <w:rFonts w:eastAsiaTheme="minorEastAsia"/>
          <w:szCs w:val="28"/>
        </w:rPr>
        <w:t xml:space="preserve">In order to visually represent the rendering performance within the control area, we define a performance metric based on the </w:t>
      </w:r>
      <w:r w:rsidR="000A3086">
        <w:rPr>
          <w:rFonts w:eastAsiaTheme="minorEastAsia"/>
          <w:szCs w:val="28"/>
        </w:rPr>
        <w:t>normal</w:t>
      </w:r>
      <w:r w:rsidR="00D90278">
        <w:rPr>
          <w:rFonts w:eastAsiaTheme="minorEastAsia"/>
          <w:szCs w:val="28"/>
        </w:rPr>
        <w:t>ize</w:t>
      </w:r>
      <w:r w:rsidR="00F665CD">
        <w:rPr>
          <w:rFonts w:eastAsiaTheme="minorEastAsia"/>
          <w:szCs w:val="28"/>
        </w:rPr>
        <w:t>d</w:t>
      </w:r>
      <w:r w:rsidR="000A3086">
        <w:rPr>
          <w:rFonts w:eastAsiaTheme="minorEastAsia"/>
          <w:szCs w:val="28"/>
        </w:rPr>
        <w:t xml:space="preserve"> </w:t>
      </w:r>
      <w:r w:rsidR="00D90278">
        <w:rPr>
          <w:rFonts w:eastAsiaTheme="minorEastAsia"/>
          <w:szCs w:val="28"/>
        </w:rPr>
        <w:t xml:space="preserve">magnitude </w:t>
      </w:r>
      <w:r w:rsidRPr="00797561">
        <w:rPr>
          <w:rFonts w:eastAsiaTheme="minorEastAsia"/>
          <w:szCs w:val="28"/>
        </w:rPr>
        <w:t>matching error</w:t>
      </w:r>
      <w:r w:rsidR="00775BD6" w:rsidRPr="00B54466">
        <w:rPr>
          <w:kern w:val="0"/>
          <w:shd w:val="clear" w:color="auto" w:fill="FFFFFF"/>
        </w:rPr>
        <w:t xml:space="preserve"> as follows: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75BD6" w:rsidRPr="001D373B" w14:paraId="45B63081" w14:textId="77777777" w:rsidTr="006D116D">
        <w:tc>
          <w:tcPr>
            <w:tcW w:w="7637" w:type="dxa"/>
          </w:tcPr>
          <w:p w14:paraId="5C1F4E50" w14:textId="44D71DC2" w:rsidR="00775BD6" w:rsidRDefault="00F9722B" w:rsidP="00813760">
            <w:pPr>
              <w:jc w:val="center"/>
              <w:rPr>
                <w:rFonts w:eastAsiaTheme="minorEastAsia"/>
                <w:bCs/>
                <w:szCs w:val="22"/>
                <w:vertAlign w:val="subscript"/>
              </w:rPr>
            </w:pPr>
            <w:r w:rsidRPr="00F9722B">
              <w:rPr>
                <w:position w:val="-40"/>
              </w:rPr>
              <w:object w:dxaOrig="6220" w:dyaOrig="999" w14:anchorId="70A85E6D">
                <v:shape id="_x0000_i1099" type="#_x0000_t75" style="width:315.65pt;height:50.7pt" o:ole="">
                  <v:imagedata r:id="rId166" o:title=""/>
                </v:shape>
                <o:OLEObject Type="Embed" ProgID="Equation.DSMT4" ShapeID="_x0000_i1099" DrawAspect="Content" ObjectID="_1754909793" r:id="rId167"/>
              </w:object>
            </w:r>
          </w:p>
        </w:tc>
        <w:tc>
          <w:tcPr>
            <w:tcW w:w="891" w:type="dxa"/>
          </w:tcPr>
          <w:p w14:paraId="380C2A0E" w14:textId="5BED67BD" w:rsidR="00775BD6" w:rsidRPr="001D373B" w:rsidRDefault="00775BD6" w:rsidP="00813760">
            <w:pPr>
              <w:rPr>
                <w:rFonts w:eastAsiaTheme="minorEastAsia"/>
                <w:bCs/>
                <w:szCs w:val="22"/>
              </w:rPr>
            </w:pPr>
            <w:bookmarkStart w:id="79" w:name="_Ref141277490"/>
            <w:r>
              <w:t xml:space="preserve">( </w:t>
            </w:r>
            <w:r w:rsidR="00A04A1A">
              <w:fldChar w:fldCharType="begin"/>
            </w:r>
            <w:r w:rsidR="00A04A1A">
              <w:instrText xml:space="preserve"> SEQ ( \* ARABIC </w:instrText>
            </w:r>
            <w:r w:rsidR="00A04A1A">
              <w:fldChar w:fldCharType="separate"/>
            </w:r>
            <w:r w:rsidR="00AD1FFF">
              <w:rPr>
                <w:noProof/>
              </w:rPr>
              <w:t>30</w:t>
            </w:r>
            <w:r w:rsidR="00A04A1A">
              <w:rPr>
                <w:noProof/>
              </w:rPr>
              <w:fldChar w:fldCharType="end"/>
            </w:r>
            <w:r>
              <w:t xml:space="preserve"> )</w:t>
            </w:r>
            <w:bookmarkEnd w:id="79"/>
          </w:p>
        </w:tc>
      </w:tr>
    </w:tbl>
    <w:p w14:paraId="1DED1280" w14:textId="62F39F31" w:rsidR="00732792" w:rsidRPr="00FD4191" w:rsidRDefault="00AB2AB7" w:rsidP="007F4F1E">
      <w:pPr>
        <w:spacing w:line="480" w:lineRule="auto"/>
        <w:rPr>
          <w:rFonts w:eastAsiaTheme="minorEastAsia"/>
          <w:szCs w:val="28"/>
        </w:rPr>
      </w:pPr>
      <w:r>
        <w:rPr>
          <w:rFonts w:eastAsiaTheme="minorEastAsia"/>
          <w:szCs w:val="28"/>
        </w:rPr>
        <w:t xml:space="preserve">where </w:t>
      </w:r>
      <w:r w:rsidR="00EA36FE" w:rsidRPr="00B54466">
        <w:rPr>
          <w:position w:val="-14"/>
        </w:rPr>
        <w:object w:dxaOrig="1020" w:dyaOrig="380" w14:anchorId="1ADB598F">
          <v:shape id="_x0000_i1100" type="#_x0000_t75" style="width:51.25pt;height:20.75pt" o:ole="">
            <v:imagedata r:id="rId168" o:title=""/>
          </v:shape>
          <o:OLEObject Type="Embed" ProgID="Equation.DSMT4" ShapeID="_x0000_i1100" DrawAspect="Content" ObjectID="_1754909794" r:id="rId169"/>
        </w:object>
      </w:r>
      <w:r w:rsidR="00AA502D">
        <w:t xml:space="preserve"> is the </w:t>
      </w:r>
      <w:r w:rsidR="00AA502D" w:rsidRPr="00B54466">
        <w:t>FR vector between the loudspeakers and the</w:t>
      </w:r>
      <w:r w:rsidR="00AA502D" w:rsidRPr="00B54466">
        <w:rPr>
          <w:rFonts w:hint="eastAsia"/>
        </w:rPr>
        <w:t xml:space="preserve"> p</w:t>
      </w:r>
      <w:r w:rsidR="00AA502D" w:rsidRPr="00B54466">
        <w:t>reselected grid point</w:t>
      </w:r>
      <w:r w:rsidR="00AA502D" w:rsidRPr="00B54466">
        <w:rPr>
          <w:rFonts w:hint="eastAsia"/>
        </w:rPr>
        <w:t>s</w:t>
      </w:r>
      <w:r w:rsidR="00AA502D">
        <w:t xml:space="preserve"> at </w:t>
      </w:r>
      <w:r w:rsidR="00AA502D" w:rsidRPr="00AA502D">
        <w:rPr>
          <w:i/>
          <w:iCs/>
        </w:rPr>
        <w:t>f</w:t>
      </w:r>
      <w:r w:rsidR="00AA502D">
        <w:rPr>
          <w:i/>
          <w:iCs/>
        </w:rPr>
        <w:t xml:space="preserve"> </w:t>
      </w:r>
      <w:r w:rsidR="00AA502D">
        <w:t>Hz</w:t>
      </w:r>
      <w:r w:rsidR="00EA36FE">
        <w:t xml:space="preserve"> and position </w:t>
      </w:r>
      <w:r w:rsidR="00EA36FE" w:rsidRPr="00EA36FE">
        <w:rPr>
          <w:b/>
        </w:rPr>
        <w:t>r</w:t>
      </w:r>
      <w:r w:rsidR="00AA502D">
        <w:t xml:space="preserve">, </w:t>
      </w:r>
      <w:r w:rsidR="0061706F" w:rsidRPr="00B54466">
        <w:rPr>
          <w:position w:val="-4"/>
        </w:rPr>
        <w:object w:dxaOrig="200" w:dyaOrig="260" w14:anchorId="557E0DB7">
          <v:shape id="_x0000_i1101" type="#_x0000_t75" style="width:11.5pt;height:13.25pt" o:ole="">
            <v:imagedata r:id="rId170" o:title=""/>
          </v:shape>
          <o:OLEObject Type="Embed" ProgID="Equation.DSMT4" ShapeID="_x0000_i1101" DrawAspect="Content" ObjectID="_1754909795" r:id="rId171"/>
        </w:object>
      </w:r>
      <w:r w:rsidR="00AA502D">
        <w:t xml:space="preserve"> is </w:t>
      </w:r>
      <w:r w:rsidR="00AA502D" w:rsidRPr="00B54466">
        <w:t xml:space="preserve">the prefilter vector designed using the </w:t>
      </w:r>
      <w:r w:rsidR="00AA502D">
        <w:t>underdetermined TIKR,</w:t>
      </w:r>
      <w:r w:rsidR="00AA502D" w:rsidRPr="00B54466">
        <w:t xml:space="preserve"> the FUMIF-LCMV </w:t>
      </w:r>
      <w:r w:rsidR="00AA502D">
        <w:t xml:space="preserve">or </w:t>
      </w:r>
      <w:r w:rsidR="00AA502D" w:rsidRPr="00C17812">
        <w:rPr>
          <w:szCs w:val="28"/>
        </w:rPr>
        <w:t xml:space="preserve">the </w:t>
      </w:r>
      <w:r w:rsidR="00AA429F" w:rsidRPr="00AA429F">
        <w:rPr>
          <w:rFonts w:eastAsiaTheme="minorEastAsia"/>
          <w:kern w:val="0"/>
        </w:rPr>
        <w:t>WATFM</w:t>
      </w:r>
      <w:r w:rsidR="00AD1FFF">
        <w:rPr>
          <w:rFonts w:eastAsiaTheme="minorEastAsia"/>
          <w:kern w:val="0"/>
        </w:rPr>
        <w:t xml:space="preserve"> approaches</w:t>
      </w:r>
      <w:r w:rsidR="00AA502D" w:rsidRPr="00B54466">
        <w:t>,</w:t>
      </w:r>
      <w:r w:rsidR="00AA502D">
        <w:t xml:space="preserve"> and </w:t>
      </w:r>
      <w:r w:rsidR="00AA502D" w:rsidRPr="00B54466">
        <w:rPr>
          <w:i/>
        </w:rPr>
        <w:t>m</w:t>
      </w:r>
      <w:r w:rsidR="00AA502D" w:rsidRPr="00B54466">
        <w:rPr>
          <w:i/>
          <w:vertAlign w:val="subscript"/>
        </w:rPr>
        <w:t>grid</w:t>
      </w:r>
      <w:r w:rsidR="00AA502D" w:rsidRPr="00AA502D">
        <w:rPr>
          <w:iCs/>
        </w:rPr>
        <w:t>(</w:t>
      </w:r>
      <w:r w:rsidR="00EA36FE" w:rsidRPr="00EA36FE">
        <w:rPr>
          <w:b/>
          <w:iCs/>
        </w:rPr>
        <w:t>r</w:t>
      </w:r>
      <w:r w:rsidR="00EA36FE">
        <w:rPr>
          <w:iCs/>
        </w:rPr>
        <w:t xml:space="preserve">, </w:t>
      </w:r>
      <w:r w:rsidR="00AA502D" w:rsidRPr="00AA502D">
        <w:rPr>
          <w:i/>
        </w:rPr>
        <w:t>f</w:t>
      </w:r>
      <w:r w:rsidR="00AA502D" w:rsidRPr="00AA502D">
        <w:rPr>
          <w:iCs/>
        </w:rPr>
        <w:t>)</w:t>
      </w:r>
      <w:r w:rsidR="00AA502D">
        <w:rPr>
          <w:iCs/>
        </w:rPr>
        <w:t xml:space="preserve"> is the</w:t>
      </w:r>
      <w:r w:rsidR="00797561">
        <w:rPr>
          <w:iCs/>
        </w:rPr>
        <w:t xml:space="preserve"> </w:t>
      </w:r>
      <w:r w:rsidR="00AA502D">
        <w:rPr>
          <w:iCs/>
        </w:rPr>
        <w:t xml:space="preserve">target </w:t>
      </w:r>
      <w:r w:rsidR="00797561">
        <w:rPr>
          <w:iCs/>
        </w:rPr>
        <w:t xml:space="preserve">model </w:t>
      </w:r>
      <w:r w:rsidR="00797561" w:rsidRPr="00B54466">
        <w:t>at the designated grid point</w:t>
      </w:r>
      <w:r w:rsidR="00797561" w:rsidRPr="00797561">
        <w:rPr>
          <w:rFonts w:eastAsiaTheme="minorEastAsia"/>
        </w:rPr>
        <w:t xml:space="preserve"> </w:t>
      </w:r>
      <w:r w:rsidR="00797561" w:rsidRPr="00797561">
        <w:rPr>
          <w:rFonts w:eastAsia="新細明體"/>
        </w:rPr>
        <w:t>and at the</w:t>
      </w:r>
      <w:r w:rsidR="00797561">
        <w:rPr>
          <w:rFonts w:eastAsia="新細明體"/>
        </w:rPr>
        <w:t xml:space="preserve"> </w:t>
      </w:r>
      <w:r w:rsidR="00797561" w:rsidRPr="00797561">
        <w:rPr>
          <w:i/>
        </w:rPr>
        <w:t>f</w:t>
      </w:r>
      <w:r w:rsidR="00797561">
        <w:rPr>
          <w:i/>
        </w:rPr>
        <w:t xml:space="preserve"> </w:t>
      </w:r>
      <w:r w:rsidR="00797561">
        <w:rPr>
          <w:iCs/>
        </w:rPr>
        <w:t>Hz</w:t>
      </w:r>
      <w:r w:rsidR="00EA36FE">
        <w:rPr>
          <w:iCs/>
        </w:rPr>
        <w:t xml:space="preserve"> and position </w:t>
      </w:r>
      <w:r w:rsidR="00EA36FE" w:rsidRPr="00EA36FE">
        <w:rPr>
          <w:b/>
          <w:bCs/>
          <w:iCs/>
        </w:rPr>
        <w:t>r</w:t>
      </w:r>
      <w:r w:rsidR="00797561">
        <w:t xml:space="preserve">. </w:t>
      </w:r>
      <w:r w:rsidR="005C6B06" w:rsidRPr="005C6B06">
        <w:rPr>
          <w:rFonts w:eastAsiaTheme="minorEastAsia"/>
          <w:szCs w:val="28"/>
        </w:rPr>
        <w:t>In this case, we calculate the average values of the frequencies ranging from 100 Hz to 1</w:t>
      </w:r>
      <w:r w:rsidR="007C06BA">
        <w:rPr>
          <w:rFonts w:eastAsiaTheme="minorEastAsia"/>
          <w:szCs w:val="28"/>
        </w:rPr>
        <w:t>0</w:t>
      </w:r>
      <w:r w:rsidR="005C6B06">
        <w:rPr>
          <w:rFonts w:eastAsiaTheme="minorEastAsia"/>
          <w:szCs w:val="28"/>
        </w:rPr>
        <w:t>0</w:t>
      </w:r>
      <w:r w:rsidR="005C6B06" w:rsidRPr="005C6B06">
        <w:rPr>
          <w:rFonts w:eastAsiaTheme="minorEastAsia"/>
          <w:szCs w:val="28"/>
        </w:rPr>
        <w:t xml:space="preserve">0 </w:t>
      </w:r>
      <w:r w:rsidR="005C6B06" w:rsidRPr="005C6B06">
        <w:rPr>
          <w:rFonts w:eastAsiaTheme="minorEastAsia"/>
          <w:szCs w:val="28"/>
        </w:rPr>
        <w:lastRenderedPageBreak/>
        <w:t>Hz, which roughly corresponds to the spatial aliasing frequency.</w:t>
      </w:r>
      <w:r w:rsidR="007F3E0E">
        <w:rPr>
          <w:rFonts w:eastAsiaTheme="minorEastAsia" w:hint="eastAsia"/>
        </w:rPr>
        <w:t xml:space="preserve"> </w:t>
      </w:r>
      <w:r w:rsidR="001D5ECF">
        <w:t>A</w:t>
      </w:r>
      <w:r w:rsidR="00797561">
        <w:t xml:space="preserve"> smaller value of the preceding metric indicates a better matching performance. </w:t>
      </w:r>
      <w:r w:rsidR="00BE4144" w:rsidRPr="000552CC">
        <w:rPr>
          <w:szCs w:val="28"/>
        </w:rPr>
        <w:t>A more detailed analysis of the matching performance is presented in</w:t>
      </w:r>
      <w:r w:rsidR="00BE4144">
        <w:rPr>
          <w:szCs w:val="28"/>
        </w:rPr>
        <w:t xml:space="preserve"> </w:t>
      </w:r>
      <w:r w:rsidR="00CF30B1">
        <w:rPr>
          <w:szCs w:val="28"/>
        </w:rPr>
        <w:fldChar w:fldCharType="begin"/>
      </w:r>
      <w:r w:rsidR="00CF30B1">
        <w:rPr>
          <w:szCs w:val="28"/>
        </w:rPr>
        <w:instrText xml:space="preserve"> REF _Ref141272144 \h </w:instrText>
      </w:r>
      <w:r w:rsidR="00CF30B1">
        <w:rPr>
          <w:szCs w:val="28"/>
        </w:rPr>
      </w:r>
      <w:r w:rsidR="00CF30B1">
        <w:rPr>
          <w:szCs w:val="28"/>
        </w:rPr>
        <w:fldChar w:fldCharType="separate"/>
      </w:r>
      <w:r w:rsidR="00D25514" w:rsidRPr="006F167F">
        <w:t xml:space="preserve">Fig. </w:t>
      </w:r>
      <w:r w:rsidR="00D25514">
        <w:rPr>
          <w:noProof/>
        </w:rPr>
        <w:t>12</w:t>
      </w:r>
      <w:r w:rsidR="00CF30B1">
        <w:rPr>
          <w:szCs w:val="28"/>
        </w:rPr>
        <w:fldChar w:fldCharType="end"/>
      </w:r>
      <w:r w:rsidR="00BE4144">
        <w:rPr>
          <w:szCs w:val="28"/>
        </w:rPr>
        <w:t xml:space="preserve">, </w:t>
      </w:r>
      <w:r w:rsidR="00ED5FC6" w:rsidRPr="00ED5FC6">
        <w:rPr>
          <w:szCs w:val="28"/>
        </w:rPr>
        <w:t xml:space="preserve">which depicts the matching performance along an arc connecting the control points. This plot enables us to observe the variation in performance throughout the interpolation region and offers further insights into the effectiveness of the proposed approaches. It is evident that the underdetermined TIKR approach achieves high matching performance specifically at the measured control points. However, the </w:t>
      </w:r>
      <w:r w:rsidR="00E634BD" w:rsidRPr="00AA429F">
        <w:rPr>
          <w:rFonts w:eastAsiaTheme="minorEastAsia"/>
          <w:kern w:val="0"/>
        </w:rPr>
        <w:t>WATFM</w:t>
      </w:r>
      <w:r w:rsidR="00ED5FC6" w:rsidRPr="00ED5FC6">
        <w:rPr>
          <w:szCs w:val="28"/>
        </w:rPr>
        <w:t xml:space="preserve"> approach and FUMIF-LCMV demonstrate a more balanced distribution of performance across all control points in the reproduction area, including both measured and interpolated points.</w:t>
      </w:r>
      <w:r w:rsidR="00954300">
        <w:rPr>
          <w:szCs w:val="28"/>
        </w:rPr>
        <w:t xml:space="preserve"> </w:t>
      </w:r>
      <w:r w:rsidR="000A3086" w:rsidRPr="000A3086">
        <w:rPr>
          <w:szCs w:val="28"/>
        </w:rPr>
        <w:t>Furthermore, the proposed method exhibits a lower normalized</w:t>
      </w:r>
      <w:r w:rsidR="00961683">
        <w:rPr>
          <w:rFonts w:asciiTheme="minorEastAsia" w:eastAsiaTheme="minorEastAsia" w:hAnsiTheme="minorEastAsia" w:hint="eastAsia"/>
          <w:szCs w:val="28"/>
        </w:rPr>
        <w:t xml:space="preserve"> </w:t>
      </w:r>
      <w:r w:rsidR="00961683" w:rsidRPr="000A3086">
        <w:rPr>
          <w:szCs w:val="28"/>
        </w:rPr>
        <w:t>magnitude</w:t>
      </w:r>
      <w:r w:rsidR="000A3086" w:rsidRPr="000A3086">
        <w:rPr>
          <w:szCs w:val="28"/>
        </w:rPr>
        <w:t xml:space="preserve"> matching error than both the FUMIF-LCMV and underdetermined TIKR approaches in the bright zone region. In the dark zone region, the proposed method achieves a comparable performance to the other methods. This indicates that the proposed method is effective in achieving accurate</w:t>
      </w:r>
      <w:r w:rsidR="000A3086" w:rsidRPr="00F8085A">
        <w:rPr>
          <w:szCs w:val="28"/>
        </w:rPr>
        <w:t xml:space="preserve"> </w:t>
      </w:r>
      <w:r w:rsidR="00F8085A" w:rsidRPr="00F8085A">
        <w:rPr>
          <w:rFonts w:eastAsia="新細明體"/>
          <w:szCs w:val="28"/>
        </w:rPr>
        <w:t>magnitude</w:t>
      </w:r>
      <w:r w:rsidR="000A3086" w:rsidRPr="000A3086">
        <w:rPr>
          <w:szCs w:val="28"/>
        </w:rPr>
        <w:t xml:space="preserve"> matching in the bright zone and maintains a similar level of performance in the dark zone.</w:t>
      </w:r>
      <w:r w:rsidR="000A3086">
        <w:rPr>
          <w:szCs w:val="28"/>
        </w:rPr>
        <w:t xml:space="preserve"> </w:t>
      </w:r>
      <w:r w:rsidR="00B15524">
        <w:rPr>
          <w:szCs w:val="28"/>
        </w:rPr>
        <w:t xml:space="preserve">In </w:t>
      </w:r>
      <w:r w:rsidR="00961776">
        <w:rPr>
          <w:szCs w:val="28"/>
        </w:rPr>
        <w:fldChar w:fldCharType="begin"/>
      </w:r>
      <w:r w:rsidR="00961776">
        <w:rPr>
          <w:szCs w:val="28"/>
        </w:rPr>
        <w:instrText xml:space="preserve"> REF _Ref141272144 \h </w:instrText>
      </w:r>
      <w:r w:rsidR="00961776">
        <w:rPr>
          <w:szCs w:val="28"/>
        </w:rPr>
      </w:r>
      <w:r w:rsidR="00961776">
        <w:rPr>
          <w:szCs w:val="28"/>
        </w:rPr>
        <w:fldChar w:fldCharType="separate"/>
      </w:r>
      <w:r w:rsidR="00F665CD" w:rsidRPr="006F167F">
        <w:t xml:space="preserve">Fig. </w:t>
      </w:r>
      <w:r w:rsidR="00F665CD">
        <w:rPr>
          <w:noProof/>
        </w:rPr>
        <w:t>12</w:t>
      </w:r>
      <w:r w:rsidR="00961776">
        <w:rPr>
          <w:szCs w:val="28"/>
        </w:rPr>
        <w:fldChar w:fldCharType="end"/>
      </w:r>
      <w:r w:rsidR="00B15524">
        <w:rPr>
          <w:szCs w:val="28"/>
        </w:rPr>
        <w:t xml:space="preserve">, </w:t>
      </w:r>
      <w:r w:rsidR="00FD4191" w:rsidRPr="00FD4191">
        <w:rPr>
          <w:szCs w:val="28"/>
        </w:rPr>
        <w:t xml:space="preserve">we observe that the </w:t>
      </w:r>
      <w:r w:rsidR="00F665CD" w:rsidRPr="000A3086">
        <w:rPr>
          <w:szCs w:val="28"/>
        </w:rPr>
        <w:t>normalized</w:t>
      </w:r>
      <w:r w:rsidR="00F665CD">
        <w:rPr>
          <w:rFonts w:asciiTheme="minorEastAsia" w:eastAsiaTheme="minorEastAsia" w:hAnsiTheme="minorEastAsia" w:hint="eastAsia"/>
          <w:szCs w:val="28"/>
        </w:rPr>
        <w:t xml:space="preserve"> </w:t>
      </w:r>
      <w:r w:rsidR="00F665CD" w:rsidRPr="000A3086">
        <w:rPr>
          <w:szCs w:val="28"/>
        </w:rPr>
        <w:t>magnitude</w:t>
      </w:r>
      <w:r w:rsidR="00F665CD">
        <w:rPr>
          <w:szCs w:val="28"/>
        </w:rPr>
        <w:t xml:space="preserve"> </w:t>
      </w:r>
      <w:r w:rsidR="00FD4191" w:rsidRPr="00FD4191">
        <w:rPr>
          <w:szCs w:val="28"/>
        </w:rPr>
        <w:t xml:space="preserve">matching error at the interpolation points tends to increase in regions where the control points are sparse. For example, in the range from </w:t>
      </w:r>
      <m:oMath>
        <m:r>
          <w:rPr>
            <w:rFonts w:ascii="Cambria Math" w:hAnsi="Cambria Math"/>
            <w:szCs w:val="28"/>
          </w:rPr>
          <m:t>-50°</m:t>
        </m:r>
      </m:oMath>
      <w:r w:rsidR="00FD4191" w:rsidRPr="00FD4191">
        <w:rPr>
          <w:szCs w:val="28"/>
        </w:rPr>
        <w:t xml:space="preserve"> to 0° for the FUMIF-LCMV and underdetermined TIKR approaches, or in the range from </w:t>
      </w:r>
      <m:oMath>
        <m:r>
          <w:rPr>
            <w:rFonts w:ascii="Cambria Math" w:hAnsi="Cambria Math"/>
            <w:szCs w:val="28"/>
          </w:rPr>
          <m:t>-30°</m:t>
        </m:r>
      </m:oMath>
      <w:r w:rsidR="00FD4191" w:rsidRPr="00FD4191">
        <w:rPr>
          <w:szCs w:val="28"/>
        </w:rPr>
        <w:t xml:space="preserve"> to </w:t>
      </w:r>
      <m:oMath>
        <m:r>
          <w:rPr>
            <w:rFonts w:ascii="Cambria Math" w:hAnsi="Cambria Math"/>
            <w:szCs w:val="28"/>
          </w:rPr>
          <m:t>-50°</m:t>
        </m:r>
      </m:oMath>
      <w:r w:rsidR="00FD4191" w:rsidRPr="00FD4191">
        <w:rPr>
          <w:szCs w:val="28"/>
        </w:rPr>
        <w:t xml:space="preserve"> for the </w:t>
      </w:r>
      <w:r w:rsidR="00E634BD" w:rsidRPr="00AA429F">
        <w:rPr>
          <w:rFonts w:eastAsiaTheme="minorEastAsia"/>
          <w:kern w:val="0"/>
        </w:rPr>
        <w:lastRenderedPageBreak/>
        <w:t>WATFM</w:t>
      </w:r>
      <w:r w:rsidR="00F665CD">
        <w:rPr>
          <w:rFonts w:eastAsiaTheme="minorEastAsia"/>
          <w:kern w:val="0"/>
        </w:rPr>
        <w:t xml:space="preserve"> approach</w:t>
      </w:r>
      <w:r w:rsidR="00FD4191" w:rsidRPr="00FD4191">
        <w:rPr>
          <w:szCs w:val="28"/>
        </w:rPr>
        <w:t>. However, in regions with dense control points, the interpolation points are able to achieve good matching performance. This suggests that the density and distribution of control points play a significant role in the effectiveness of interpolation-based methods.</w:t>
      </w:r>
      <w:r w:rsidR="00FD4191">
        <w:rPr>
          <w:rFonts w:eastAsiaTheme="minorEastAsia" w:hint="eastAsia"/>
          <w:szCs w:val="28"/>
        </w:rPr>
        <w:t xml:space="preserve"> </w:t>
      </w:r>
      <w:r w:rsidR="00F536E6" w:rsidRPr="00F536E6">
        <w:rPr>
          <w:szCs w:val="28"/>
        </w:rPr>
        <w:t>This highlights the importance of strategically selecting the placement of control points, especially in approaches like underdetermined TIKR and FUMIF-LCMV</w:t>
      </w:r>
      <w:r w:rsidR="00805B89">
        <w:rPr>
          <w:szCs w:val="28"/>
        </w:rPr>
        <w:t xml:space="preserve"> approaches</w:t>
      </w:r>
      <w:r w:rsidR="00F536E6" w:rsidRPr="00F536E6">
        <w:rPr>
          <w:szCs w:val="28"/>
        </w:rPr>
        <w:t>, where the number of control points is limited due to the underdetermined nature of the problem. In contrast, the proposed method does not have this limitation and allows for the inclusion of more control points, enabling a more global control of the reproduction area. This flexibility in control point placement is advantageous in achieving better overall matching performance across the entire interpolation region.</w:t>
      </w:r>
    </w:p>
    <w:p w14:paraId="29B63FE3" w14:textId="1FEFFCB3" w:rsidR="006D116D" w:rsidRDefault="006D116D">
      <w:pPr>
        <w:widowControl/>
        <w:spacing w:line="240" w:lineRule="auto"/>
        <w:jc w:val="left"/>
        <w:rPr>
          <w:rFonts w:eastAsiaTheme="minorEastAsia"/>
        </w:rPr>
      </w:pPr>
      <w:r>
        <w:rPr>
          <w:rFonts w:eastAsiaTheme="minorEastAsia"/>
        </w:rPr>
        <w:br w:type="page"/>
      </w:r>
    </w:p>
    <w:p w14:paraId="54BE357E" w14:textId="77777777" w:rsidR="00732792" w:rsidRDefault="00732792" w:rsidP="00715F63">
      <w:pPr>
        <w:rPr>
          <w:rFonts w:eastAsiaTheme="minorEastAsia"/>
        </w:rPr>
      </w:pPr>
    </w:p>
    <w:tbl>
      <w:tblPr>
        <w:tblStyle w:val="a5"/>
        <w:tblW w:w="9954" w:type="dxa"/>
        <w:tblInd w:w="-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8856"/>
        <w:gridCol w:w="503"/>
      </w:tblGrid>
      <w:tr w:rsidR="00F52613" w14:paraId="5FD05554" w14:textId="77777777" w:rsidTr="00B26715">
        <w:trPr>
          <w:gridBefore w:val="1"/>
          <w:gridAfter w:val="1"/>
          <w:wBefore w:w="595" w:type="dxa"/>
          <w:wAfter w:w="503" w:type="dxa"/>
        </w:trPr>
        <w:tc>
          <w:tcPr>
            <w:tcW w:w="8856" w:type="dxa"/>
          </w:tcPr>
          <w:p w14:paraId="29F2B9D8" w14:textId="01C61604" w:rsidR="00892B20" w:rsidRDefault="00A44FDF" w:rsidP="00813760">
            <w:pPr>
              <w:jc w:val="center"/>
              <w:rPr>
                <w:rFonts w:eastAsiaTheme="minorEastAsia"/>
              </w:rPr>
            </w:pPr>
            <w:r>
              <w:rPr>
                <w:noProof/>
              </w:rPr>
              <w:drawing>
                <wp:inline distT="0" distB="0" distL="0" distR="0" wp14:anchorId="518ECBA1" wp14:editId="113F6090">
                  <wp:extent cx="5347411" cy="2841792"/>
                  <wp:effectExtent l="0" t="0" r="571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9306" b="3883"/>
                          <a:stretch/>
                        </pic:blipFill>
                        <pic:spPr bwMode="auto">
                          <a:xfrm>
                            <a:off x="0" y="0"/>
                            <a:ext cx="5358740" cy="28478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2613" w14:paraId="4966308B" w14:textId="77777777" w:rsidTr="00B26715">
        <w:trPr>
          <w:gridBefore w:val="1"/>
          <w:gridAfter w:val="1"/>
          <w:wBefore w:w="595" w:type="dxa"/>
          <w:wAfter w:w="503" w:type="dxa"/>
        </w:trPr>
        <w:tc>
          <w:tcPr>
            <w:tcW w:w="8856" w:type="dxa"/>
          </w:tcPr>
          <w:p w14:paraId="6F2A6B60" w14:textId="692335D8" w:rsidR="00892B20" w:rsidRDefault="00892B20" w:rsidP="00813760">
            <w:pPr>
              <w:jc w:val="center"/>
              <w:rPr>
                <w:rFonts w:eastAsiaTheme="minorEastAsia"/>
              </w:rPr>
            </w:pPr>
            <w:r>
              <w:rPr>
                <w:rFonts w:eastAsiaTheme="minorEastAsia" w:hint="eastAsia"/>
              </w:rPr>
              <w:t>(</w:t>
            </w:r>
            <w:r>
              <w:rPr>
                <w:rFonts w:eastAsiaTheme="minorEastAsia"/>
              </w:rPr>
              <w:t>a)</w:t>
            </w:r>
          </w:p>
        </w:tc>
      </w:tr>
      <w:tr w:rsidR="00F52613" w14:paraId="6A48D8C9" w14:textId="77777777" w:rsidTr="00B26715">
        <w:trPr>
          <w:gridBefore w:val="1"/>
          <w:gridAfter w:val="1"/>
          <w:wBefore w:w="595" w:type="dxa"/>
          <w:wAfter w:w="503" w:type="dxa"/>
        </w:trPr>
        <w:tc>
          <w:tcPr>
            <w:tcW w:w="8856" w:type="dxa"/>
          </w:tcPr>
          <w:p w14:paraId="68A703C7" w14:textId="6438FF58" w:rsidR="00892B20" w:rsidRPr="00C15773" w:rsidRDefault="00A44FDF" w:rsidP="00813760">
            <w:pPr>
              <w:jc w:val="center"/>
              <w:rPr>
                <w:rFonts w:eastAsiaTheme="minorEastAsia"/>
                <w:b/>
                <w:bCs/>
              </w:rPr>
            </w:pPr>
            <w:r>
              <w:rPr>
                <w:noProof/>
              </w:rPr>
              <w:drawing>
                <wp:inline distT="0" distB="0" distL="0" distR="0" wp14:anchorId="5DDD9AF2" wp14:editId="666689A4">
                  <wp:extent cx="5397881" cy="296180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8611"/>
                          <a:stretch/>
                        </pic:blipFill>
                        <pic:spPr bwMode="auto">
                          <a:xfrm>
                            <a:off x="0" y="0"/>
                            <a:ext cx="5401823" cy="29639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2613" w14:paraId="27B9D52B" w14:textId="77777777" w:rsidTr="00B26715">
        <w:trPr>
          <w:gridBefore w:val="1"/>
          <w:gridAfter w:val="1"/>
          <w:wBefore w:w="595" w:type="dxa"/>
          <w:wAfter w:w="503" w:type="dxa"/>
        </w:trPr>
        <w:tc>
          <w:tcPr>
            <w:tcW w:w="8856" w:type="dxa"/>
          </w:tcPr>
          <w:p w14:paraId="2B243960" w14:textId="664B6095" w:rsidR="00C15D22" w:rsidRDefault="00892B20" w:rsidP="00813760">
            <w:pPr>
              <w:jc w:val="center"/>
              <w:rPr>
                <w:rFonts w:eastAsiaTheme="minorEastAsia"/>
              </w:rPr>
            </w:pPr>
            <w:r>
              <w:rPr>
                <w:rFonts w:eastAsiaTheme="minorEastAsia" w:hint="eastAsia"/>
              </w:rPr>
              <w:t>(</w:t>
            </w:r>
            <w:r>
              <w:rPr>
                <w:rFonts w:eastAsiaTheme="minorEastAsia"/>
              </w:rPr>
              <w:t>b)</w:t>
            </w:r>
          </w:p>
        </w:tc>
      </w:tr>
      <w:tr w:rsidR="00F52613" w14:paraId="1A04D838" w14:textId="77777777" w:rsidTr="00B26715">
        <w:trPr>
          <w:gridBefore w:val="1"/>
          <w:gridAfter w:val="1"/>
          <w:wBefore w:w="595" w:type="dxa"/>
          <w:wAfter w:w="503" w:type="dxa"/>
        </w:trPr>
        <w:tc>
          <w:tcPr>
            <w:tcW w:w="8856" w:type="dxa"/>
          </w:tcPr>
          <w:p w14:paraId="1F339C6E" w14:textId="0A92613A" w:rsidR="00C15D22" w:rsidRDefault="006F167F" w:rsidP="00813760">
            <w:pPr>
              <w:jc w:val="center"/>
              <w:rPr>
                <w:rFonts w:eastAsiaTheme="minorEastAsia"/>
              </w:rPr>
            </w:pPr>
            <w:bookmarkStart w:id="80" w:name="_Ref141265932"/>
            <w:bookmarkStart w:id="81" w:name="_Toc144296614"/>
            <w:r w:rsidRPr="006F167F">
              <w:t xml:space="preserve">Fig. </w:t>
            </w:r>
            <w:r w:rsidR="00A04A1A">
              <w:fldChar w:fldCharType="begin"/>
            </w:r>
            <w:r w:rsidR="00A04A1A">
              <w:instrText xml:space="preserve"> SEQ Fig. \* ARABIC </w:instrText>
            </w:r>
            <w:r w:rsidR="00A04A1A">
              <w:fldChar w:fldCharType="separate"/>
            </w:r>
            <w:r w:rsidR="003D4DCA">
              <w:rPr>
                <w:noProof/>
              </w:rPr>
              <w:t>11</w:t>
            </w:r>
            <w:r w:rsidR="00A04A1A">
              <w:rPr>
                <w:noProof/>
              </w:rPr>
              <w:fldChar w:fldCharType="end"/>
            </w:r>
            <w:bookmarkEnd w:id="80"/>
            <w:r w:rsidR="00C15D22">
              <w:t xml:space="preserve"> </w:t>
            </w:r>
            <w:r w:rsidR="000546F2">
              <w:t xml:space="preserve">Resulting </w:t>
            </w:r>
            <w:r w:rsidR="00C15D22" w:rsidRPr="00C15D22">
              <w:t>FRs of the measured and interpolated control points</w:t>
            </w:r>
            <w:r w:rsidR="00F8413F">
              <w:t>.</w:t>
            </w:r>
            <w:r w:rsidR="008A17BD">
              <w:br/>
            </w:r>
            <w:r w:rsidR="0015620D">
              <w:rPr>
                <w:rFonts w:eastAsiaTheme="minorEastAsia"/>
              </w:rPr>
              <w:t xml:space="preserve">The black line represents model FRs. </w:t>
            </w:r>
            <w:r w:rsidR="008A17BD" w:rsidRPr="008A17BD">
              <w:rPr>
                <w:rFonts w:eastAsiaTheme="minorEastAsia"/>
              </w:rPr>
              <w:t>T</w:t>
            </w:r>
            <w:r w:rsidR="008A17BD">
              <w:rPr>
                <w:rFonts w:eastAsiaTheme="minorEastAsia"/>
              </w:rPr>
              <w:t>he bl</w:t>
            </w:r>
            <w:r w:rsidR="0015620D">
              <w:rPr>
                <w:rFonts w:eastAsiaTheme="minorEastAsia"/>
              </w:rPr>
              <w:t>ue</w:t>
            </w:r>
            <w:r w:rsidR="008A17BD">
              <w:rPr>
                <w:rFonts w:eastAsiaTheme="minorEastAsia"/>
              </w:rPr>
              <w:t xml:space="preserve"> line represents unprocessed FRs. The </w:t>
            </w:r>
            <w:r w:rsidR="008A17BD" w:rsidRPr="008A17BD">
              <w:rPr>
                <w:rFonts w:eastAsiaTheme="minorEastAsia"/>
              </w:rPr>
              <w:t>magenta</w:t>
            </w:r>
            <w:r w:rsidR="008A17BD">
              <w:rPr>
                <w:rFonts w:eastAsiaTheme="minorEastAsia"/>
              </w:rPr>
              <w:t xml:space="preserve"> line represents Underdetermined TIKR approach. The green line represents FUMIF-LCMV approach. The </w:t>
            </w:r>
            <w:r w:rsidR="008A17BD">
              <w:rPr>
                <w:rFonts w:eastAsiaTheme="minorEastAsia" w:hint="eastAsia"/>
              </w:rPr>
              <w:t>r</w:t>
            </w:r>
            <w:r w:rsidR="008A17BD">
              <w:rPr>
                <w:rFonts w:eastAsiaTheme="minorEastAsia"/>
              </w:rPr>
              <w:t>ed line represents WATFM approach. The d</w:t>
            </w:r>
            <w:r w:rsidR="008A17BD" w:rsidRPr="0096745E">
              <w:rPr>
                <w:rFonts w:eastAsiaTheme="minorEastAsia"/>
              </w:rPr>
              <w:t>otted</w:t>
            </w:r>
            <w:r w:rsidR="008A17BD">
              <w:rPr>
                <w:rFonts w:eastAsiaTheme="minorEastAsia"/>
              </w:rPr>
              <w:t xml:space="preserve"> black</w:t>
            </w:r>
            <w:r w:rsidR="008A17BD" w:rsidRPr="0096745E">
              <w:rPr>
                <w:rFonts w:eastAsiaTheme="minorEastAsia"/>
              </w:rPr>
              <w:t xml:space="preserve"> line</w:t>
            </w:r>
            <w:r w:rsidR="008A17BD">
              <w:rPr>
                <w:rFonts w:eastAsiaTheme="minorEastAsia"/>
              </w:rPr>
              <w:t xml:space="preserve"> spatial aliasing frequency.</w:t>
            </w:r>
            <w:bookmarkEnd w:id="81"/>
          </w:p>
        </w:tc>
      </w:tr>
      <w:tr w:rsidR="00C15D22" w14:paraId="1ED79007" w14:textId="77777777" w:rsidTr="00B26715">
        <w:tc>
          <w:tcPr>
            <w:tcW w:w="9954" w:type="dxa"/>
            <w:gridSpan w:val="3"/>
          </w:tcPr>
          <w:p w14:paraId="535C8142" w14:textId="001242BE" w:rsidR="00C15D22" w:rsidRDefault="005D639D" w:rsidP="00813760">
            <w:pPr>
              <w:jc w:val="center"/>
              <w:rPr>
                <w:rFonts w:eastAsiaTheme="minorEastAsia"/>
              </w:rPr>
            </w:pPr>
            <w:r>
              <w:rPr>
                <w:rFonts w:eastAsiaTheme="minorEastAsia"/>
                <w:noProof/>
              </w:rPr>
              <w:lastRenderedPageBreak/>
              <w:drawing>
                <wp:inline distT="0" distB="0" distL="0" distR="0" wp14:anchorId="1522DC96" wp14:editId="7BCEF75F">
                  <wp:extent cx="6183801" cy="297331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8528" t="3596" b="3700"/>
                          <a:stretch/>
                        </pic:blipFill>
                        <pic:spPr bwMode="auto">
                          <a:xfrm>
                            <a:off x="0" y="0"/>
                            <a:ext cx="6215008" cy="29883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15D22" w14:paraId="49BCD7B7" w14:textId="77777777" w:rsidTr="00B26715">
        <w:tc>
          <w:tcPr>
            <w:tcW w:w="9954" w:type="dxa"/>
            <w:gridSpan w:val="3"/>
          </w:tcPr>
          <w:p w14:paraId="4EBD2838" w14:textId="14899101" w:rsidR="00C15D22" w:rsidRDefault="006F167F" w:rsidP="00813760">
            <w:pPr>
              <w:jc w:val="center"/>
              <w:rPr>
                <w:rFonts w:eastAsiaTheme="minorEastAsia"/>
              </w:rPr>
            </w:pPr>
            <w:bookmarkStart w:id="82" w:name="_Ref141272144"/>
            <w:bookmarkStart w:id="83" w:name="_Toc144296615"/>
            <w:r w:rsidRPr="006F167F">
              <w:t xml:space="preserve">Fig. </w:t>
            </w:r>
            <w:r w:rsidR="00A04A1A">
              <w:fldChar w:fldCharType="begin"/>
            </w:r>
            <w:r w:rsidR="00A04A1A">
              <w:instrText xml:space="preserve"> SEQ Fig. \* ARABIC </w:instrText>
            </w:r>
            <w:r w:rsidR="00A04A1A">
              <w:fldChar w:fldCharType="separate"/>
            </w:r>
            <w:r w:rsidR="003D4DCA">
              <w:rPr>
                <w:noProof/>
              </w:rPr>
              <w:t>12</w:t>
            </w:r>
            <w:r w:rsidR="00A04A1A">
              <w:rPr>
                <w:noProof/>
              </w:rPr>
              <w:fldChar w:fldCharType="end"/>
            </w:r>
            <w:bookmarkEnd w:id="82"/>
            <w:r w:rsidR="00C15D22">
              <w:t xml:space="preserve"> </w:t>
            </w:r>
            <w:r w:rsidR="00EE14C5">
              <w:t>Normalize</w:t>
            </w:r>
            <w:r w:rsidR="00F8413F">
              <w:t>d</w:t>
            </w:r>
            <w:r w:rsidR="00EE14C5">
              <w:t xml:space="preserve"> magnitude </w:t>
            </w:r>
            <w:r w:rsidR="00C15D22" w:rsidRPr="00B54466">
              <w:rPr>
                <w:szCs w:val="28"/>
              </w:rPr>
              <w:t>matching error</w:t>
            </w:r>
            <w:r w:rsidR="00F8413F">
              <w:rPr>
                <w:szCs w:val="28"/>
              </w:rPr>
              <w:t>.</w:t>
            </w:r>
            <w:r w:rsidR="00B26715">
              <w:rPr>
                <w:szCs w:val="28"/>
              </w:rPr>
              <w:br/>
            </w:r>
            <w:r w:rsidR="00B26715">
              <w:rPr>
                <w:rFonts w:eastAsiaTheme="minorEastAsia"/>
              </w:rPr>
              <w:t xml:space="preserve">The </w:t>
            </w:r>
            <w:r w:rsidR="00B26715" w:rsidRPr="008A17BD">
              <w:rPr>
                <w:rFonts w:eastAsiaTheme="minorEastAsia"/>
              </w:rPr>
              <w:t>magenta</w:t>
            </w:r>
            <w:r w:rsidR="00B26715">
              <w:rPr>
                <w:rFonts w:eastAsiaTheme="minorEastAsia"/>
              </w:rPr>
              <w:t xml:space="preserve"> line represents Underdetermined TIKR approach. The green line represents FUMIF-LCMV approach. The </w:t>
            </w:r>
            <w:r w:rsidR="00B26715">
              <w:rPr>
                <w:rFonts w:eastAsiaTheme="minorEastAsia" w:hint="eastAsia"/>
              </w:rPr>
              <w:t>r</w:t>
            </w:r>
            <w:r w:rsidR="00B26715">
              <w:rPr>
                <w:rFonts w:eastAsiaTheme="minorEastAsia"/>
              </w:rPr>
              <w:t>ed line represents WATFM approach.</w:t>
            </w:r>
            <w:bookmarkEnd w:id="83"/>
          </w:p>
        </w:tc>
      </w:tr>
    </w:tbl>
    <w:p w14:paraId="40C8D0E6" w14:textId="6F89FC91" w:rsidR="00C15D22" w:rsidRDefault="00A52528" w:rsidP="007F4F1E">
      <w:pPr>
        <w:spacing w:line="480" w:lineRule="auto"/>
        <w:ind w:firstLine="482"/>
        <w:rPr>
          <w:rFonts w:eastAsiaTheme="minorEastAsia"/>
        </w:rPr>
      </w:pPr>
      <w:r w:rsidRPr="00797561">
        <w:rPr>
          <w:rFonts w:eastAsiaTheme="minorEastAsia"/>
          <w:szCs w:val="28"/>
        </w:rPr>
        <w:t xml:space="preserve">In order to visually represent the rendering performance within the control area, we define a performance metric based on the </w:t>
      </w:r>
      <w:r>
        <w:rPr>
          <w:rFonts w:eastAsiaTheme="minorEastAsia"/>
          <w:szCs w:val="28"/>
        </w:rPr>
        <w:t xml:space="preserve">mean </w:t>
      </w:r>
      <w:r w:rsidR="00094912">
        <w:rPr>
          <w:rFonts w:eastAsiaTheme="minorEastAsia"/>
          <w:szCs w:val="28"/>
        </w:rPr>
        <w:t>power</w:t>
      </w:r>
      <w:r w:rsidRPr="00B54466">
        <w:rPr>
          <w:kern w:val="0"/>
          <w:shd w:val="clear" w:color="auto" w:fill="FFFFFF"/>
        </w:rPr>
        <w:t xml:space="preserve"> as follows: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A52528" w:rsidRPr="001D373B" w14:paraId="7D4E021E" w14:textId="77777777" w:rsidTr="006D116D">
        <w:tc>
          <w:tcPr>
            <w:tcW w:w="7637" w:type="dxa"/>
          </w:tcPr>
          <w:p w14:paraId="43D6AF94" w14:textId="64C54E31" w:rsidR="00A52528" w:rsidRDefault="00A44FDF" w:rsidP="00813760">
            <w:pPr>
              <w:jc w:val="center"/>
              <w:rPr>
                <w:rFonts w:eastAsiaTheme="minorEastAsia"/>
                <w:bCs/>
                <w:szCs w:val="22"/>
                <w:vertAlign w:val="subscript"/>
              </w:rPr>
            </w:pPr>
            <w:r w:rsidRPr="00EB7237">
              <w:rPr>
                <w:position w:val="-32"/>
              </w:rPr>
              <w:object w:dxaOrig="4080" w:dyaOrig="780" w14:anchorId="7C682EC1">
                <v:shape id="_x0000_i1102" type="#_x0000_t75" style="width:206.2pt;height:39.75pt" o:ole="">
                  <v:imagedata r:id="rId175" o:title=""/>
                </v:shape>
                <o:OLEObject Type="Embed" ProgID="Equation.DSMT4" ShapeID="_x0000_i1102" DrawAspect="Content" ObjectID="_1754909796" r:id="rId176"/>
              </w:object>
            </w:r>
          </w:p>
        </w:tc>
        <w:tc>
          <w:tcPr>
            <w:tcW w:w="891" w:type="dxa"/>
          </w:tcPr>
          <w:p w14:paraId="1E1A9836" w14:textId="1F315F7A" w:rsidR="00A52528" w:rsidRPr="001D373B" w:rsidRDefault="00A52528" w:rsidP="00813760">
            <w:pPr>
              <w:rPr>
                <w:rFonts w:eastAsiaTheme="minorEastAsia"/>
                <w:bCs/>
                <w:szCs w:val="22"/>
              </w:rPr>
            </w:pPr>
            <w:bookmarkStart w:id="84" w:name="_Ref143530057"/>
            <w:r>
              <w:t xml:space="preserve">( </w:t>
            </w:r>
            <w:r w:rsidR="00A04A1A">
              <w:fldChar w:fldCharType="begin"/>
            </w:r>
            <w:r w:rsidR="00A04A1A">
              <w:instrText xml:space="preserve"> SEQ ( \* ARABIC </w:instrText>
            </w:r>
            <w:r w:rsidR="00A04A1A">
              <w:fldChar w:fldCharType="separate"/>
            </w:r>
            <w:r w:rsidR="00F42C93">
              <w:rPr>
                <w:noProof/>
              </w:rPr>
              <w:t>31</w:t>
            </w:r>
            <w:r w:rsidR="00A04A1A">
              <w:rPr>
                <w:noProof/>
              </w:rPr>
              <w:fldChar w:fldCharType="end"/>
            </w:r>
            <w:r>
              <w:t xml:space="preserve"> )</w:t>
            </w:r>
            <w:bookmarkEnd w:id="84"/>
          </w:p>
        </w:tc>
      </w:tr>
      <w:tr w:rsidR="00086A9E" w:rsidRPr="001D373B" w14:paraId="60D79839" w14:textId="77777777" w:rsidTr="006D116D">
        <w:tc>
          <w:tcPr>
            <w:tcW w:w="7637" w:type="dxa"/>
          </w:tcPr>
          <w:p w14:paraId="76A88D36" w14:textId="444E301D" w:rsidR="00086A9E" w:rsidRDefault="00086A9E" w:rsidP="00813760">
            <w:pPr>
              <w:jc w:val="center"/>
              <w:rPr>
                <w:rFonts w:eastAsiaTheme="minorEastAsia"/>
                <w:bCs/>
                <w:szCs w:val="22"/>
                <w:vertAlign w:val="subscript"/>
              </w:rPr>
            </w:pPr>
            <w:r w:rsidRPr="00086A9E">
              <w:rPr>
                <w:position w:val="-12"/>
              </w:rPr>
              <w:object w:dxaOrig="2280" w:dyaOrig="360" w14:anchorId="42634DB2">
                <v:shape id="_x0000_i1103" type="#_x0000_t75" style="width:115.8pt;height:19pt" o:ole="">
                  <v:imagedata r:id="rId177" o:title=""/>
                </v:shape>
                <o:OLEObject Type="Embed" ProgID="Equation.DSMT4" ShapeID="_x0000_i1103" DrawAspect="Content" ObjectID="_1754909797" r:id="rId178"/>
              </w:object>
            </w:r>
          </w:p>
        </w:tc>
        <w:tc>
          <w:tcPr>
            <w:tcW w:w="891" w:type="dxa"/>
          </w:tcPr>
          <w:p w14:paraId="3B3E51DE" w14:textId="2402015E" w:rsidR="00086A9E" w:rsidRPr="001D373B" w:rsidRDefault="00086A9E" w:rsidP="00813760">
            <w:pPr>
              <w:rPr>
                <w:rFonts w:eastAsiaTheme="minorEastAsia"/>
                <w:bCs/>
                <w:szCs w:val="22"/>
              </w:rPr>
            </w:pPr>
            <w:bookmarkStart w:id="85" w:name="_Ref141277776"/>
            <w:r>
              <w:t xml:space="preserve">( </w:t>
            </w:r>
            <w:r w:rsidR="00A04A1A">
              <w:fldChar w:fldCharType="begin"/>
            </w:r>
            <w:r w:rsidR="00A04A1A">
              <w:instrText xml:space="preserve"> SEQ ( \* ARABIC </w:instrText>
            </w:r>
            <w:r w:rsidR="00A04A1A">
              <w:fldChar w:fldCharType="separate"/>
            </w:r>
            <w:r w:rsidR="00F42C93">
              <w:rPr>
                <w:noProof/>
              </w:rPr>
              <w:t>32</w:t>
            </w:r>
            <w:r w:rsidR="00A04A1A">
              <w:rPr>
                <w:noProof/>
              </w:rPr>
              <w:fldChar w:fldCharType="end"/>
            </w:r>
            <w:r>
              <w:t xml:space="preserve"> )</w:t>
            </w:r>
            <w:bookmarkEnd w:id="85"/>
          </w:p>
        </w:tc>
      </w:tr>
    </w:tbl>
    <w:p w14:paraId="28947401" w14:textId="4E8D3B46" w:rsidR="00A52528" w:rsidRPr="00C45948" w:rsidRDefault="00A52528" w:rsidP="007F4F1E">
      <w:pPr>
        <w:spacing w:line="480" w:lineRule="auto"/>
        <w:rPr>
          <w:rFonts w:eastAsiaTheme="minorEastAsia"/>
          <w:szCs w:val="28"/>
        </w:rPr>
      </w:pPr>
      <w:r>
        <w:rPr>
          <w:rFonts w:eastAsiaTheme="minorEastAsia"/>
        </w:rPr>
        <w:t xml:space="preserve">where </w:t>
      </w:r>
      <w:r w:rsidR="0003119C" w:rsidRPr="00B54466">
        <w:rPr>
          <w:position w:val="-14"/>
        </w:rPr>
        <w:object w:dxaOrig="1020" w:dyaOrig="380" w14:anchorId="0F761BF8">
          <v:shape id="_x0000_i1104" type="#_x0000_t75" style="width:51.25pt;height:20.75pt" o:ole="">
            <v:imagedata r:id="rId179" o:title=""/>
          </v:shape>
          <o:OLEObject Type="Embed" ProgID="Equation.DSMT4" ShapeID="_x0000_i1104" DrawAspect="Content" ObjectID="_1754909798" r:id="rId180"/>
        </w:object>
      </w:r>
      <w:r>
        <w:t xml:space="preserve"> is the </w:t>
      </w:r>
      <w:r w:rsidRPr="00B54466">
        <w:t>FR vector between the loudspeakers and the</w:t>
      </w:r>
      <w:r w:rsidRPr="00B54466">
        <w:rPr>
          <w:rFonts w:hint="eastAsia"/>
        </w:rPr>
        <w:t xml:space="preserve"> p</w:t>
      </w:r>
      <w:r w:rsidRPr="00B54466">
        <w:t>reselected grid point</w:t>
      </w:r>
      <w:r w:rsidRPr="00B54466">
        <w:rPr>
          <w:rFonts w:hint="eastAsia"/>
        </w:rPr>
        <w:t>s</w:t>
      </w:r>
      <w:r>
        <w:t xml:space="preserve"> at </w:t>
      </w:r>
      <w:r w:rsidRPr="00AA502D">
        <w:rPr>
          <w:i/>
          <w:iCs/>
        </w:rPr>
        <w:t>f</w:t>
      </w:r>
      <w:r>
        <w:rPr>
          <w:i/>
          <w:iCs/>
        </w:rPr>
        <w:t xml:space="preserve"> </w:t>
      </w:r>
      <w:r>
        <w:t>Hz</w:t>
      </w:r>
      <w:r w:rsidR="004B70D2">
        <w:t xml:space="preserve"> and position </w:t>
      </w:r>
      <w:r w:rsidR="004B70D2" w:rsidRPr="004B70D2">
        <w:rPr>
          <w:b/>
          <w:bCs/>
        </w:rPr>
        <w:t>r</w:t>
      </w:r>
      <w:r>
        <w:t xml:space="preserve">, </w:t>
      </w:r>
      <w:r w:rsidR="0003119C" w:rsidRPr="00B54466">
        <w:rPr>
          <w:position w:val="-4"/>
        </w:rPr>
        <w:object w:dxaOrig="200" w:dyaOrig="260" w14:anchorId="411BA647">
          <v:shape id="_x0000_i1105" type="#_x0000_t75" style="width:11.5pt;height:13.25pt" o:ole="">
            <v:imagedata r:id="rId181" o:title=""/>
          </v:shape>
          <o:OLEObject Type="Embed" ProgID="Equation.DSMT4" ShapeID="_x0000_i1105" DrawAspect="Content" ObjectID="_1754909799" r:id="rId182"/>
        </w:object>
      </w:r>
      <w:r>
        <w:t xml:space="preserve"> is </w:t>
      </w:r>
      <w:r w:rsidRPr="00B54466">
        <w:t xml:space="preserve">the prefilter vector designed using the </w:t>
      </w:r>
      <w:r>
        <w:t>underdetermined TIKR,</w:t>
      </w:r>
      <w:r w:rsidRPr="00B54466">
        <w:t xml:space="preserve"> the FUMIF-LCMV</w:t>
      </w:r>
      <w:r>
        <w:t xml:space="preserve"> or </w:t>
      </w:r>
      <w:r w:rsidR="0036395B" w:rsidRPr="00AA429F">
        <w:rPr>
          <w:rFonts w:eastAsiaTheme="minorEastAsia"/>
          <w:kern w:val="0"/>
        </w:rPr>
        <w:t>WATFM</w:t>
      </w:r>
      <w:r w:rsidRPr="00C17812">
        <w:rPr>
          <w:szCs w:val="28"/>
        </w:rPr>
        <w:t xml:space="preserve"> approa</w:t>
      </w:r>
      <w:r w:rsidRPr="0036395B">
        <w:rPr>
          <w:szCs w:val="28"/>
        </w:rPr>
        <w:t>ch</w:t>
      </w:r>
      <w:r w:rsidR="0036395B" w:rsidRPr="0036395B">
        <w:rPr>
          <w:rFonts w:eastAsia="新細明體"/>
          <w:szCs w:val="28"/>
        </w:rPr>
        <w:t>es</w:t>
      </w:r>
      <w:r>
        <w:rPr>
          <w:szCs w:val="28"/>
        </w:rPr>
        <w:t xml:space="preserve">. </w:t>
      </w:r>
      <w:r w:rsidR="00C00606" w:rsidRPr="00C00606">
        <w:rPr>
          <w:szCs w:val="28"/>
        </w:rPr>
        <w:t>The frequency range defined from the lower</w:t>
      </w:r>
      <w:r w:rsidRPr="00714EF4">
        <w:rPr>
          <w:rFonts w:eastAsia="標楷體"/>
          <w:bCs/>
          <w:kern w:val="0"/>
        </w:rPr>
        <w:t xml:space="preserve"> </w:t>
      </w:r>
      <w:r w:rsidRPr="00C5763C">
        <w:rPr>
          <w:kern w:val="0"/>
        </w:rPr>
        <w:t xml:space="preserve">limit </w:t>
      </w:r>
      <w:r w:rsidRPr="00C5763C">
        <w:rPr>
          <w:rFonts w:eastAsia="標楷體"/>
          <w:i/>
          <w:kern w:val="0"/>
        </w:rPr>
        <w:t>f</w:t>
      </w:r>
      <w:r w:rsidRPr="00C5763C">
        <w:rPr>
          <w:rFonts w:eastAsia="標楷體"/>
          <w:i/>
          <w:kern w:val="0"/>
          <w:vertAlign w:val="subscript"/>
        </w:rPr>
        <w:t>l</w:t>
      </w:r>
      <w:r w:rsidRPr="00C5763C">
        <w:rPr>
          <w:rFonts w:eastAsia="標楷體"/>
          <w:kern w:val="0"/>
        </w:rPr>
        <w:t xml:space="preserve"> </w:t>
      </w:r>
      <w:r w:rsidR="00C00606" w:rsidRPr="00C00606">
        <w:rPr>
          <w:rFonts w:eastAsia="標楷體"/>
          <w:kern w:val="0"/>
        </w:rPr>
        <w:t>to the upper frequency limit</w:t>
      </w:r>
      <w:r w:rsidRPr="00C5763C">
        <w:rPr>
          <w:rFonts w:eastAsia="標楷體"/>
          <w:kern w:val="0"/>
        </w:rPr>
        <w:t xml:space="preserve"> </w:t>
      </w:r>
      <w:r w:rsidRPr="00C5763C">
        <w:rPr>
          <w:rFonts w:eastAsia="標楷體"/>
          <w:i/>
          <w:kern w:val="0"/>
        </w:rPr>
        <w:t>f</w:t>
      </w:r>
      <w:r w:rsidRPr="00C5763C">
        <w:rPr>
          <w:rFonts w:eastAsia="標楷體"/>
          <w:i/>
          <w:kern w:val="0"/>
          <w:vertAlign w:val="subscript"/>
        </w:rPr>
        <w:t>h</w:t>
      </w:r>
      <w:r>
        <w:rPr>
          <w:rFonts w:eastAsia="標楷體"/>
          <w:bCs/>
          <w:kern w:val="0"/>
        </w:rPr>
        <w:t xml:space="preserve"> </w:t>
      </w:r>
      <w:r w:rsidR="00C00606" w:rsidRPr="00C00606">
        <w:rPr>
          <w:rFonts w:eastAsia="標楷體"/>
          <w:bCs/>
          <w:kern w:val="0"/>
        </w:rPr>
        <w:t>covers 100 Hz to 1000 Hz</w:t>
      </w:r>
      <w:r w:rsidRPr="00A52528">
        <w:rPr>
          <w:rFonts w:eastAsia="標楷體"/>
          <w:bCs/>
          <w:kern w:val="0"/>
        </w:rPr>
        <w:t xml:space="preserve">. </w:t>
      </w:r>
      <w:r w:rsidR="0067508E">
        <w:rPr>
          <w:rFonts w:eastAsia="標楷體"/>
          <w:bCs/>
          <w:kern w:val="0"/>
        </w:rPr>
        <w:t xml:space="preserve">And the mean </w:t>
      </w:r>
      <w:r w:rsidR="00094912">
        <w:rPr>
          <w:rFonts w:eastAsia="標楷體"/>
          <w:bCs/>
          <w:kern w:val="0"/>
        </w:rPr>
        <w:t>power</w:t>
      </w:r>
      <w:r w:rsidR="0067508E">
        <w:rPr>
          <w:rFonts w:eastAsia="標楷體"/>
          <w:bCs/>
          <w:kern w:val="0"/>
        </w:rPr>
        <w:t xml:space="preserve"> is expressed in dB scale. </w:t>
      </w:r>
      <w:r w:rsidRPr="00A52528">
        <w:rPr>
          <w:rFonts w:eastAsia="標楷體"/>
          <w:bCs/>
          <w:kern w:val="0"/>
        </w:rPr>
        <w:t xml:space="preserve">By focusing on this frequency </w:t>
      </w:r>
      <w:r w:rsidRPr="00A52528">
        <w:rPr>
          <w:rFonts w:eastAsia="標楷體"/>
          <w:bCs/>
          <w:kern w:val="0"/>
        </w:rPr>
        <w:lastRenderedPageBreak/>
        <w:t>range, we can evaluate the performance of the rendering system specifically in the context of spatial aliasing effects.</w:t>
      </w:r>
      <w:r>
        <w:rPr>
          <w:rFonts w:eastAsia="標楷體"/>
          <w:bCs/>
          <w:kern w:val="0"/>
        </w:rPr>
        <w:t xml:space="preserve"> </w:t>
      </w:r>
      <w:r w:rsidRPr="00A52528">
        <w:rPr>
          <w:rFonts w:eastAsia="標楷體"/>
          <w:bCs/>
          <w:kern w:val="0"/>
        </w:rPr>
        <w:t xml:space="preserve">This metric allows us to evaluate the average </w:t>
      </w:r>
      <w:r w:rsidR="00094912">
        <w:rPr>
          <w:rFonts w:eastAsia="標楷體"/>
          <w:bCs/>
          <w:kern w:val="0"/>
        </w:rPr>
        <w:t>power</w:t>
      </w:r>
      <w:r w:rsidRPr="00A52528">
        <w:rPr>
          <w:rFonts w:eastAsia="標楷體"/>
          <w:bCs/>
          <w:kern w:val="0"/>
        </w:rPr>
        <w:t xml:space="preserve"> level achieved in the area and provides a measure of the effectiveness of the rendering system.</w:t>
      </w:r>
      <w:r w:rsidR="00473FB4">
        <w:rPr>
          <w:rFonts w:eastAsia="標楷體"/>
          <w:bCs/>
          <w:kern w:val="0"/>
        </w:rPr>
        <w:t xml:space="preserve"> </w:t>
      </w:r>
      <w:r w:rsidR="00D679E9" w:rsidRPr="00D679E9">
        <w:rPr>
          <w:rFonts w:eastAsia="標楷體" w:hint="eastAsia"/>
          <w:bCs/>
          <w:kern w:val="0"/>
        </w:rPr>
        <w:t>In</w:t>
      </w:r>
      <w:r w:rsidR="00FF06EA">
        <w:rPr>
          <w:rFonts w:eastAsia="標楷體"/>
          <w:bCs/>
          <w:kern w:val="0"/>
        </w:rPr>
        <w:t xml:space="preserve"> </w:t>
      </w:r>
      <w:r w:rsidR="00FF06EA">
        <w:rPr>
          <w:rFonts w:eastAsia="標楷體"/>
          <w:bCs/>
          <w:kern w:val="0"/>
          <w:highlight w:val="yellow"/>
        </w:rPr>
        <w:fldChar w:fldCharType="begin"/>
      </w:r>
      <w:r w:rsidR="00FF06EA">
        <w:rPr>
          <w:rFonts w:eastAsia="標楷體"/>
          <w:bCs/>
          <w:kern w:val="0"/>
        </w:rPr>
        <w:instrText xml:space="preserve"> </w:instrText>
      </w:r>
      <w:r w:rsidR="00FF06EA">
        <w:rPr>
          <w:rFonts w:eastAsia="標楷體" w:hint="eastAsia"/>
          <w:bCs/>
          <w:kern w:val="0"/>
        </w:rPr>
        <w:instrText>REF _Ref141273197 \h</w:instrText>
      </w:r>
      <w:r w:rsidR="00FF06EA">
        <w:rPr>
          <w:rFonts w:eastAsia="標楷體"/>
          <w:bCs/>
          <w:kern w:val="0"/>
        </w:rPr>
        <w:instrText xml:space="preserve"> </w:instrText>
      </w:r>
      <w:r w:rsidR="00FF06EA">
        <w:rPr>
          <w:rFonts w:eastAsia="標楷體"/>
          <w:bCs/>
          <w:kern w:val="0"/>
          <w:highlight w:val="yellow"/>
        </w:rPr>
      </w:r>
      <w:r w:rsidR="00FF06EA">
        <w:rPr>
          <w:rFonts w:eastAsia="標楷體"/>
          <w:bCs/>
          <w:kern w:val="0"/>
          <w:highlight w:val="yellow"/>
        </w:rPr>
        <w:fldChar w:fldCharType="separate"/>
      </w:r>
      <w:r w:rsidR="00016924" w:rsidRPr="006F167F">
        <w:t xml:space="preserve">Fig. </w:t>
      </w:r>
      <w:r w:rsidR="00016924">
        <w:rPr>
          <w:noProof/>
        </w:rPr>
        <w:t>13</w:t>
      </w:r>
      <w:r w:rsidR="00FF06EA">
        <w:rPr>
          <w:rFonts w:eastAsia="標楷體"/>
          <w:bCs/>
          <w:kern w:val="0"/>
          <w:highlight w:val="yellow"/>
        </w:rPr>
        <w:fldChar w:fldCharType="end"/>
      </w:r>
      <w:r w:rsidR="002179D1" w:rsidRPr="002179D1">
        <w:rPr>
          <w:rFonts w:eastAsia="標楷體"/>
          <w:bCs/>
          <w:kern w:val="0"/>
        </w:rPr>
        <w:t xml:space="preserve">, the target model in the bright zone maintains the same </w:t>
      </w:r>
      <w:r w:rsidR="00094912">
        <w:rPr>
          <w:rFonts w:eastAsia="標楷體"/>
          <w:bCs/>
          <w:kern w:val="0"/>
        </w:rPr>
        <w:t>power</w:t>
      </w:r>
      <w:r w:rsidR="002179D1" w:rsidRPr="002179D1">
        <w:rPr>
          <w:rFonts w:eastAsia="標楷體"/>
          <w:bCs/>
          <w:kern w:val="0"/>
        </w:rPr>
        <w:t xml:space="preserve"> as the model at 0°, while the </w:t>
      </w:r>
      <w:r w:rsidR="00094912">
        <w:rPr>
          <w:rFonts w:eastAsia="標楷體"/>
          <w:bCs/>
          <w:kern w:val="0"/>
        </w:rPr>
        <w:t>power</w:t>
      </w:r>
      <w:r w:rsidR="002179D1" w:rsidRPr="002179D1">
        <w:rPr>
          <w:rFonts w:eastAsia="標楷體"/>
          <w:bCs/>
          <w:kern w:val="0"/>
        </w:rPr>
        <w:t xml:space="preserve"> contrast between the bright zone and the dark zone is approximately 16 dB, as mentioned previously.</w:t>
      </w:r>
      <w:r w:rsidR="00720066">
        <w:rPr>
          <w:rFonts w:eastAsia="標楷體"/>
          <w:bCs/>
          <w:kern w:val="0"/>
        </w:rPr>
        <w:t xml:space="preserve"> </w:t>
      </w:r>
      <w:r w:rsidR="003F3C37" w:rsidRPr="003F3C37">
        <w:rPr>
          <w:rFonts w:eastAsia="標楷體"/>
          <w:bCs/>
          <w:kern w:val="0"/>
        </w:rPr>
        <w:t xml:space="preserve">As shown in </w:t>
      </w:r>
      <w:r w:rsidR="00FF06EA">
        <w:rPr>
          <w:rFonts w:eastAsia="標楷體"/>
          <w:bCs/>
          <w:kern w:val="0"/>
          <w:highlight w:val="yellow"/>
        </w:rPr>
        <w:fldChar w:fldCharType="begin"/>
      </w:r>
      <w:r w:rsidR="00FF06EA">
        <w:rPr>
          <w:rFonts w:eastAsia="標楷體"/>
          <w:bCs/>
          <w:kern w:val="0"/>
        </w:rPr>
        <w:instrText xml:space="preserve"> </w:instrText>
      </w:r>
      <w:r w:rsidR="00FF06EA">
        <w:rPr>
          <w:rFonts w:eastAsia="標楷體" w:hint="eastAsia"/>
          <w:bCs/>
          <w:kern w:val="0"/>
        </w:rPr>
        <w:instrText>REF _Ref141273197 \h</w:instrText>
      </w:r>
      <w:r w:rsidR="00FF06EA">
        <w:rPr>
          <w:rFonts w:eastAsia="標楷體"/>
          <w:bCs/>
          <w:kern w:val="0"/>
        </w:rPr>
        <w:instrText xml:space="preserve"> </w:instrText>
      </w:r>
      <w:r w:rsidR="00FF06EA">
        <w:rPr>
          <w:rFonts w:eastAsia="標楷體"/>
          <w:bCs/>
          <w:kern w:val="0"/>
          <w:highlight w:val="yellow"/>
        </w:rPr>
      </w:r>
      <w:r w:rsidR="00FF06EA">
        <w:rPr>
          <w:rFonts w:eastAsia="標楷體"/>
          <w:bCs/>
          <w:kern w:val="0"/>
          <w:highlight w:val="yellow"/>
        </w:rPr>
        <w:fldChar w:fldCharType="separate"/>
      </w:r>
      <w:r w:rsidR="00016924" w:rsidRPr="006F167F">
        <w:t xml:space="preserve">Fig. </w:t>
      </w:r>
      <w:r w:rsidR="00016924">
        <w:rPr>
          <w:noProof/>
        </w:rPr>
        <w:t>13</w:t>
      </w:r>
      <w:r w:rsidR="00FF06EA">
        <w:rPr>
          <w:rFonts w:eastAsia="標楷體"/>
          <w:bCs/>
          <w:kern w:val="0"/>
          <w:highlight w:val="yellow"/>
        </w:rPr>
        <w:fldChar w:fldCharType="end"/>
      </w:r>
      <w:r w:rsidR="003F3C37" w:rsidRPr="003F3C37">
        <w:rPr>
          <w:rFonts w:eastAsia="標楷體"/>
          <w:bCs/>
          <w:kern w:val="0"/>
        </w:rPr>
        <w:t xml:space="preserve">, the underdetermined TIKR approach achieves good performance at the measured control points, indicating its effectiveness in accurately controlling those specific points. </w:t>
      </w:r>
      <w:r w:rsidR="004208F7" w:rsidRPr="004208F7">
        <w:rPr>
          <w:rFonts w:eastAsia="標楷體"/>
          <w:bCs/>
          <w:kern w:val="0"/>
        </w:rPr>
        <w:t>On the contrary, both the WATFM and the FUMIF-LCMV approaches demonstrate a more precise fit to the model compared to the underdetermined TIKR approach.</w:t>
      </w:r>
      <w:r w:rsidR="003F3C37" w:rsidRPr="003F3C37">
        <w:rPr>
          <w:rFonts w:eastAsia="標楷體"/>
          <w:bCs/>
          <w:kern w:val="0"/>
        </w:rPr>
        <w:t xml:space="preserve"> This suggests that these approaches have a broader scope of control and can effectively match the desired response throughout the control region.</w:t>
      </w:r>
      <w:r w:rsidR="003F3C37">
        <w:rPr>
          <w:rFonts w:eastAsia="標楷體" w:hint="eastAsia"/>
          <w:bCs/>
          <w:kern w:val="0"/>
        </w:rPr>
        <w:t xml:space="preserve"> </w:t>
      </w:r>
      <w:r w:rsidR="003F3C37" w:rsidRPr="003F3C37">
        <w:rPr>
          <w:rFonts w:eastAsia="標楷體"/>
          <w:bCs/>
          <w:kern w:val="0"/>
        </w:rPr>
        <w:t>However, the proposed method achieves the best performance among the three methods. This can be attributed to the dense distribution of control points, which allows for better model maintenance and improved fitting of the interpolation model. Unlike the underdetermined TIKR and FUMIF-LCMV approaches, the proposed method does not have the constraint of satisfying an underdetermined condition. Therefore, it can allocate a higher number of control points, resulting in superior performance.</w:t>
      </w:r>
    </w:p>
    <w:tbl>
      <w:tblPr>
        <w:tblStyle w:val="a5"/>
        <w:tblW w:w="9103"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6"/>
      </w:tblGrid>
      <w:tr w:rsidR="008E3F71" w14:paraId="0363EDED" w14:textId="77777777" w:rsidTr="007F4F1E">
        <w:tc>
          <w:tcPr>
            <w:tcW w:w="9103" w:type="dxa"/>
          </w:tcPr>
          <w:p w14:paraId="36CD773B" w14:textId="23CF52A0" w:rsidR="008E3F71" w:rsidRDefault="002A72A5" w:rsidP="00813760">
            <w:pPr>
              <w:jc w:val="center"/>
              <w:rPr>
                <w:rFonts w:eastAsiaTheme="minorEastAsia"/>
              </w:rPr>
            </w:pPr>
            <w:r>
              <w:rPr>
                <w:rFonts w:eastAsiaTheme="minorEastAsia"/>
                <w:noProof/>
              </w:rPr>
              <w:lastRenderedPageBreak/>
              <w:drawing>
                <wp:inline distT="0" distB="0" distL="0" distR="0" wp14:anchorId="3F931394" wp14:editId="25B7CBF7">
                  <wp:extent cx="5912142" cy="2728321"/>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8039" t="2040" b="4107"/>
                          <a:stretch/>
                        </pic:blipFill>
                        <pic:spPr bwMode="auto">
                          <a:xfrm>
                            <a:off x="0" y="0"/>
                            <a:ext cx="5937143" cy="27398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E3F71" w14:paraId="64FFD76D" w14:textId="77777777" w:rsidTr="007F4F1E">
        <w:tc>
          <w:tcPr>
            <w:tcW w:w="9103" w:type="dxa"/>
          </w:tcPr>
          <w:p w14:paraId="2BAB4842" w14:textId="17946655" w:rsidR="008E3F71" w:rsidRDefault="006F167F" w:rsidP="00813760">
            <w:pPr>
              <w:jc w:val="center"/>
              <w:rPr>
                <w:rFonts w:eastAsiaTheme="minorEastAsia"/>
              </w:rPr>
            </w:pPr>
            <w:bookmarkStart w:id="86" w:name="_Ref141273197"/>
            <w:bookmarkStart w:id="87" w:name="_Toc144296616"/>
            <w:r w:rsidRPr="006F167F">
              <w:t xml:space="preserve">Fig. </w:t>
            </w:r>
            <w:r w:rsidR="00A04A1A">
              <w:fldChar w:fldCharType="begin"/>
            </w:r>
            <w:r w:rsidR="00A04A1A">
              <w:instrText xml:space="preserve"> SEQ Fig. \* ARABIC </w:instrText>
            </w:r>
            <w:r w:rsidR="00A04A1A">
              <w:fldChar w:fldCharType="separate"/>
            </w:r>
            <w:r w:rsidR="002A72A5">
              <w:rPr>
                <w:noProof/>
              </w:rPr>
              <w:t>13</w:t>
            </w:r>
            <w:r w:rsidR="00A04A1A">
              <w:rPr>
                <w:noProof/>
              </w:rPr>
              <w:fldChar w:fldCharType="end"/>
            </w:r>
            <w:bookmarkEnd w:id="86"/>
            <w:r w:rsidR="008E3F71">
              <w:t xml:space="preserve"> </w:t>
            </w:r>
            <w:r w:rsidR="00660AF9">
              <w:rPr>
                <w:szCs w:val="28"/>
              </w:rPr>
              <w:t xml:space="preserve">Mean </w:t>
            </w:r>
            <w:r w:rsidR="00094912">
              <w:rPr>
                <w:szCs w:val="28"/>
              </w:rPr>
              <w:t>power</w:t>
            </w:r>
            <w:r w:rsidR="0015620D">
              <w:rPr>
                <w:szCs w:val="28"/>
              </w:rPr>
              <w:br/>
            </w:r>
            <w:r w:rsidR="0015620D">
              <w:rPr>
                <w:rFonts w:eastAsiaTheme="minorEastAsia"/>
              </w:rPr>
              <w:t xml:space="preserve">The black line represents model FRs. </w:t>
            </w:r>
            <w:r w:rsidR="0015620D" w:rsidRPr="008A17BD">
              <w:rPr>
                <w:rFonts w:eastAsiaTheme="minorEastAsia"/>
              </w:rPr>
              <w:t>T</w:t>
            </w:r>
            <w:r w:rsidR="0015620D">
              <w:rPr>
                <w:rFonts w:eastAsiaTheme="minorEastAsia"/>
              </w:rPr>
              <w:t xml:space="preserve">he blue line represents unprocessed FRs. The </w:t>
            </w:r>
            <w:r w:rsidR="0015620D" w:rsidRPr="008A17BD">
              <w:rPr>
                <w:rFonts w:eastAsiaTheme="minorEastAsia"/>
              </w:rPr>
              <w:t>magenta</w:t>
            </w:r>
            <w:r w:rsidR="0015620D">
              <w:rPr>
                <w:rFonts w:eastAsiaTheme="minorEastAsia"/>
              </w:rPr>
              <w:t xml:space="preserve"> line represents Underdetermined TIKR approach. The green line represents FUMIF-LCMV approach. The </w:t>
            </w:r>
            <w:r w:rsidR="0015620D">
              <w:rPr>
                <w:rFonts w:eastAsiaTheme="minorEastAsia" w:hint="eastAsia"/>
              </w:rPr>
              <w:t>r</w:t>
            </w:r>
            <w:r w:rsidR="0015620D">
              <w:rPr>
                <w:rFonts w:eastAsiaTheme="minorEastAsia"/>
              </w:rPr>
              <w:t>ed line represents WATFM approach.</w:t>
            </w:r>
            <w:bookmarkEnd w:id="87"/>
          </w:p>
        </w:tc>
      </w:tr>
    </w:tbl>
    <w:p w14:paraId="7A84916A" w14:textId="0617EAEE" w:rsidR="00520C0D" w:rsidRDefault="00520C0D" w:rsidP="00715F63">
      <w:pPr>
        <w:rPr>
          <w:rFonts w:eastAsiaTheme="minorEastAsia"/>
        </w:rPr>
      </w:pPr>
      <w:r>
        <w:rPr>
          <w:rFonts w:eastAsiaTheme="minorEastAsia"/>
        </w:rPr>
        <w:tab/>
      </w:r>
      <w:r w:rsidR="00786168" w:rsidRPr="00786168">
        <w:rPr>
          <w:rFonts w:eastAsiaTheme="minorEastAsia"/>
        </w:rPr>
        <w:t xml:space="preserve">By utilizing Equation </w:t>
      </w:r>
      <w:r w:rsidR="00786168">
        <w:rPr>
          <w:rFonts w:eastAsiaTheme="minorEastAsia"/>
        </w:rPr>
        <w:fldChar w:fldCharType="begin"/>
      </w:r>
      <w:r w:rsidR="00786168">
        <w:rPr>
          <w:rFonts w:eastAsiaTheme="minorEastAsia"/>
        </w:rPr>
        <w:instrText xml:space="preserve"> REF _Ref143530057 \h </w:instrText>
      </w:r>
      <w:r w:rsidR="00786168">
        <w:rPr>
          <w:rFonts w:eastAsiaTheme="minorEastAsia"/>
        </w:rPr>
      </w:r>
      <w:r w:rsidR="00786168">
        <w:rPr>
          <w:rFonts w:eastAsiaTheme="minorEastAsia"/>
        </w:rPr>
        <w:fldChar w:fldCharType="separate"/>
      </w:r>
      <w:r w:rsidR="00617A23">
        <w:t xml:space="preserve">( </w:t>
      </w:r>
      <w:r w:rsidR="00617A23">
        <w:rPr>
          <w:noProof/>
        </w:rPr>
        <w:t>31</w:t>
      </w:r>
      <w:r w:rsidR="00617A23">
        <w:t xml:space="preserve"> )</w:t>
      </w:r>
      <w:r w:rsidR="00786168">
        <w:rPr>
          <w:rFonts w:eastAsiaTheme="minorEastAsia"/>
        </w:rPr>
        <w:fldChar w:fldCharType="end"/>
      </w:r>
      <w:r w:rsidR="00786168">
        <w:rPr>
          <w:rFonts w:eastAsiaTheme="minorEastAsia"/>
        </w:rPr>
        <w:t xml:space="preserve"> and Equation </w:t>
      </w:r>
      <w:r w:rsidR="00786168">
        <w:rPr>
          <w:rFonts w:eastAsiaTheme="minorEastAsia"/>
        </w:rPr>
        <w:fldChar w:fldCharType="begin"/>
      </w:r>
      <w:r w:rsidR="00786168">
        <w:rPr>
          <w:rFonts w:eastAsiaTheme="minorEastAsia"/>
        </w:rPr>
        <w:instrText xml:space="preserve"> REF _Ref141277776 \h </w:instrText>
      </w:r>
      <w:r w:rsidR="00786168">
        <w:rPr>
          <w:rFonts w:eastAsiaTheme="minorEastAsia"/>
        </w:rPr>
      </w:r>
      <w:r w:rsidR="00786168">
        <w:rPr>
          <w:rFonts w:eastAsiaTheme="minorEastAsia"/>
        </w:rPr>
        <w:fldChar w:fldCharType="separate"/>
      </w:r>
      <w:r w:rsidR="00617A23">
        <w:t xml:space="preserve">( </w:t>
      </w:r>
      <w:r w:rsidR="00617A23">
        <w:rPr>
          <w:noProof/>
        </w:rPr>
        <w:t>32</w:t>
      </w:r>
      <w:r w:rsidR="00617A23">
        <w:t xml:space="preserve"> )</w:t>
      </w:r>
      <w:r w:rsidR="00786168">
        <w:rPr>
          <w:rFonts w:eastAsiaTheme="minorEastAsia"/>
        </w:rPr>
        <w:fldChar w:fldCharType="end"/>
      </w:r>
      <w:r w:rsidR="00786168" w:rsidRPr="00786168">
        <w:rPr>
          <w:rFonts w:eastAsiaTheme="minorEastAsia"/>
        </w:rPr>
        <w:t>, the beampattern of the mean power can also be obtained.</w:t>
      </w:r>
      <w:r w:rsidR="00786168">
        <w:rPr>
          <w:rFonts w:eastAsiaTheme="minorEastAsia"/>
        </w:rPr>
        <w:t xml:space="preserve"> </w:t>
      </w:r>
      <w:r w:rsidR="00786168" w:rsidRPr="00786168">
        <w:rPr>
          <w:rFonts w:eastAsiaTheme="minorEastAsia"/>
        </w:rPr>
        <w:t>The</w:t>
      </w:r>
      <w:r w:rsidR="00786168">
        <w:rPr>
          <w:rFonts w:eastAsiaTheme="minorEastAsia"/>
        </w:rPr>
        <w:t xml:space="preserve"> range of</w:t>
      </w:r>
      <w:r w:rsidR="00786168" w:rsidRPr="00786168">
        <w:rPr>
          <w:rFonts w:eastAsiaTheme="minorEastAsia"/>
        </w:rPr>
        <w:t xml:space="preserve"> average frequency is the same as mentioned above.</w:t>
      </w:r>
      <w:r w:rsidR="00786168">
        <w:rPr>
          <w:rFonts w:eastAsiaTheme="minorEastAsia"/>
        </w:rPr>
        <w:t xml:space="preserve"> </w:t>
      </w:r>
      <w:r w:rsidR="007364AB">
        <w:rPr>
          <w:rFonts w:eastAsiaTheme="minorEastAsia"/>
        </w:rPr>
        <w:t>As shown in</w:t>
      </w:r>
      <w:r w:rsidR="00786168">
        <w:rPr>
          <w:rFonts w:eastAsiaTheme="minorEastAsia"/>
        </w:rPr>
        <w:t xml:space="preserve"> </w:t>
      </w:r>
      <w:r w:rsidR="00786168">
        <w:rPr>
          <w:rFonts w:eastAsiaTheme="minorEastAsia"/>
        </w:rPr>
        <w:fldChar w:fldCharType="begin"/>
      </w:r>
      <w:r w:rsidR="00786168">
        <w:rPr>
          <w:rFonts w:eastAsiaTheme="minorEastAsia"/>
        </w:rPr>
        <w:instrText xml:space="preserve"> REF _Ref143530233 \h </w:instrText>
      </w:r>
      <w:r w:rsidR="00786168">
        <w:rPr>
          <w:rFonts w:eastAsiaTheme="minorEastAsia"/>
        </w:rPr>
      </w:r>
      <w:r w:rsidR="00786168">
        <w:rPr>
          <w:rFonts w:eastAsiaTheme="minorEastAsia"/>
        </w:rPr>
        <w:fldChar w:fldCharType="separate"/>
      </w:r>
      <w:r w:rsidR="00617A23" w:rsidRPr="00520C0D">
        <w:t xml:space="preserve">Fig. </w:t>
      </w:r>
      <w:r w:rsidR="00617A23">
        <w:rPr>
          <w:noProof/>
        </w:rPr>
        <w:t>14</w:t>
      </w:r>
      <w:r w:rsidR="00786168">
        <w:rPr>
          <w:rFonts w:eastAsiaTheme="minorEastAsia"/>
        </w:rPr>
        <w:fldChar w:fldCharType="end"/>
      </w:r>
      <w:r w:rsidR="00786168">
        <w:rPr>
          <w:rFonts w:eastAsiaTheme="minorEastAsia"/>
        </w:rPr>
        <w:t>,</w:t>
      </w:r>
      <w:r w:rsidR="001F1ACE" w:rsidRPr="001F1ACE">
        <w:rPr>
          <w:rFonts w:eastAsiaTheme="minorEastAsia"/>
        </w:rPr>
        <w:t xml:space="preserve"> while the underdetermined TIKR approach can control the measured control points, it cannot achieve global control. On the other hand, the FUMIF-LCMV approach can achieve global control by considering the interpolated points. However, when the measured control points are sparse, the performance of global control decreases, as indicated by the bright zone in</w:t>
      </w:r>
      <w:r w:rsidR="001F1ACE">
        <w:rPr>
          <w:rFonts w:eastAsiaTheme="minorEastAsia"/>
        </w:rPr>
        <w:t xml:space="preserve"> </w:t>
      </w:r>
      <w:r w:rsidR="001F1ACE">
        <w:rPr>
          <w:rFonts w:eastAsiaTheme="minorEastAsia"/>
        </w:rPr>
        <w:fldChar w:fldCharType="begin"/>
      </w:r>
      <w:r w:rsidR="001F1ACE">
        <w:rPr>
          <w:rFonts w:eastAsiaTheme="minorEastAsia"/>
        </w:rPr>
        <w:instrText xml:space="preserve"> REF _Ref143530233 \h </w:instrText>
      </w:r>
      <w:r w:rsidR="001F1ACE">
        <w:rPr>
          <w:rFonts w:eastAsiaTheme="minorEastAsia"/>
        </w:rPr>
      </w:r>
      <w:r w:rsidR="001F1ACE">
        <w:rPr>
          <w:rFonts w:eastAsiaTheme="minorEastAsia"/>
        </w:rPr>
        <w:fldChar w:fldCharType="separate"/>
      </w:r>
      <w:r w:rsidR="00617A23" w:rsidRPr="00520C0D">
        <w:t xml:space="preserve">Fig. </w:t>
      </w:r>
      <w:r w:rsidR="00617A23">
        <w:rPr>
          <w:noProof/>
        </w:rPr>
        <w:t>14</w:t>
      </w:r>
      <w:r w:rsidR="001F1ACE">
        <w:rPr>
          <w:rFonts w:eastAsiaTheme="minorEastAsia"/>
        </w:rPr>
        <w:fldChar w:fldCharType="end"/>
      </w:r>
      <w:r w:rsidR="001F1ACE">
        <w:rPr>
          <w:rFonts w:eastAsiaTheme="minorEastAsia"/>
        </w:rPr>
        <w:t>(b)</w:t>
      </w:r>
      <w:r w:rsidR="003D0122" w:rsidRPr="003D0122">
        <w:rPr>
          <w:rFonts w:eastAsiaTheme="minorEastAsia"/>
        </w:rPr>
        <w:t>, which is more global than the underdetermined TIKR approach.</w:t>
      </w:r>
      <w:r w:rsidR="001F1ACE">
        <w:rPr>
          <w:rFonts w:eastAsiaTheme="minorEastAsia"/>
        </w:rPr>
        <w:t xml:space="preserve"> Moreover, the WATFM</w:t>
      </w:r>
      <w:r w:rsidR="003D0122">
        <w:rPr>
          <w:rFonts w:eastAsiaTheme="minorEastAsia"/>
        </w:rPr>
        <w:t xml:space="preserve"> approach achieve the best global control</w:t>
      </w:r>
      <w:r w:rsidR="003D0122" w:rsidRPr="003D0122">
        <w:rPr>
          <w:rFonts w:eastAsiaTheme="minorEastAsia"/>
        </w:rPr>
        <w:t>, as indicated by the bright zone in</w:t>
      </w:r>
      <w:r w:rsidR="003D0122">
        <w:rPr>
          <w:rFonts w:eastAsiaTheme="minorEastAsia"/>
        </w:rPr>
        <w:t xml:space="preserve"> </w:t>
      </w:r>
      <w:r w:rsidR="003D0122">
        <w:rPr>
          <w:rFonts w:eastAsiaTheme="minorEastAsia"/>
        </w:rPr>
        <w:fldChar w:fldCharType="begin"/>
      </w:r>
      <w:r w:rsidR="003D0122">
        <w:rPr>
          <w:rFonts w:eastAsiaTheme="minorEastAsia"/>
        </w:rPr>
        <w:instrText xml:space="preserve"> REF _Ref143530233 \h </w:instrText>
      </w:r>
      <w:r w:rsidR="003D0122">
        <w:rPr>
          <w:rFonts w:eastAsiaTheme="minorEastAsia"/>
        </w:rPr>
      </w:r>
      <w:r w:rsidR="003D0122">
        <w:rPr>
          <w:rFonts w:eastAsiaTheme="minorEastAsia"/>
        </w:rPr>
        <w:fldChar w:fldCharType="separate"/>
      </w:r>
      <w:r w:rsidR="00617A23" w:rsidRPr="00520C0D">
        <w:t xml:space="preserve">Fig. </w:t>
      </w:r>
      <w:r w:rsidR="00617A23">
        <w:rPr>
          <w:noProof/>
        </w:rPr>
        <w:t>14</w:t>
      </w:r>
      <w:r w:rsidR="003D0122">
        <w:rPr>
          <w:rFonts w:eastAsiaTheme="minorEastAsia"/>
        </w:rPr>
        <w:fldChar w:fldCharType="end"/>
      </w:r>
      <w:r w:rsidR="003D0122">
        <w:rPr>
          <w:rFonts w:eastAsiaTheme="minorEastAsia"/>
        </w:rPr>
        <w:t xml:space="preserve">(c). </w:t>
      </w:r>
      <w:r w:rsidR="003D0122" w:rsidRPr="003D0122">
        <w:rPr>
          <w:rFonts w:eastAsiaTheme="minorEastAsia"/>
        </w:rPr>
        <w:t>This can be attributed to the fact that more measured control points are utilized.</w:t>
      </w:r>
    </w:p>
    <w:tbl>
      <w:tblPr>
        <w:tblStyle w:val="a5"/>
        <w:tblW w:w="9103"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1"/>
      </w:tblGrid>
      <w:tr w:rsidR="00520C0D" w14:paraId="0020F62D" w14:textId="77777777" w:rsidTr="003D4DCA">
        <w:tc>
          <w:tcPr>
            <w:tcW w:w="9103" w:type="dxa"/>
          </w:tcPr>
          <w:p w14:paraId="4ACB9BB3" w14:textId="4B886ED8" w:rsidR="00520C0D" w:rsidRDefault="00520C0D" w:rsidP="00E77EAF">
            <w:pPr>
              <w:jc w:val="center"/>
              <w:rPr>
                <w:rFonts w:eastAsiaTheme="minorEastAsia"/>
              </w:rPr>
            </w:pPr>
            <w:r>
              <w:rPr>
                <w:rFonts w:eastAsiaTheme="minorEastAsia"/>
                <w:noProof/>
              </w:rPr>
              <w:lastRenderedPageBreak/>
              <w:drawing>
                <wp:inline distT="0" distB="0" distL="0" distR="0" wp14:anchorId="06CABF35" wp14:editId="4A4B3C87">
                  <wp:extent cx="6010275" cy="3100333"/>
                  <wp:effectExtent l="0" t="0" r="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8057" t="2305" b="-1"/>
                          <a:stretch/>
                        </pic:blipFill>
                        <pic:spPr bwMode="auto">
                          <a:xfrm>
                            <a:off x="0" y="0"/>
                            <a:ext cx="6027954" cy="31094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C0D" w14:paraId="4D67C47D" w14:textId="77777777" w:rsidTr="003D4DCA">
        <w:tc>
          <w:tcPr>
            <w:tcW w:w="9103" w:type="dxa"/>
          </w:tcPr>
          <w:p w14:paraId="0B90CF27" w14:textId="058CCADB" w:rsidR="00520C0D" w:rsidRDefault="00520C0D" w:rsidP="00E77EAF">
            <w:pPr>
              <w:jc w:val="center"/>
              <w:rPr>
                <w:rFonts w:eastAsiaTheme="minorEastAsia"/>
              </w:rPr>
            </w:pPr>
            <w:r>
              <w:rPr>
                <w:rFonts w:eastAsiaTheme="minorEastAsia" w:hint="eastAsia"/>
              </w:rPr>
              <w:t>(</w:t>
            </w:r>
            <w:r>
              <w:rPr>
                <w:rFonts w:eastAsiaTheme="minorEastAsia"/>
              </w:rPr>
              <w:t>a)</w:t>
            </w:r>
          </w:p>
        </w:tc>
      </w:tr>
      <w:tr w:rsidR="00520C0D" w14:paraId="1CCD6CFB" w14:textId="77777777" w:rsidTr="003D4DCA">
        <w:tc>
          <w:tcPr>
            <w:tcW w:w="9103" w:type="dxa"/>
          </w:tcPr>
          <w:p w14:paraId="4A9A4ECA" w14:textId="21E61DC3" w:rsidR="00520C0D" w:rsidRPr="006F167F" w:rsidRDefault="00520C0D" w:rsidP="00E77EAF">
            <w:pPr>
              <w:jc w:val="center"/>
            </w:pPr>
            <w:r>
              <w:rPr>
                <w:noProof/>
              </w:rPr>
              <w:drawing>
                <wp:inline distT="0" distB="0" distL="0" distR="0" wp14:anchorId="020AC0FA" wp14:editId="69E97EA6">
                  <wp:extent cx="5808091" cy="2948025"/>
                  <wp:effectExtent l="0" t="0" r="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8117" t="3934"/>
                          <a:stretch/>
                        </pic:blipFill>
                        <pic:spPr bwMode="auto">
                          <a:xfrm>
                            <a:off x="0" y="0"/>
                            <a:ext cx="5818739" cy="29534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C0D" w14:paraId="48F59769" w14:textId="77777777" w:rsidTr="003D4DCA">
        <w:tc>
          <w:tcPr>
            <w:tcW w:w="9103" w:type="dxa"/>
          </w:tcPr>
          <w:p w14:paraId="52F62BA7" w14:textId="7666B72A" w:rsidR="00520C0D" w:rsidRPr="00520C0D" w:rsidRDefault="00520C0D" w:rsidP="00E77EAF">
            <w:pPr>
              <w:jc w:val="center"/>
              <w:rPr>
                <w:rFonts w:eastAsiaTheme="minorEastAsia"/>
              </w:rPr>
            </w:pPr>
            <w:r>
              <w:rPr>
                <w:rFonts w:eastAsiaTheme="minorEastAsia" w:hint="eastAsia"/>
              </w:rPr>
              <w:t>(</w:t>
            </w:r>
            <w:r>
              <w:rPr>
                <w:rFonts w:eastAsiaTheme="minorEastAsia"/>
              </w:rPr>
              <w:t>b)</w:t>
            </w:r>
          </w:p>
        </w:tc>
      </w:tr>
      <w:tr w:rsidR="00520C0D" w14:paraId="6711F71A" w14:textId="77777777" w:rsidTr="003D4DCA">
        <w:tc>
          <w:tcPr>
            <w:tcW w:w="9103" w:type="dxa"/>
          </w:tcPr>
          <w:p w14:paraId="1612B762" w14:textId="626D8535" w:rsidR="00520C0D" w:rsidRPr="006F167F" w:rsidRDefault="00520C0D" w:rsidP="00E77EAF">
            <w:pPr>
              <w:jc w:val="center"/>
            </w:pPr>
            <w:r>
              <w:rPr>
                <w:noProof/>
              </w:rPr>
              <w:lastRenderedPageBreak/>
              <w:drawing>
                <wp:inline distT="0" distB="0" distL="0" distR="0" wp14:anchorId="2193F0E3" wp14:editId="0B51EE98">
                  <wp:extent cx="5680479" cy="2905377"/>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8270" t="3564"/>
                          <a:stretch/>
                        </pic:blipFill>
                        <pic:spPr bwMode="auto">
                          <a:xfrm>
                            <a:off x="0" y="0"/>
                            <a:ext cx="5696886" cy="29137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C0D" w14:paraId="5AD439D2" w14:textId="77777777" w:rsidTr="003D4DCA">
        <w:tc>
          <w:tcPr>
            <w:tcW w:w="9103" w:type="dxa"/>
          </w:tcPr>
          <w:p w14:paraId="73749710" w14:textId="7A5CECE3" w:rsidR="00520C0D" w:rsidRPr="00520C0D" w:rsidRDefault="00520C0D" w:rsidP="00E77EAF">
            <w:pPr>
              <w:jc w:val="center"/>
              <w:rPr>
                <w:rFonts w:eastAsiaTheme="minorEastAsia"/>
              </w:rPr>
            </w:pPr>
            <w:r>
              <w:rPr>
                <w:rFonts w:eastAsiaTheme="minorEastAsia" w:hint="eastAsia"/>
              </w:rPr>
              <w:t>(</w:t>
            </w:r>
            <w:r>
              <w:rPr>
                <w:rFonts w:eastAsiaTheme="minorEastAsia"/>
              </w:rPr>
              <w:t>c)</w:t>
            </w:r>
          </w:p>
        </w:tc>
      </w:tr>
      <w:tr w:rsidR="00520C0D" w14:paraId="2678ABCA" w14:textId="77777777" w:rsidTr="003D4DCA">
        <w:tc>
          <w:tcPr>
            <w:tcW w:w="9103" w:type="dxa"/>
          </w:tcPr>
          <w:p w14:paraId="63008845" w14:textId="67BBAFDD" w:rsidR="00520C0D" w:rsidRPr="00520C0D" w:rsidRDefault="00520C0D" w:rsidP="00E77EAF">
            <w:pPr>
              <w:jc w:val="center"/>
            </w:pPr>
            <w:bookmarkStart w:id="88" w:name="_Ref143530233"/>
            <w:bookmarkStart w:id="89" w:name="_Toc144296617"/>
            <w:r w:rsidRPr="00520C0D">
              <w:t xml:space="preserve">Fig. </w:t>
            </w:r>
            <w:r w:rsidR="00A04A1A">
              <w:fldChar w:fldCharType="begin"/>
            </w:r>
            <w:r w:rsidR="00A04A1A">
              <w:instrText xml:space="preserve"> SEQ Fig. \* ARABIC </w:instrText>
            </w:r>
            <w:r w:rsidR="00A04A1A">
              <w:fldChar w:fldCharType="separate"/>
            </w:r>
            <w:r w:rsidR="003D4DCA">
              <w:rPr>
                <w:noProof/>
              </w:rPr>
              <w:t>14</w:t>
            </w:r>
            <w:r w:rsidR="00A04A1A">
              <w:rPr>
                <w:noProof/>
              </w:rPr>
              <w:fldChar w:fldCharType="end"/>
            </w:r>
            <w:bookmarkEnd w:id="88"/>
            <w:r w:rsidRPr="00520C0D">
              <w:t xml:space="preserve"> </w:t>
            </w:r>
            <w:r w:rsidRPr="00520C0D">
              <w:rPr>
                <w:rFonts w:eastAsiaTheme="minorEastAsia"/>
                <w:szCs w:val="28"/>
              </w:rPr>
              <w:t>B</w:t>
            </w:r>
            <w:r w:rsidRPr="00520C0D">
              <w:rPr>
                <w:rFonts w:eastAsia="新細明體"/>
                <w:szCs w:val="28"/>
              </w:rPr>
              <w:t>eam</w:t>
            </w:r>
            <w:r>
              <w:rPr>
                <w:rFonts w:eastAsia="新細明體"/>
                <w:szCs w:val="28"/>
              </w:rPr>
              <w:t>pattern of three approaches</w:t>
            </w:r>
            <w:r w:rsidR="0015620D">
              <w:rPr>
                <w:rFonts w:eastAsia="新細明體"/>
                <w:szCs w:val="28"/>
              </w:rPr>
              <w:t>.</w:t>
            </w:r>
            <w:bookmarkEnd w:id="89"/>
          </w:p>
        </w:tc>
      </w:tr>
    </w:tbl>
    <w:p w14:paraId="0D697021" w14:textId="7F339FC0" w:rsidR="00520C0D" w:rsidRDefault="00520C0D" w:rsidP="00715F63">
      <w:pPr>
        <w:rPr>
          <w:rFonts w:eastAsiaTheme="minorEastAsia"/>
        </w:rPr>
      </w:pPr>
    </w:p>
    <w:p w14:paraId="75072DA6" w14:textId="77C1B41E" w:rsidR="00EB7237" w:rsidRDefault="00526B53" w:rsidP="007F4F1E">
      <w:pPr>
        <w:spacing w:line="480" w:lineRule="auto"/>
        <w:rPr>
          <w:rFonts w:eastAsiaTheme="minorEastAsia"/>
        </w:rPr>
      </w:pPr>
      <w:r>
        <w:rPr>
          <w:rFonts w:eastAsiaTheme="minorEastAsia"/>
        </w:rPr>
        <w:tab/>
      </w:r>
      <w:r w:rsidR="00EB7237" w:rsidRPr="00EB7237">
        <w:rPr>
          <w:rFonts w:eastAsiaTheme="minorEastAsia"/>
        </w:rPr>
        <w:t>To analyze the performance of zone control using objective indicators, we define the acoustic contrast (AC) performance metric as follows</w:t>
      </w:r>
      <w:r w:rsidR="00EB7237">
        <w:rPr>
          <w:rFonts w:eastAsiaTheme="minorEastAsia"/>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B7237" w:rsidRPr="001D373B" w14:paraId="70B34790" w14:textId="77777777" w:rsidTr="006D116D">
        <w:tc>
          <w:tcPr>
            <w:tcW w:w="7637" w:type="dxa"/>
          </w:tcPr>
          <w:p w14:paraId="2B6A2188" w14:textId="67D1C500" w:rsidR="00EB7237" w:rsidRDefault="00401370" w:rsidP="00813760">
            <w:pPr>
              <w:jc w:val="center"/>
              <w:rPr>
                <w:rFonts w:eastAsiaTheme="minorEastAsia"/>
                <w:bCs/>
                <w:szCs w:val="22"/>
                <w:vertAlign w:val="subscript"/>
              </w:rPr>
            </w:pPr>
            <w:r w:rsidRPr="00EB7237">
              <w:rPr>
                <w:position w:val="-66"/>
              </w:rPr>
              <w:object w:dxaOrig="3840" w:dyaOrig="1440" w14:anchorId="41927A49">
                <v:shape id="_x0000_i1106" type="#_x0000_t75" style="width:193.55pt;height:74.3pt" o:ole="">
                  <v:imagedata r:id="rId187" o:title=""/>
                </v:shape>
                <o:OLEObject Type="Embed" ProgID="Equation.DSMT4" ShapeID="_x0000_i1106" DrawAspect="Content" ObjectID="_1754909800" r:id="rId188"/>
              </w:object>
            </w:r>
          </w:p>
        </w:tc>
        <w:tc>
          <w:tcPr>
            <w:tcW w:w="891" w:type="dxa"/>
          </w:tcPr>
          <w:p w14:paraId="21951E2C" w14:textId="61464A84" w:rsidR="00EB7237" w:rsidRPr="001D373B" w:rsidRDefault="00EB7237" w:rsidP="00813760">
            <w:pPr>
              <w:rPr>
                <w:rFonts w:eastAsiaTheme="minorEastAsia"/>
                <w:bCs/>
                <w:szCs w:val="22"/>
              </w:rPr>
            </w:pPr>
            <w:bookmarkStart w:id="90" w:name="_Ref141278401"/>
            <w:r>
              <w:t xml:space="preserve">( </w:t>
            </w:r>
            <w:r w:rsidR="00A04A1A">
              <w:fldChar w:fldCharType="begin"/>
            </w:r>
            <w:r w:rsidR="00A04A1A">
              <w:instrText xml:space="preserve"> SEQ ( \* ARABIC </w:instrText>
            </w:r>
            <w:r w:rsidR="00A04A1A">
              <w:fldChar w:fldCharType="separate"/>
            </w:r>
            <w:r w:rsidR="00372D85">
              <w:rPr>
                <w:noProof/>
              </w:rPr>
              <w:t>33</w:t>
            </w:r>
            <w:r w:rsidR="00A04A1A">
              <w:rPr>
                <w:noProof/>
              </w:rPr>
              <w:fldChar w:fldCharType="end"/>
            </w:r>
            <w:r>
              <w:t xml:space="preserve"> )</w:t>
            </w:r>
            <w:bookmarkEnd w:id="90"/>
          </w:p>
        </w:tc>
      </w:tr>
    </w:tbl>
    <w:p w14:paraId="726CE2EA" w14:textId="33782363" w:rsidR="00EB7237" w:rsidRDefault="0056103F" w:rsidP="007F4F1E">
      <w:pPr>
        <w:spacing w:line="480" w:lineRule="auto"/>
        <w:rPr>
          <w:szCs w:val="28"/>
        </w:rPr>
      </w:pPr>
      <w:r>
        <w:t xml:space="preserve">where </w:t>
      </w:r>
      <w:r w:rsidRPr="00BF05BA">
        <w:rPr>
          <w:position w:val="-14"/>
        </w:rPr>
        <w:object w:dxaOrig="620" w:dyaOrig="380" w14:anchorId="64AC61A9">
          <v:shape id="_x0000_i1107" type="#_x0000_t75" style="width:32.25pt;height:19pt" o:ole="">
            <v:imagedata r:id="rId189" o:title=""/>
          </v:shape>
          <o:OLEObject Type="Embed" ProgID="Equation.DSMT4" ShapeID="_x0000_i1107" DrawAspect="Content" ObjectID="_1754909801" r:id="rId190"/>
        </w:object>
      </w:r>
      <w:r>
        <w:t xml:space="preserve"> </w:t>
      </w:r>
      <w:r w:rsidRPr="0056103F">
        <w:t>is the number of samples in the bright zone</w:t>
      </w:r>
      <w:r>
        <w:t xml:space="preserve">, </w:t>
      </w:r>
      <w:r w:rsidRPr="00BF05BA">
        <w:rPr>
          <w:position w:val="-12"/>
        </w:rPr>
        <w:object w:dxaOrig="560" w:dyaOrig="360" w14:anchorId="3702C066">
          <v:shape id="_x0000_i1108" type="#_x0000_t75" style="width:27.65pt;height:19pt" o:ole="">
            <v:imagedata r:id="rId191" o:title=""/>
          </v:shape>
          <o:OLEObject Type="Embed" ProgID="Equation.DSMT4" ShapeID="_x0000_i1108" DrawAspect="Content" ObjectID="_1754909802" r:id="rId192"/>
        </w:object>
      </w:r>
      <w:r>
        <w:t xml:space="preserve"> </w:t>
      </w:r>
      <w:r w:rsidRPr="0056103F">
        <w:t xml:space="preserve">is the number of samples in the </w:t>
      </w:r>
      <w:r>
        <w:t>dark</w:t>
      </w:r>
      <w:r w:rsidRPr="0056103F">
        <w:t xml:space="preserve"> zone</w:t>
      </w:r>
      <w:r w:rsidR="00B52018">
        <w:t xml:space="preserve">, the </w:t>
      </w:r>
      <w:r w:rsidR="00401370" w:rsidRPr="00034841">
        <w:rPr>
          <w:position w:val="-14"/>
        </w:rPr>
        <w:object w:dxaOrig="999" w:dyaOrig="380" w14:anchorId="47A26B63">
          <v:shape id="_x0000_i1109" type="#_x0000_t75" style="width:49.55pt;height:19pt" o:ole="">
            <v:imagedata r:id="rId193" o:title=""/>
          </v:shape>
          <o:OLEObject Type="Embed" ProgID="Equation.DSMT4" ShapeID="_x0000_i1109" DrawAspect="Content" ObjectID="_1754909803" r:id="rId194"/>
        </w:object>
      </w:r>
      <w:r w:rsidR="00B52018">
        <w:t xml:space="preserve"> </w:t>
      </w:r>
      <w:r w:rsidR="00A05E7C" w:rsidRPr="00A05E7C">
        <w:t xml:space="preserve">represents the mean </w:t>
      </w:r>
      <w:r w:rsidR="00094912">
        <w:t>power</w:t>
      </w:r>
      <w:r w:rsidR="00A05E7C" w:rsidRPr="00A05E7C">
        <w:t xml:space="preserve"> at the sample points within the bright zone</w:t>
      </w:r>
      <w:r w:rsidR="00B52018">
        <w:t xml:space="preserve">, </w:t>
      </w:r>
      <w:r w:rsidR="00401370" w:rsidRPr="00401370">
        <w:rPr>
          <w:position w:val="-14"/>
        </w:rPr>
        <w:object w:dxaOrig="940" w:dyaOrig="380" w14:anchorId="463CEF6B">
          <v:shape id="_x0000_i1110" type="#_x0000_t75" style="width:47.25pt;height:19pt" o:ole="">
            <v:imagedata r:id="rId195" o:title=""/>
          </v:shape>
          <o:OLEObject Type="Embed" ProgID="Equation.DSMT4" ShapeID="_x0000_i1110" DrawAspect="Content" ObjectID="_1754909804" r:id="rId196"/>
        </w:object>
      </w:r>
      <w:r w:rsidR="00B52018">
        <w:t xml:space="preserve"> </w:t>
      </w:r>
      <w:r w:rsidR="00A05E7C" w:rsidRPr="00A05E7C">
        <w:t xml:space="preserve">represents the mean </w:t>
      </w:r>
      <w:r w:rsidR="00094912">
        <w:t>power</w:t>
      </w:r>
      <w:r w:rsidR="00A05E7C" w:rsidRPr="00A05E7C">
        <w:t xml:space="preserve"> at the sample points within the </w:t>
      </w:r>
      <w:r w:rsidR="00A05E7C">
        <w:t xml:space="preserve">dark </w:t>
      </w:r>
      <w:r w:rsidR="00A05E7C" w:rsidRPr="00A05E7C">
        <w:t>zone</w:t>
      </w:r>
      <w:r>
        <w:t xml:space="preserve">. </w:t>
      </w:r>
      <w:r w:rsidRPr="0056103F">
        <w:t>The acoustic contrast</w:t>
      </w:r>
      <w:r>
        <w:t xml:space="preserve"> (AC)</w:t>
      </w:r>
      <w:r w:rsidRPr="0056103F">
        <w:t xml:space="preserve"> metric provides a quantitative measure of the </w:t>
      </w:r>
      <w:r w:rsidR="00094912">
        <w:t>power</w:t>
      </w:r>
      <w:r w:rsidRPr="0056103F">
        <w:t xml:space="preserve"> contrast between the two zones, expressed in dB. </w:t>
      </w:r>
      <w:bookmarkStart w:id="91" w:name="_Hlk143179604"/>
      <w:r w:rsidRPr="0056103F">
        <w:t xml:space="preserve">A higher AC value indicates a greater differentiation and control of the sound field between the bright </w:t>
      </w:r>
      <w:r w:rsidRPr="0056103F">
        <w:lastRenderedPageBreak/>
        <w:t>and dark zones, demonstrating better performance in achieving the desired acoustic contrast.</w:t>
      </w:r>
      <w:bookmarkEnd w:id="91"/>
      <w:r w:rsidR="00457047">
        <w:t xml:space="preserve"> </w:t>
      </w:r>
      <w:r w:rsidR="008429AC" w:rsidRPr="008429AC">
        <w:t xml:space="preserve">In the simulation, we sample the entire region at intervals of 5°. </w:t>
      </w:r>
      <w:r w:rsidR="00D3099F" w:rsidRPr="008429AC">
        <w:t xml:space="preserve">The bright zone is defined as the range from </w:t>
      </w:r>
      <m:oMath>
        <m:r>
          <w:rPr>
            <w:rFonts w:ascii="Cambria Math" w:hAnsi="Cambria Math"/>
          </w:rPr>
          <m:t>-30°</m:t>
        </m:r>
      </m:oMath>
      <w:r w:rsidR="00D3099F" w:rsidRPr="008429AC">
        <w:t xml:space="preserve"> to </w:t>
      </w:r>
      <w:r w:rsidR="00D3099F">
        <w:t>30</w:t>
      </w:r>
      <w:r w:rsidR="00D3099F" w:rsidRPr="008429AC">
        <w:t xml:space="preserve">°, while the dark zone is the combined range of </w:t>
      </w:r>
      <m:oMath>
        <m:r>
          <w:rPr>
            <w:rFonts w:ascii="Cambria Math" w:hAnsi="Cambria Math"/>
          </w:rPr>
          <m:t>-50°</m:t>
        </m:r>
      </m:oMath>
      <w:r w:rsidR="00D3099F" w:rsidRPr="008429AC">
        <w:t xml:space="preserve"> to </w:t>
      </w:r>
      <m:oMath>
        <m:r>
          <w:rPr>
            <w:rFonts w:ascii="Cambria Math" w:hAnsi="Cambria Math"/>
          </w:rPr>
          <m:t>-90°</m:t>
        </m:r>
      </m:oMath>
      <w:r w:rsidR="00D3099F" w:rsidRPr="008429AC">
        <w:t xml:space="preserve"> and </w:t>
      </w:r>
      <w:r w:rsidR="00D3099F">
        <w:t>50</w:t>
      </w:r>
      <w:r w:rsidR="00D3099F" w:rsidRPr="008429AC">
        <w:t>° to 90°, as previously mentioned.</w:t>
      </w:r>
      <w:r w:rsidR="00D3099F">
        <w:t xml:space="preserve"> </w:t>
      </w:r>
      <w:r w:rsidR="00265FBA" w:rsidRPr="000552CC">
        <w:rPr>
          <w:szCs w:val="28"/>
        </w:rPr>
        <w:t xml:space="preserve">A more detailed analysis of the </w:t>
      </w:r>
      <w:r w:rsidR="00F237BB">
        <w:rPr>
          <w:szCs w:val="28"/>
        </w:rPr>
        <w:t>AC</w:t>
      </w:r>
      <w:r w:rsidR="00265FBA" w:rsidRPr="000552CC">
        <w:rPr>
          <w:szCs w:val="28"/>
        </w:rPr>
        <w:t xml:space="preserve"> performance is presented in</w:t>
      </w:r>
      <w:r w:rsidR="00265FBA">
        <w:rPr>
          <w:szCs w:val="28"/>
        </w:rPr>
        <w:t xml:space="preserve"> </w:t>
      </w:r>
      <w:r w:rsidR="00877DD7">
        <w:rPr>
          <w:szCs w:val="28"/>
        </w:rPr>
        <w:fldChar w:fldCharType="begin"/>
      </w:r>
      <w:r w:rsidR="00877DD7">
        <w:rPr>
          <w:szCs w:val="28"/>
        </w:rPr>
        <w:instrText xml:space="preserve"> REF _Ref139389840 \h </w:instrText>
      </w:r>
      <w:r w:rsidR="00877DD7">
        <w:rPr>
          <w:szCs w:val="28"/>
        </w:rPr>
      </w:r>
      <w:r w:rsidR="00877DD7">
        <w:rPr>
          <w:szCs w:val="28"/>
        </w:rPr>
        <w:fldChar w:fldCharType="separate"/>
      </w:r>
      <w:r w:rsidR="0080253E">
        <w:t xml:space="preserve">Table </w:t>
      </w:r>
      <w:r w:rsidR="0080253E">
        <w:rPr>
          <w:noProof/>
        </w:rPr>
        <w:t>I</w:t>
      </w:r>
      <w:r w:rsidR="0080253E">
        <w:t>.</w:t>
      </w:r>
      <w:r w:rsidR="00877DD7">
        <w:rPr>
          <w:szCs w:val="28"/>
        </w:rPr>
        <w:fldChar w:fldCharType="end"/>
      </w:r>
      <w:r w:rsidR="0077095A">
        <w:rPr>
          <w:szCs w:val="28"/>
        </w:rPr>
        <w:t xml:space="preserve"> In </w:t>
      </w:r>
      <w:r w:rsidR="0077095A">
        <w:rPr>
          <w:szCs w:val="28"/>
        </w:rPr>
        <w:fldChar w:fldCharType="begin"/>
      </w:r>
      <w:r w:rsidR="0077095A">
        <w:rPr>
          <w:szCs w:val="28"/>
        </w:rPr>
        <w:instrText xml:space="preserve"> REF _Ref139389840 \h </w:instrText>
      </w:r>
      <w:r w:rsidR="0077095A">
        <w:rPr>
          <w:szCs w:val="28"/>
        </w:rPr>
      </w:r>
      <w:r w:rsidR="0077095A">
        <w:rPr>
          <w:szCs w:val="28"/>
        </w:rPr>
        <w:fldChar w:fldCharType="separate"/>
      </w:r>
      <w:r w:rsidR="00004B1A">
        <w:t xml:space="preserve">Table </w:t>
      </w:r>
      <w:r w:rsidR="00004B1A">
        <w:rPr>
          <w:noProof/>
        </w:rPr>
        <w:t>I</w:t>
      </w:r>
      <w:r w:rsidR="0077095A">
        <w:rPr>
          <w:szCs w:val="28"/>
        </w:rPr>
        <w:fldChar w:fldCharType="end"/>
      </w:r>
      <w:r w:rsidR="008D09C5" w:rsidRPr="008D09C5">
        <w:rPr>
          <w:szCs w:val="28"/>
        </w:rPr>
        <w:t xml:space="preserve">, the trend of the results aligns with the previous observations. Both </w:t>
      </w:r>
      <w:r w:rsidR="0036395B" w:rsidRPr="00AA429F">
        <w:rPr>
          <w:rFonts w:eastAsiaTheme="minorEastAsia"/>
          <w:kern w:val="0"/>
        </w:rPr>
        <w:t>WATFM</w:t>
      </w:r>
      <w:r w:rsidR="008D09C5" w:rsidRPr="008D09C5">
        <w:rPr>
          <w:szCs w:val="28"/>
        </w:rPr>
        <w:t xml:space="preserve"> approach and FUMIF-LCMV</w:t>
      </w:r>
      <w:r w:rsidR="0036395B">
        <w:rPr>
          <w:szCs w:val="28"/>
        </w:rPr>
        <w:t xml:space="preserve"> approach</w:t>
      </w:r>
      <w:r w:rsidR="008D09C5" w:rsidRPr="008D09C5">
        <w:rPr>
          <w:szCs w:val="28"/>
        </w:rPr>
        <w:t xml:space="preserve"> demonstrate better performance compared to underdetermined TIKR. This can be attributed to the fact that both methods take into account the interpolation points when designing the filters, leading to improved performance at those points. Furthermore, the proposed method, which allows for a greater number of control points and is not constrained by the underdetermined condition, outperforms FUMIF-LCMV in terms of performance. </w:t>
      </w:r>
      <w:r w:rsidR="00D040A9">
        <w:rPr>
          <w:szCs w:val="28"/>
        </w:rPr>
        <w:t>T</w:t>
      </w:r>
      <w:r w:rsidR="008D09C5" w:rsidRPr="008D09C5">
        <w:rPr>
          <w:szCs w:val="28"/>
        </w:rPr>
        <w:t>he results in</w:t>
      </w:r>
      <w:r w:rsidR="00D040A9">
        <w:rPr>
          <w:szCs w:val="28"/>
        </w:rPr>
        <w:t xml:space="preserve"> </w:t>
      </w:r>
      <w:r w:rsidR="00D040A9">
        <w:rPr>
          <w:szCs w:val="28"/>
        </w:rPr>
        <w:fldChar w:fldCharType="begin"/>
      </w:r>
      <w:r w:rsidR="00D040A9">
        <w:rPr>
          <w:szCs w:val="28"/>
        </w:rPr>
        <w:instrText xml:space="preserve"> REF _Ref139389840 \h </w:instrText>
      </w:r>
      <w:r w:rsidR="00D040A9">
        <w:rPr>
          <w:szCs w:val="28"/>
        </w:rPr>
      </w:r>
      <w:r w:rsidR="00D040A9">
        <w:rPr>
          <w:szCs w:val="28"/>
        </w:rPr>
        <w:fldChar w:fldCharType="separate"/>
      </w:r>
      <w:r w:rsidR="00004B1A">
        <w:t xml:space="preserve">Table </w:t>
      </w:r>
      <w:r w:rsidR="00004B1A">
        <w:rPr>
          <w:noProof/>
        </w:rPr>
        <w:t>I</w:t>
      </w:r>
      <w:r w:rsidR="00D040A9">
        <w:rPr>
          <w:szCs w:val="28"/>
        </w:rPr>
        <w:fldChar w:fldCharType="end"/>
      </w:r>
      <w:r w:rsidR="00D040A9" w:rsidRPr="008D09C5">
        <w:rPr>
          <w:szCs w:val="28"/>
        </w:rPr>
        <w:t xml:space="preserve"> </w:t>
      </w:r>
      <w:r w:rsidR="008D09C5" w:rsidRPr="008D09C5">
        <w:rPr>
          <w:szCs w:val="28"/>
        </w:rPr>
        <w:t xml:space="preserve">further emphasize the effectiveness of the proposed method in achieving accurate control within the control region and performing global control. </w:t>
      </w:r>
    </w:p>
    <w:p w14:paraId="7B93E90E" w14:textId="10B82123" w:rsidR="001162BA" w:rsidRPr="009E7906" w:rsidRDefault="001162BA" w:rsidP="001162BA">
      <w:pPr>
        <w:jc w:val="center"/>
        <w:rPr>
          <w:rFonts w:eastAsiaTheme="minorEastAsia"/>
        </w:rPr>
      </w:pPr>
      <w:bookmarkStart w:id="92" w:name="_Ref139389840"/>
      <w:bookmarkStart w:id="93" w:name="_Toc143264629"/>
      <w:r>
        <w:t xml:space="preserve">Table </w:t>
      </w:r>
      <w:r w:rsidR="00A04A1A">
        <w:fldChar w:fldCharType="begin"/>
      </w:r>
      <w:r w:rsidR="00A04A1A">
        <w:instrText xml:space="preserve"> SEQ Table \* ROMAN </w:instrText>
      </w:r>
      <w:r w:rsidR="00A04A1A">
        <w:fldChar w:fldCharType="separate"/>
      </w:r>
      <w:r w:rsidR="00004B1A">
        <w:rPr>
          <w:noProof/>
        </w:rPr>
        <w:t>I</w:t>
      </w:r>
      <w:r w:rsidR="00A04A1A">
        <w:rPr>
          <w:noProof/>
        </w:rPr>
        <w:fldChar w:fldCharType="end"/>
      </w:r>
      <w:r>
        <w:t>.</w:t>
      </w:r>
      <w:bookmarkEnd w:id="92"/>
      <w:bookmarkEnd w:id="93"/>
    </w:p>
    <w:tbl>
      <w:tblPr>
        <w:tblStyle w:val="a5"/>
        <w:tblW w:w="0" w:type="auto"/>
        <w:tblLook w:val="04A0" w:firstRow="1" w:lastRow="0" w:firstColumn="1" w:lastColumn="0" w:noHBand="0" w:noVBand="1"/>
      </w:tblPr>
      <w:tblGrid>
        <w:gridCol w:w="1521"/>
        <w:gridCol w:w="1456"/>
        <w:gridCol w:w="1973"/>
        <w:gridCol w:w="1658"/>
        <w:gridCol w:w="1688"/>
      </w:tblGrid>
      <w:tr w:rsidR="000618AB" w14:paraId="46B594CD" w14:textId="77777777" w:rsidTr="000618AB">
        <w:tc>
          <w:tcPr>
            <w:tcW w:w="1545" w:type="dxa"/>
            <w:tcBorders>
              <w:tl2br w:val="single" w:sz="4" w:space="0" w:color="auto"/>
            </w:tcBorders>
          </w:tcPr>
          <w:p w14:paraId="572AFDAB" w14:textId="77777777" w:rsidR="000618AB" w:rsidRDefault="000618AB" w:rsidP="00813760">
            <w:pPr>
              <w:rPr>
                <w:rFonts w:eastAsiaTheme="minorEastAsia"/>
              </w:rPr>
            </w:pPr>
          </w:p>
        </w:tc>
        <w:tc>
          <w:tcPr>
            <w:tcW w:w="1396" w:type="dxa"/>
          </w:tcPr>
          <w:p w14:paraId="40E9D4CC" w14:textId="2A94C195" w:rsidR="000618AB" w:rsidRDefault="000618AB" w:rsidP="00813760">
            <w:pPr>
              <w:jc w:val="center"/>
              <w:rPr>
                <w:rFonts w:eastAsiaTheme="minorEastAsia"/>
              </w:rPr>
            </w:pPr>
            <w:r>
              <w:rPr>
                <w:rFonts w:eastAsiaTheme="minorEastAsia" w:hint="eastAsia"/>
              </w:rPr>
              <w:t>U</w:t>
            </w:r>
            <w:r>
              <w:rPr>
                <w:rFonts w:eastAsiaTheme="minorEastAsia"/>
              </w:rPr>
              <w:t>nprocessed</w:t>
            </w:r>
          </w:p>
        </w:tc>
        <w:tc>
          <w:tcPr>
            <w:tcW w:w="1975" w:type="dxa"/>
          </w:tcPr>
          <w:p w14:paraId="2752788B" w14:textId="3119AC0A" w:rsidR="000618AB" w:rsidRDefault="000618AB" w:rsidP="00813760">
            <w:pPr>
              <w:jc w:val="center"/>
              <w:rPr>
                <w:rFonts w:eastAsiaTheme="minorEastAsia"/>
              </w:rPr>
            </w:pPr>
            <w:r>
              <w:rPr>
                <w:rFonts w:eastAsiaTheme="minorEastAsia"/>
              </w:rPr>
              <w:t>Underdetermined TIKR</w:t>
            </w:r>
          </w:p>
        </w:tc>
        <w:tc>
          <w:tcPr>
            <w:tcW w:w="1676" w:type="dxa"/>
          </w:tcPr>
          <w:p w14:paraId="21E723CC" w14:textId="77777777" w:rsidR="000618AB" w:rsidRDefault="000618AB" w:rsidP="00813760">
            <w:pPr>
              <w:jc w:val="center"/>
              <w:rPr>
                <w:rFonts w:eastAsiaTheme="minorEastAsia"/>
              </w:rPr>
            </w:pPr>
            <w:r>
              <w:rPr>
                <w:rFonts w:eastAsiaTheme="minorEastAsia" w:hint="eastAsia"/>
              </w:rPr>
              <w:t>F</w:t>
            </w:r>
            <w:r>
              <w:rPr>
                <w:rFonts w:eastAsiaTheme="minorEastAsia"/>
              </w:rPr>
              <w:t>UMIF-LCMV</w:t>
            </w:r>
          </w:p>
        </w:tc>
        <w:tc>
          <w:tcPr>
            <w:tcW w:w="1704" w:type="dxa"/>
          </w:tcPr>
          <w:p w14:paraId="3B54FE89" w14:textId="3F5E26D9" w:rsidR="000618AB" w:rsidRDefault="000618AB" w:rsidP="00813760">
            <w:pPr>
              <w:jc w:val="center"/>
              <w:rPr>
                <w:rFonts w:eastAsiaTheme="minorEastAsia"/>
              </w:rPr>
            </w:pPr>
            <w:r w:rsidRPr="00AA429F">
              <w:rPr>
                <w:rFonts w:eastAsiaTheme="minorEastAsia"/>
                <w:kern w:val="0"/>
              </w:rPr>
              <w:t>WATFM</w:t>
            </w:r>
          </w:p>
        </w:tc>
      </w:tr>
      <w:tr w:rsidR="000618AB" w14:paraId="4665F6C8" w14:textId="77777777" w:rsidTr="000618AB">
        <w:tc>
          <w:tcPr>
            <w:tcW w:w="1545" w:type="dxa"/>
          </w:tcPr>
          <w:p w14:paraId="3F1A5DCE" w14:textId="77777777" w:rsidR="000618AB" w:rsidRDefault="000618AB" w:rsidP="00813760">
            <w:pPr>
              <w:jc w:val="center"/>
              <w:rPr>
                <w:rFonts w:eastAsiaTheme="minorEastAsia"/>
              </w:rPr>
            </w:pPr>
            <w:r>
              <w:rPr>
                <w:rFonts w:eastAsiaTheme="minorEastAsia" w:hint="eastAsia"/>
              </w:rPr>
              <w:t>A</w:t>
            </w:r>
            <w:r>
              <w:rPr>
                <w:rFonts w:eastAsiaTheme="minorEastAsia"/>
              </w:rPr>
              <w:t>C (dB)</w:t>
            </w:r>
          </w:p>
        </w:tc>
        <w:tc>
          <w:tcPr>
            <w:tcW w:w="1396" w:type="dxa"/>
          </w:tcPr>
          <w:p w14:paraId="31D4C4DD" w14:textId="5D409C54" w:rsidR="000618AB" w:rsidRDefault="000618AB" w:rsidP="00813760">
            <w:pPr>
              <w:jc w:val="center"/>
              <w:rPr>
                <w:rFonts w:eastAsiaTheme="minorEastAsia"/>
              </w:rPr>
            </w:pPr>
            <w:r>
              <w:rPr>
                <w:rFonts w:eastAsiaTheme="minorEastAsia" w:hint="eastAsia"/>
              </w:rPr>
              <w:t>5</w:t>
            </w:r>
            <w:r>
              <w:rPr>
                <w:rFonts w:eastAsiaTheme="minorEastAsia"/>
              </w:rPr>
              <w:t>.35</w:t>
            </w:r>
          </w:p>
        </w:tc>
        <w:tc>
          <w:tcPr>
            <w:tcW w:w="1975" w:type="dxa"/>
          </w:tcPr>
          <w:p w14:paraId="718D7FCD" w14:textId="659575CA" w:rsidR="000618AB" w:rsidRDefault="000618AB" w:rsidP="00813760">
            <w:pPr>
              <w:jc w:val="center"/>
              <w:rPr>
                <w:rFonts w:eastAsiaTheme="minorEastAsia"/>
              </w:rPr>
            </w:pPr>
            <w:r>
              <w:rPr>
                <w:rFonts w:eastAsiaTheme="minorEastAsia"/>
              </w:rPr>
              <w:t>13.54</w:t>
            </w:r>
          </w:p>
        </w:tc>
        <w:tc>
          <w:tcPr>
            <w:tcW w:w="1676" w:type="dxa"/>
          </w:tcPr>
          <w:p w14:paraId="5C6CBEC0" w14:textId="5A070E59" w:rsidR="000618AB" w:rsidRDefault="000618AB" w:rsidP="00813760">
            <w:pPr>
              <w:jc w:val="center"/>
              <w:rPr>
                <w:rFonts w:eastAsiaTheme="minorEastAsia"/>
              </w:rPr>
            </w:pPr>
            <w:r>
              <w:rPr>
                <w:rFonts w:eastAsiaTheme="minorEastAsia"/>
              </w:rPr>
              <w:t>1</w:t>
            </w:r>
            <w:r>
              <w:rPr>
                <w:rFonts w:eastAsiaTheme="minorEastAsia" w:hint="eastAsia"/>
              </w:rPr>
              <w:t>4.59</w:t>
            </w:r>
          </w:p>
        </w:tc>
        <w:tc>
          <w:tcPr>
            <w:tcW w:w="1704" w:type="dxa"/>
          </w:tcPr>
          <w:p w14:paraId="52DEBF83" w14:textId="77777777" w:rsidR="000618AB" w:rsidRDefault="000618AB" w:rsidP="00813760">
            <w:pPr>
              <w:jc w:val="center"/>
              <w:rPr>
                <w:rFonts w:eastAsiaTheme="minorEastAsia"/>
              </w:rPr>
            </w:pPr>
            <w:r>
              <w:rPr>
                <w:rFonts w:eastAsiaTheme="minorEastAsia"/>
              </w:rPr>
              <w:t>14.64</w:t>
            </w:r>
          </w:p>
        </w:tc>
      </w:tr>
    </w:tbl>
    <w:p w14:paraId="0BC1A7FE" w14:textId="59CF934C" w:rsidR="00D91763" w:rsidRDefault="00D91763" w:rsidP="00D91763">
      <w:pPr>
        <w:ind w:firstLine="480"/>
        <w:rPr>
          <w:rFonts w:eastAsiaTheme="minorEastAsia"/>
        </w:rPr>
      </w:pPr>
      <w:r w:rsidRPr="00D91763">
        <w:rPr>
          <w:rFonts w:eastAsiaTheme="minorEastAsia"/>
        </w:rPr>
        <w:t xml:space="preserve">To assess the voice performance of zone control using objective indicators, we employ the </w:t>
      </w:r>
      <w:r w:rsidR="006E09D8">
        <w:rPr>
          <w:rFonts w:eastAsiaTheme="minorEastAsia"/>
        </w:rPr>
        <w:t xml:space="preserve">average </w:t>
      </w:r>
      <w:r w:rsidRPr="00D91763">
        <w:rPr>
          <w:rFonts w:eastAsiaTheme="minorEastAsia"/>
        </w:rPr>
        <w:t>word error rate (WER).</w:t>
      </w:r>
      <w:r>
        <w:rPr>
          <w:rFonts w:eastAsiaTheme="minorEastAsia" w:hint="eastAsia"/>
        </w:rPr>
        <w:t xml:space="preserve"> </w:t>
      </w:r>
      <w:r w:rsidR="00E32735" w:rsidRPr="00E32735">
        <w:rPr>
          <w:rFonts w:eastAsiaTheme="minorEastAsia"/>
        </w:rPr>
        <w:t xml:space="preserve">The </w:t>
      </w:r>
      <w:r w:rsidR="006E09D8">
        <w:rPr>
          <w:rFonts w:eastAsiaTheme="minorEastAsia"/>
        </w:rPr>
        <w:t xml:space="preserve">average </w:t>
      </w:r>
      <w:r w:rsidR="00E32735" w:rsidRPr="00E32735">
        <w:rPr>
          <w:rFonts w:eastAsiaTheme="minorEastAsia"/>
        </w:rPr>
        <w:t xml:space="preserve">WER can be calculated using </w:t>
      </w:r>
      <w:r w:rsidR="00E32735" w:rsidRPr="00E32735">
        <w:rPr>
          <w:rFonts w:eastAsiaTheme="minorEastAsia"/>
        </w:rPr>
        <w:lastRenderedPageBreak/>
        <w:t>the following formula</w:t>
      </w:r>
      <w:r w:rsidR="00E32735">
        <w:rPr>
          <w:rFonts w:eastAsiaTheme="minorEastAsia"/>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E32735" w:rsidRPr="001D373B" w14:paraId="1C9A6EB8" w14:textId="77777777" w:rsidTr="00D436B8">
        <w:tc>
          <w:tcPr>
            <w:tcW w:w="7637" w:type="dxa"/>
          </w:tcPr>
          <w:p w14:paraId="02E54365" w14:textId="243F39CF" w:rsidR="00E32735" w:rsidRDefault="006E09D8" w:rsidP="00D436B8">
            <w:pPr>
              <w:jc w:val="center"/>
              <w:rPr>
                <w:rFonts w:eastAsiaTheme="minorEastAsia"/>
                <w:bCs/>
                <w:szCs w:val="22"/>
                <w:vertAlign w:val="subscript"/>
              </w:rPr>
            </w:pPr>
            <w:r w:rsidRPr="006E09D8">
              <w:rPr>
                <w:position w:val="-32"/>
              </w:rPr>
              <w:object w:dxaOrig="2860" w:dyaOrig="760" w14:anchorId="163824B7">
                <v:shape id="_x0000_i1111" type="#_x0000_t75" style="width:144.6pt;height:39.15pt" o:ole="">
                  <v:imagedata r:id="rId197" o:title=""/>
                </v:shape>
                <o:OLEObject Type="Embed" ProgID="Equation.DSMT4" ShapeID="_x0000_i1111" DrawAspect="Content" ObjectID="_1754909805" r:id="rId198"/>
              </w:object>
            </w:r>
          </w:p>
        </w:tc>
        <w:tc>
          <w:tcPr>
            <w:tcW w:w="891" w:type="dxa"/>
          </w:tcPr>
          <w:p w14:paraId="30573509" w14:textId="1CE6C7EA" w:rsidR="00E32735" w:rsidRPr="001D373B" w:rsidRDefault="00E32735" w:rsidP="00D436B8">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sidR="009B00ED">
              <w:rPr>
                <w:noProof/>
              </w:rPr>
              <w:t>34</w:t>
            </w:r>
            <w:r w:rsidR="00A04A1A">
              <w:rPr>
                <w:noProof/>
              </w:rPr>
              <w:fldChar w:fldCharType="end"/>
            </w:r>
            <w:r>
              <w:t xml:space="preserve"> )</w:t>
            </w:r>
          </w:p>
        </w:tc>
      </w:tr>
    </w:tbl>
    <w:p w14:paraId="0639FC6F" w14:textId="4E20EEFB" w:rsidR="00E32735" w:rsidRDefault="00E32735" w:rsidP="00E32735">
      <w:pPr>
        <w:rPr>
          <w:rFonts w:eastAsiaTheme="minorEastAsia"/>
        </w:rPr>
      </w:pPr>
      <w:r>
        <w:rPr>
          <w:rFonts w:eastAsiaTheme="minorEastAsia"/>
        </w:rPr>
        <w:t xml:space="preserve">where </w:t>
      </w:r>
      <w:r w:rsidRPr="00E32735">
        <w:rPr>
          <w:rFonts w:eastAsiaTheme="minorEastAsia"/>
          <w:i/>
          <w:iCs/>
        </w:rPr>
        <w:t>S</w:t>
      </w:r>
      <w:r w:rsidRPr="00E32735">
        <w:rPr>
          <w:rFonts w:eastAsiaTheme="minorEastAsia"/>
        </w:rPr>
        <w:t> is the number of substitutions</w:t>
      </w:r>
      <w:r>
        <w:rPr>
          <w:rFonts w:eastAsiaTheme="minorEastAsia"/>
        </w:rPr>
        <w:t xml:space="preserve">, </w:t>
      </w:r>
      <w:r w:rsidRPr="00E32735">
        <w:rPr>
          <w:rFonts w:eastAsiaTheme="minorEastAsia"/>
          <w:i/>
          <w:iCs/>
        </w:rPr>
        <w:t>D</w:t>
      </w:r>
      <w:r>
        <w:rPr>
          <w:rFonts w:eastAsiaTheme="minorEastAsia"/>
        </w:rPr>
        <w:t xml:space="preserve"> is </w:t>
      </w:r>
      <w:r w:rsidRPr="00E32735">
        <w:rPr>
          <w:rFonts w:eastAsiaTheme="minorEastAsia"/>
        </w:rPr>
        <w:t>the number of deletions</w:t>
      </w:r>
      <w:r>
        <w:rPr>
          <w:rFonts w:eastAsiaTheme="minorEastAsia"/>
        </w:rPr>
        <w:t xml:space="preserve">, </w:t>
      </w:r>
      <w:r w:rsidRPr="00E32735">
        <w:rPr>
          <w:rFonts w:eastAsiaTheme="minorEastAsia"/>
          <w:i/>
          <w:iCs/>
        </w:rPr>
        <w:t>I</w:t>
      </w:r>
      <w:r>
        <w:rPr>
          <w:rFonts w:eastAsiaTheme="minorEastAsia"/>
        </w:rPr>
        <w:t xml:space="preserve"> is</w:t>
      </w:r>
      <w:r w:rsidRPr="00E32735">
        <w:rPr>
          <w:rFonts w:eastAsiaTheme="minorEastAsia"/>
        </w:rPr>
        <w:t xml:space="preserve"> the number of insertions</w:t>
      </w:r>
      <w:r w:rsidR="006E09D8">
        <w:rPr>
          <w:rFonts w:eastAsiaTheme="minorEastAsia"/>
        </w:rPr>
        <w:t>,</w:t>
      </w:r>
      <w:r>
        <w:rPr>
          <w:rFonts w:eastAsiaTheme="minorEastAsia"/>
        </w:rPr>
        <w:t xml:space="preserve"> </w:t>
      </w:r>
      <w:r w:rsidRPr="00E32735">
        <w:rPr>
          <w:rFonts w:eastAsiaTheme="minorEastAsia"/>
          <w:i/>
          <w:iCs/>
        </w:rPr>
        <w:t>N</w:t>
      </w:r>
      <w:r w:rsidR="006E09D8">
        <w:rPr>
          <w:rFonts w:eastAsiaTheme="minorEastAsia"/>
          <w:i/>
          <w:iCs/>
          <w:vertAlign w:val="subscript"/>
        </w:rPr>
        <w:t>w</w:t>
      </w:r>
      <w:r>
        <w:rPr>
          <w:rFonts w:eastAsiaTheme="minorEastAsia"/>
        </w:rPr>
        <w:t xml:space="preserve"> is the </w:t>
      </w:r>
      <w:r w:rsidRPr="00E32735">
        <w:rPr>
          <w:rFonts w:eastAsiaTheme="minorEastAsia"/>
        </w:rPr>
        <w:t>number of words in the reference</w:t>
      </w:r>
      <w:r w:rsidR="006E09D8">
        <w:rPr>
          <w:rFonts w:eastAsiaTheme="minorEastAsia"/>
        </w:rPr>
        <w:t xml:space="preserve"> and </w:t>
      </w:r>
      <w:r w:rsidR="006E09D8" w:rsidRPr="006E09D8">
        <w:rPr>
          <w:rFonts w:eastAsiaTheme="minorEastAsia"/>
          <w:i/>
          <w:iCs/>
        </w:rPr>
        <w:t>N</w:t>
      </w:r>
      <w:r w:rsidR="006E09D8">
        <w:rPr>
          <w:rFonts w:eastAsiaTheme="minorEastAsia"/>
        </w:rPr>
        <w:t xml:space="preserve"> is the number of sample points</w:t>
      </w:r>
      <w:r w:rsidR="007A46E2">
        <w:rPr>
          <w:rFonts w:eastAsiaTheme="minorEastAsia"/>
        </w:rPr>
        <w:t xml:space="preserve">. </w:t>
      </w:r>
      <w:r w:rsidR="007A46E2" w:rsidRPr="007A46E2">
        <w:rPr>
          <w:rFonts w:eastAsiaTheme="minorEastAsia"/>
        </w:rPr>
        <w:t>A lower</w:t>
      </w:r>
      <w:r w:rsidR="00CC68FF">
        <w:rPr>
          <w:rFonts w:eastAsiaTheme="minorEastAsia"/>
        </w:rPr>
        <w:t xml:space="preserve"> average</w:t>
      </w:r>
      <w:r w:rsidR="007A46E2" w:rsidRPr="007A46E2">
        <w:rPr>
          <w:rFonts w:eastAsiaTheme="minorEastAsia"/>
        </w:rPr>
        <w:t xml:space="preserve"> WER indicates clearer speech, whereas a higher </w:t>
      </w:r>
      <w:r w:rsidR="00CC68FF">
        <w:rPr>
          <w:rFonts w:eastAsiaTheme="minorEastAsia"/>
        </w:rPr>
        <w:t xml:space="preserve">average </w:t>
      </w:r>
      <w:r w:rsidR="007A46E2" w:rsidRPr="007A46E2">
        <w:rPr>
          <w:rFonts w:eastAsiaTheme="minorEastAsia"/>
        </w:rPr>
        <w:t>WER suggests lower clarity or reduced intelligibility.</w:t>
      </w:r>
      <w:r w:rsidR="00D56D93">
        <w:rPr>
          <w:rFonts w:eastAsiaTheme="minorEastAsia"/>
        </w:rPr>
        <w:t xml:space="preserve"> We also defined the WER contrast </w:t>
      </w:r>
      <w:r w:rsidR="00D56D93" w:rsidRPr="00EB7237">
        <w:rPr>
          <w:rFonts w:eastAsiaTheme="minorEastAsia"/>
        </w:rPr>
        <w:t>metric as follows</w:t>
      </w:r>
      <w:r w:rsidR="00D56D93">
        <w:rPr>
          <w:rFonts w:eastAsiaTheme="minorEastAsia"/>
        </w:rPr>
        <w:t>:</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D56D93" w:rsidRPr="001D373B" w14:paraId="64BBF8BF" w14:textId="77777777" w:rsidTr="00D436B8">
        <w:tc>
          <w:tcPr>
            <w:tcW w:w="7637" w:type="dxa"/>
          </w:tcPr>
          <w:p w14:paraId="34CD4694" w14:textId="2778EE8C" w:rsidR="00D56D93" w:rsidRDefault="0061758A" w:rsidP="00D436B8">
            <w:pPr>
              <w:jc w:val="center"/>
              <w:rPr>
                <w:rFonts w:eastAsiaTheme="minorEastAsia"/>
                <w:bCs/>
                <w:szCs w:val="22"/>
                <w:vertAlign w:val="subscript"/>
              </w:rPr>
            </w:pPr>
            <w:r w:rsidRPr="0061758A">
              <w:rPr>
                <w:position w:val="-14"/>
              </w:rPr>
              <w:object w:dxaOrig="4080" w:dyaOrig="380" w14:anchorId="15172AAF">
                <v:shape id="_x0000_i1112" type="#_x0000_t75" style="width:206.2pt;height:19pt" o:ole="">
                  <v:imagedata r:id="rId199" o:title=""/>
                </v:shape>
                <o:OLEObject Type="Embed" ProgID="Equation.DSMT4" ShapeID="_x0000_i1112" DrawAspect="Content" ObjectID="_1754909806" r:id="rId200"/>
              </w:object>
            </w:r>
          </w:p>
        </w:tc>
        <w:tc>
          <w:tcPr>
            <w:tcW w:w="891" w:type="dxa"/>
          </w:tcPr>
          <w:p w14:paraId="42196EC9" w14:textId="4F4BE104" w:rsidR="00D56D93" w:rsidRPr="001D373B" w:rsidRDefault="00D56D93" w:rsidP="00D436B8">
            <w:pPr>
              <w:rPr>
                <w:rFonts w:eastAsiaTheme="minorEastAsia"/>
                <w:bCs/>
                <w:szCs w:val="22"/>
              </w:rPr>
            </w:pPr>
            <w:r>
              <w:t xml:space="preserve">( </w:t>
            </w:r>
            <w:r w:rsidR="00A04A1A">
              <w:fldChar w:fldCharType="begin"/>
            </w:r>
            <w:r w:rsidR="00A04A1A">
              <w:instrText xml:space="preserve"> SEQ ( \* ARABIC </w:instrText>
            </w:r>
            <w:r w:rsidR="00A04A1A">
              <w:fldChar w:fldCharType="separate"/>
            </w:r>
            <w:r>
              <w:rPr>
                <w:noProof/>
              </w:rPr>
              <w:t>35</w:t>
            </w:r>
            <w:r w:rsidR="00A04A1A">
              <w:rPr>
                <w:noProof/>
              </w:rPr>
              <w:fldChar w:fldCharType="end"/>
            </w:r>
            <w:r>
              <w:t xml:space="preserve"> )</w:t>
            </w:r>
          </w:p>
        </w:tc>
      </w:tr>
    </w:tbl>
    <w:p w14:paraId="6CC322B3" w14:textId="12C8A56F" w:rsidR="007D66AC" w:rsidRDefault="001B3ED2" w:rsidP="00E32735">
      <w:pPr>
        <w:rPr>
          <w:rFonts w:eastAsiaTheme="minorEastAsia"/>
          <w:szCs w:val="28"/>
        </w:rPr>
      </w:pPr>
      <w:r w:rsidRPr="001B3ED2">
        <w:rPr>
          <w:rFonts w:eastAsiaTheme="minorEastAsia"/>
        </w:rPr>
        <w:t>A higher WER contrast value indicates a more pronounced differentiation and control of the sound field between the bright and dark zones, showcasing superior performance in achieving the intended acoustic contrast.</w:t>
      </w:r>
      <w:r w:rsidR="00377B24">
        <w:rPr>
          <w:rFonts w:eastAsiaTheme="minorEastAsia"/>
        </w:rPr>
        <w:t xml:space="preserve"> </w:t>
      </w:r>
      <w:r w:rsidRPr="008429AC">
        <w:t xml:space="preserve">In the simulation, we sample the entire region at intervals of 5°. The bright zone is defined as the range from </w:t>
      </w:r>
      <m:oMath>
        <m:r>
          <w:rPr>
            <w:rFonts w:ascii="Cambria Math" w:hAnsi="Cambria Math"/>
          </w:rPr>
          <m:t>-30°</m:t>
        </m:r>
      </m:oMath>
      <w:r w:rsidRPr="008429AC">
        <w:t xml:space="preserve"> to </w:t>
      </w:r>
      <w:r>
        <w:t>30</w:t>
      </w:r>
      <w:r w:rsidRPr="008429AC">
        <w:t xml:space="preserve">°, while the dark zone is the combined range of </w:t>
      </w:r>
      <m:oMath>
        <m:r>
          <w:rPr>
            <w:rFonts w:ascii="Cambria Math" w:hAnsi="Cambria Math"/>
          </w:rPr>
          <m:t>-50°</m:t>
        </m:r>
      </m:oMath>
      <w:r w:rsidRPr="008429AC">
        <w:t xml:space="preserve"> to </w:t>
      </w:r>
      <m:oMath>
        <m:r>
          <w:rPr>
            <w:rFonts w:ascii="Cambria Math" w:hAnsi="Cambria Math"/>
          </w:rPr>
          <m:t>-90°</m:t>
        </m:r>
      </m:oMath>
      <w:r w:rsidRPr="008429AC">
        <w:t xml:space="preserve"> and </w:t>
      </w:r>
      <w:r>
        <w:t>50</w:t>
      </w:r>
      <w:r w:rsidRPr="008429AC">
        <w:t>° to 90°, as previously mentioned.</w:t>
      </w:r>
      <w:r>
        <w:t xml:space="preserve"> </w:t>
      </w:r>
      <w:r w:rsidR="0004141B" w:rsidRPr="0004141B">
        <w:t>All ASR experiments are conducted using the SpeechBrain toolkit</w:t>
      </w:r>
      <w:r w:rsidR="00694731">
        <w:t xml:space="preserve"> </w:t>
      </w:r>
      <w:r w:rsidR="00694731">
        <w:fldChar w:fldCharType="begin"/>
      </w:r>
      <w:r w:rsidR="00694731">
        <w:instrText xml:space="preserve"> REF _Ref143185351 \h </w:instrText>
      </w:r>
      <w:r w:rsidR="00694731">
        <w:fldChar w:fldCharType="separate"/>
      </w:r>
      <w:r w:rsidR="007D66AC" w:rsidRPr="00BE5651">
        <w:t>[</w:t>
      </w:r>
      <w:r w:rsidR="007D66AC">
        <w:rPr>
          <w:noProof/>
        </w:rPr>
        <w:t>33</w:t>
      </w:r>
      <w:r w:rsidR="00694731">
        <w:fldChar w:fldCharType="end"/>
      </w:r>
      <w:r w:rsidR="00694731">
        <w:t>]</w:t>
      </w:r>
      <w:r w:rsidR="00EE3CE5">
        <w:t xml:space="preserve"> and </w:t>
      </w:r>
      <w:r w:rsidR="00AD6C2D">
        <w:t>t</w:t>
      </w:r>
      <w:r w:rsidR="00AD6C2D" w:rsidRPr="00AD6C2D">
        <w:t>he test speech is selected from the Libri</w:t>
      </w:r>
      <w:r w:rsidR="00AD6C2D">
        <w:t>S</w:t>
      </w:r>
      <w:r w:rsidR="00AD6C2D" w:rsidRPr="00AD6C2D">
        <w:t>peech dataset</w:t>
      </w:r>
      <w:r w:rsidR="00AD6C2D">
        <w:t xml:space="preserve"> </w:t>
      </w:r>
      <w:r w:rsidR="00AD6C2D">
        <w:fldChar w:fldCharType="begin"/>
      </w:r>
      <w:r w:rsidR="00AD6C2D">
        <w:instrText xml:space="preserve"> REF _Ref143186163 \h </w:instrText>
      </w:r>
      <w:r w:rsidR="00AD6C2D">
        <w:fldChar w:fldCharType="separate"/>
      </w:r>
      <w:r w:rsidR="00AD6C2D" w:rsidRPr="00BE5651">
        <w:t>[</w:t>
      </w:r>
      <w:r w:rsidR="00AD6C2D">
        <w:rPr>
          <w:noProof/>
        </w:rPr>
        <w:t>34</w:t>
      </w:r>
      <w:r w:rsidR="00AD6C2D">
        <w:fldChar w:fldCharType="end"/>
      </w:r>
      <w:r w:rsidR="00AD6C2D">
        <w:t>]</w:t>
      </w:r>
      <w:r w:rsidR="00AD6C2D" w:rsidRPr="00AD6C2D">
        <w:t>.</w:t>
      </w:r>
      <w:r w:rsidR="00F949C5">
        <w:rPr>
          <w:rFonts w:eastAsiaTheme="minorEastAsia" w:hint="eastAsia"/>
        </w:rPr>
        <w:t xml:space="preserve"> </w:t>
      </w:r>
      <w:r w:rsidRPr="000552CC">
        <w:rPr>
          <w:szCs w:val="28"/>
        </w:rPr>
        <w:t xml:space="preserve">A more detailed analysis of the </w:t>
      </w:r>
      <w:r>
        <w:rPr>
          <w:szCs w:val="28"/>
        </w:rPr>
        <w:t>AC</w:t>
      </w:r>
      <w:r w:rsidRPr="000552CC">
        <w:rPr>
          <w:szCs w:val="28"/>
        </w:rPr>
        <w:t xml:space="preserve"> performance is presented in</w:t>
      </w:r>
      <w:r>
        <w:rPr>
          <w:szCs w:val="28"/>
        </w:rPr>
        <w:t xml:space="preserve"> </w:t>
      </w:r>
      <w:r>
        <w:rPr>
          <w:szCs w:val="28"/>
        </w:rPr>
        <w:fldChar w:fldCharType="begin"/>
      </w:r>
      <w:r>
        <w:rPr>
          <w:szCs w:val="28"/>
        </w:rPr>
        <w:instrText xml:space="preserve"> REF _Ref143179885 \h </w:instrText>
      </w:r>
      <w:r>
        <w:rPr>
          <w:szCs w:val="28"/>
        </w:rPr>
      </w:r>
      <w:r>
        <w:rPr>
          <w:szCs w:val="28"/>
        </w:rPr>
        <w:fldChar w:fldCharType="separate"/>
      </w:r>
      <w:bookmarkStart w:id="94" w:name="_Hlk143181273"/>
      <w:r>
        <w:t xml:space="preserve">Table </w:t>
      </w:r>
      <w:r>
        <w:rPr>
          <w:noProof/>
        </w:rPr>
        <w:t>II</w:t>
      </w:r>
      <w:bookmarkEnd w:id="94"/>
      <w:r>
        <w:t>.</w:t>
      </w:r>
      <w:r>
        <w:rPr>
          <w:szCs w:val="28"/>
        </w:rPr>
        <w:fldChar w:fldCharType="end"/>
      </w:r>
      <w:r w:rsidR="00AE3EC4">
        <w:rPr>
          <w:szCs w:val="28"/>
        </w:rPr>
        <w:t xml:space="preserve"> In </w:t>
      </w:r>
      <w:r w:rsidR="00AE3EC4">
        <w:rPr>
          <w:szCs w:val="28"/>
        </w:rPr>
        <w:fldChar w:fldCharType="begin"/>
      </w:r>
      <w:r w:rsidR="00AE3EC4">
        <w:rPr>
          <w:szCs w:val="28"/>
        </w:rPr>
        <w:instrText xml:space="preserve"> REF _Ref143179885 \h </w:instrText>
      </w:r>
      <w:r w:rsidR="00AE3EC4">
        <w:rPr>
          <w:szCs w:val="28"/>
        </w:rPr>
      </w:r>
      <w:r w:rsidR="00AE3EC4">
        <w:rPr>
          <w:szCs w:val="28"/>
        </w:rPr>
        <w:fldChar w:fldCharType="separate"/>
      </w:r>
      <w:r w:rsidR="00AE3EC4">
        <w:t xml:space="preserve">Table </w:t>
      </w:r>
      <w:r w:rsidR="00AE3EC4">
        <w:rPr>
          <w:noProof/>
        </w:rPr>
        <w:t>II</w:t>
      </w:r>
      <w:r w:rsidR="00AE3EC4">
        <w:rPr>
          <w:szCs w:val="28"/>
        </w:rPr>
        <w:fldChar w:fldCharType="end"/>
      </w:r>
      <w:r w:rsidR="00AE3EC4">
        <w:rPr>
          <w:szCs w:val="28"/>
        </w:rPr>
        <w:t xml:space="preserve">, </w:t>
      </w:r>
      <w:r w:rsidR="00A41327" w:rsidRPr="008D09C5">
        <w:rPr>
          <w:szCs w:val="28"/>
        </w:rPr>
        <w:t xml:space="preserve">the trend of the results </w:t>
      </w:r>
      <w:r w:rsidR="00A41327" w:rsidRPr="00A41327">
        <w:rPr>
          <w:szCs w:val="28"/>
        </w:rPr>
        <w:t>corresponds with the</w:t>
      </w:r>
      <w:r w:rsidR="00A41327">
        <w:rPr>
          <w:szCs w:val="28"/>
        </w:rPr>
        <w:t xml:space="preserve"> AC values. </w:t>
      </w:r>
      <w:r w:rsidR="00A41327" w:rsidRPr="00A41327">
        <w:rPr>
          <w:szCs w:val="28"/>
        </w:rPr>
        <w:t xml:space="preserve">The FUMIF-LCMV approach achieves better voice </w:t>
      </w:r>
      <w:r w:rsidR="00062FF9">
        <w:rPr>
          <w:szCs w:val="28"/>
        </w:rPr>
        <w:t>zone control</w:t>
      </w:r>
      <w:r w:rsidR="00A41327" w:rsidRPr="00A41327">
        <w:rPr>
          <w:szCs w:val="28"/>
        </w:rPr>
        <w:t xml:space="preserve"> as it considers the interpolated points.</w:t>
      </w:r>
      <w:r w:rsidR="00A41327" w:rsidRPr="00A41327">
        <w:rPr>
          <w:rFonts w:eastAsiaTheme="minorEastAsia"/>
          <w:szCs w:val="28"/>
        </w:rPr>
        <w:t xml:space="preserve"> </w:t>
      </w:r>
      <w:r w:rsidR="00062FF9" w:rsidRPr="00062FF9">
        <w:rPr>
          <w:rFonts w:eastAsiaTheme="minorEastAsia"/>
          <w:szCs w:val="28"/>
        </w:rPr>
        <w:t>On the other hand, the WATFM approach achieves the best performance, as observed in the AC value</w:t>
      </w:r>
      <w:r w:rsidR="0088711E">
        <w:rPr>
          <w:rFonts w:eastAsiaTheme="minorEastAsia"/>
          <w:szCs w:val="28"/>
        </w:rPr>
        <w:t>s</w:t>
      </w:r>
      <w:r w:rsidR="00062FF9" w:rsidRPr="00062FF9">
        <w:rPr>
          <w:rFonts w:eastAsiaTheme="minorEastAsia"/>
          <w:szCs w:val="28"/>
        </w:rPr>
        <w:t>.</w:t>
      </w:r>
      <w:r w:rsidR="00BB3A44">
        <w:rPr>
          <w:rFonts w:eastAsiaTheme="minorEastAsia"/>
          <w:szCs w:val="28"/>
        </w:rPr>
        <w:t xml:space="preserve"> </w:t>
      </w:r>
      <w:r w:rsidR="00401130">
        <w:rPr>
          <w:rFonts w:eastAsiaTheme="minorEastAsia"/>
          <w:szCs w:val="28"/>
        </w:rPr>
        <w:t xml:space="preserve">Both </w:t>
      </w:r>
      <w:r w:rsidR="00401130">
        <w:rPr>
          <w:rFonts w:eastAsiaTheme="minorEastAsia"/>
          <w:szCs w:val="28"/>
        </w:rPr>
        <w:fldChar w:fldCharType="begin"/>
      </w:r>
      <w:r w:rsidR="00401130">
        <w:rPr>
          <w:rFonts w:eastAsiaTheme="minorEastAsia"/>
          <w:szCs w:val="28"/>
        </w:rPr>
        <w:instrText xml:space="preserve"> REF _Ref139389840 \h </w:instrText>
      </w:r>
      <w:r w:rsidR="00401130">
        <w:rPr>
          <w:rFonts w:eastAsiaTheme="minorEastAsia"/>
          <w:szCs w:val="28"/>
        </w:rPr>
      </w:r>
      <w:r w:rsidR="00401130">
        <w:rPr>
          <w:rFonts w:eastAsiaTheme="minorEastAsia"/>
          <w:szCs w:val="28"/>
        </w:rPr>
        <w:fldChar w:fldCharType="separate"/>
      </w:r>
      <w:r w:rsidR="00401130">
        <w:t xml:space="preserve">Table </w:t>
      </w:r>
      <w:r w:rsidR="00401130">
        <w:rPr>
          <w:noProof/>
        </w:rPr>
        <w:t>I</w:t>
      </w:r>
      <w:r w:rsidR="00401130">
        <w:rPr>
          <w:rFonts w:eastAsiaTheme="minorEastAsia"/>
          <w:szCs w:val="28"/>
        </w:rPr>
        <w:fldChar w:fldCharType="end"/>
      </w:r>
      <w:r w:rsidR="00401130">
        <w:rPr>
          <w:rFonts w:eastAsiaTheme="minorEastAsia"/>
          <w:szCs w:val="28"/>
        </w:rPr>
        <w:t xml:space="preserve"> and </w:t>
      </w:r>
      <w:r w:rsidR="00401130">
        <w:rPr>
          <w:rFonts w:eastAsiaTheme="minorEastAsia"/>
          <w:szCs w:val="28"/>
        </w:rPr>
        <w:fldChar w:fldCharType="begin"/>
      </w:r>
      <w:r w:rsidR="00401130">
        <w:rPr>
          <w:rFonts w:eastAsiaTheme="minorEastAsia"/>
          <w:szCs w:val="28"/>
        </w:rPr>
        <w:instrText xml:space="preserve"> REF _Ref143179885 \h </w:instrText>
      </w:r>
      <w:r w:rsidR="00401130">
        <w:rPr>
          <w:rFonts w:eastAsiaTheme="minorEastAsia"/>
          <w:szCs w:val="28"/>
        </w:rPr>
      </w:r>
      <w:r w:rsidR="00401130">
        <w:rPr>
          <w:rFonts w:eastAsiaTheme="minorEastAsia"/>
          <w:szCs w:val="28"/>
        </w:rPr>
        <w:fldChar w:fldCharType="separate"/>
      </w:r>
      <w:r w:rsidR="00401130">
        <w:t xml:space="preserve">Table </w:t>
      </w:r>
      <w:r w:rsidR="00401130">
        <w:rPr>
          <w:noProof/>
        </w:rPr>
        <w:t>II</w:t>
      </w:r>
      <w:r w:rsidR="00401130">
        <w:rPr>
          <w:rFonts w:eastAsiaTheme="minorEastAsia"/>
          <w:szCs w:val="28"/>
        </w:rPr>
        <w:fldChar w:fldCharType="end"/>
      </w:r>
      <w:r w:rsidR="00401130">
        <w:rPr>
          <w:rFonts w:eastAsiaTheme="minorEastAsia"/>
          <w:szCs w:val="28"/>
        </w:rPr>
        <w:t xml:space="preserve"> </w:t>
      </w:r>
      <w:r w:rsidR="00401130" w:rsidRPr="00401130">
        <w:rPr>
          <w:rFonts w:eastAsiaTheme="minorEastAsia"/>
          <w:szCs w:val="28"/>
        </w:rPr>
        <w:t>confirm that the proposed method, which takes into account more measured control points, can achieve superior global zone control.</w:t>
      </w:r>
    </w:p>
    <w:p w14:paraId="367F4D3F" w14:textId="77777777" w:rsidR="007D66AC" w:rsidRDefault="007D66AC">
      <w:pPr>
        <w:widowControl/>
        <w:spacing w:line="240" w:lineRule="auto"/>
        <w:jc w:val="left"/>
        <w:rPr>
          <w:rFonts w:eastAsiaTheme="minorEastAsia"/>
          <w:szCs w:val="28"/>
        </w:rPr>
      </w:pPr>
      <w:r>
        <w:rPr>
          <w:rFonts w:eastAsiaTheme="minorEastAsia"/>
          <w:szCs w:val="28"/>
        </w:rPr>
        <w:br w:type="page"/>
      </w:r>
    </w:p>
    <w:p w14:paraId="0D5ED7C6" w14:textId="2D459770" w:rsidR="001B3ED2" w:rsidRPr="009E7906" w:rsidRDefault="001B3ED2" w:rsidP="001B3ED2">
      <w:pPr>
        <w:jc w:val="center"/>
        <w:rPr>
          <w:rFonts w:eastAsiaTheme="minorEastAsia"/>
        </w:rPr>
      </w:pPr>
      <w:bookmarkStart w:id="95" w:name="_Ref143179885"/>
      <w:bookmarkStart w:id="96" w:name="_Toc143264630"/>
      <w:r>
        <w:lastRenderedPageBreak/>
        <w:t xml:space="preserve">Table </w:t>
      </w:r>
      <w:r w:rsidR="00A04A1A">
        <w:fldChar w:fldCharType="begin"/>
      </w:r>
      <w:r w:rsidR="00A04A1A">
        <w:instrText xml:space="preserve"> SEQ Table \* ROMAN </w:instrText>
      </w:r>
      <w:r w:rsidR="00A04A1A">
        <w:fldChar w:fldCharType="separate"/>
      </w:r>
      <w:r>
        <w:rPr>
          <w:noProof/>
        </w:rPr>
        <w:t>II</w:t>
      </w:r>
      <w:r w:rsidR="00A04A1A">
        <w:rPr>
          <w:noProof/>
        </w:rPr>
        <w:fldChar w:fldCharType="end"/>
      </w:r>
      <w:r>
        <w:t>.</w:t>
      </w:r>
      <w:bookmarkEnd w:id="95"/>
      <w:bookmarkEnd w:id="96"/>
    </w:p>
    <w:tbl>
      <w:tblPr>
        <w:tblStyle w:val="a5"/>
        <w:tblW w:w="0" w:type="auto"/>
        <w:tblLook w:val="04A0" w:firstRow="1" w:lastRow="0" w:firstColumn="1" w:lastColumn="0" w:noHBand="0" w:noVBand="1"/>
      </w:tblPr>
      <w:tblGrid>
        <w:gridCol w:w="1840"/>
        <w:gridCol w:w="1456"/>
        <w:gridCol w:w="1956"/>
        <w:gridCol w:w="1515"/>
        <w:gridCol w:w="1529"/>
      </w:tblGrid>
      <w:tr w:rsidR="001B3ED2" w14:paraId="0CF38F02" w14:textId="77777777" w:rsidTr="001B3ED2">
        <w:tc>
          <w:tcPr>
            <w:tcW w:w="1869" w:type="dxa"/>
            <w:tcBorders>
              <w:tl2br w:val="single" w:sz="4" w:space="0" w:color="auto"/>
            </w:tcBorders>
          </w:tcPr>
          <w:p w14:paraId="0A8870BE" w14:textId="77777777" w:rsidR="001B3ED2" w:rsidRDefault="001B3ED2" w:rsidP="00D436B8">
            <w:pPr>
              <w:rPr>
                <w:rFonts w:eastAsiaTheme="minorEastAsia"/>
              </w:rPr>
            </w:pPr>
          </w:p>
        </w:tc>
        <w:tc>
          <w:tcPr>
            <w:tcW w:w="1254" w:type="dxa"/>
          </w:tcPr>
          <w:p w14:paraId="455C4130" w14:textId="3651662B" w:rsidR="001B3ED2" w:rsidRDefault="001B3ED2" w:rsidP="00D436B8">
            <w:pPr>
              <w:jc w:val="center"/>
              <w:rPr>
                <w:rFonts w:eastAsiaTheme="minorEastAsia"/>
              </w:rPr>
            </w:pPr>
            <w:r>
              <w:rPr>
                <w:rFonts w:eastAsiaTheme="minorEastAsia" w:hint="eastAsia"/>
              </w:rPr>
              <w:t>U</w:t>
            </w:r>
            <w:r>
              <w:rPr>
                <w:rFonts w:eastAsiaTheme="minorEastAsia"/>
              </w:rPr>
              <w:t>nprocess</w:t>
            </w:r>
            <w:r w:rsidR="000249F0">
              <w:rPr>
                <w:rFonts w:eastAsiaTheme="minorEastAsia"/>
              </w:rPr>
              <w:t>ed</w:t>
            </w:r>
          </w:p>
        </w:tc>
        <w:tc>
          <w:tcPr>
            <w:tcW w:w="1966" w:type="dxa"/>
          </w:tcPr>
          <w:p w14:paraId="2F59EA23" w14:textId="12D66137" w:rsidR="001B3ED2" w:rsidRDefault="001B3ED2" w:rsidP="00D436B8">
            <w:pPr>
              <w:jc w:val="center"/>
              <w:rPr>
                <w:rFonts w:eastAsiaTheme="minorEastAsia"/>
              </w:rPr>
            </w:pPr>
            <w:r>
              <w:rPr>
                <w:rFonts w:eastAsiaTheme="minorEastAsia"/>
              </w:rPr>
              <w:t>Underdetermined TIKR</w:t>
            </w:r>
          </w:p>
        </w:tc>
        <w:tc>
          <w:tcPr>
            <w:tcW w:w="1598" w:type="dxa"/>
          </w:tcPr>
          <w:p w14:paraId="277814A3" w14:textId="77777777" w:rsidR="001B3ED2" w:rsidRDefault="001B3ED2" w:rsidP="00D436B8">
            <w:pPr>
              <w:jc w:val="center"/>
              <w:rPr>
                <w:rFonts w:eastAsiaTheme="minorEastAsia"/>
              </w:rPr>
            </w:pPr>
            <w:r>
              <w:rPr>
                <w:rFonts w:eastAsiaTheme="minorEastAsia" w:hint="eastAsia"/>
              </w:rPr>
              <w:t>F</w:t>
            </w:r>
            <w:r>
              <w:rPr>
                <w:rFonts w:eastAsiaTheme="minorEastAsia"/>
              </w:rPr>
              <w:t>UMIF-LCMV</w:t>
            </w:r>
          </w:p>
        </w:tc>
        <w:tc>
          <w:tcPr>
            <w:tcW w:w="1609" w:type="dxa"/>
          </w:tcPr>
          <w:p w14:paraId="44BC7579" w14:textId="07B51746" w:rsidR="001B3ED2" w:rsidRDefault="001B3ED2" w:rsidP="00D436B8">
            <w:pPr>
              <w:jc w:val="center"/>
              <w:rPr>
                <w:rFonts w:eastAsiaTheme="minorEastAsia"/>
              </w:rPr>
            </w:pPr>
            <w:r>
              <w:rPr>
                <w:szCs w:val="28"/>
              </w:rPr>
              <w:t>WATFM</w:t>
            </w:r>
          </w:p>
        </w:tc>
      </w:tr>
      <w:tr w:rsidR="001B3ED2" w14:paraId="0225D022" w14:textId="77777777" w:rsidTr="001B3ED2">
        <w:tc>
          <w:tcPr>
            <w:tcW w:w="1869" w:type="dxa"/>
          </w:tcPr>
          <w:p w14:paraId="76C1F05A" w14:textId="1D0F3F6F" w:rsidR="001B3ED2" w:rsidRPr="001B3ED2" w:rsidRDefault="001B3ED2" w:rsidP="00D436B8">
            <w:pPr>
              <w:jc w:val="center"/>
              <w:rPr>
                <w:rFonts w:eastAsiaTheme="minorEastAsia"/>
                <w:vertAlign w:val="subscript"/>
              </w:rPr>
            </w:pPr>
            <w:r>
              <w:rPr>
                <w:rFonts w:eastAsiaTheme="minorEastAsia" w:hint="eastAsia"/>
              </w:rPr>
              <w:t>W</w:t>
            </w:r>
            <w:r>
              <w:rPr>
                <w:rFonts w:eastAsiaTheme="minorEastAsia"/>
              </w:rPr>
              <w:t>ER</w:t>
            </w:r>
            <w:r>
              <w:rPr>
                <w:rFonts w:eastAsiaTheme="minorEastAsia"/>
                <w:vertAlign w:val="subscript"/>
              </w:rPr>
              <w:t>average,bright</w:t>
            </w:r>
          </w:p>
        </w:tc>
        <w:tc>
          <w:tcPr>
            <w:tcW w:w="1254" w:type="dxa"/>
          </w:tcPr>
          <w:p w14:paraId="7C8FD066" w14:textId="6DFB5BCC" w:rsidR="001B3ED2" w:rsidRDefault="000249F0" w:rsidP="00D436B8">
            <w:pPr>
              <w:jc w:val="center"/>
              <w:rPr>
                <w:rFonts w:eastAsiaTheme="minorEastAsia"/>
              </w:rPr>
            </w:pPr>
            <w:r>
              <w:rPr>
                <w:rFonts w:eastAsiaTheme="minorEastAsia" w:hint="eastAsia"/>
              </w:rPr>
              <w:t>0</w:t>
            </w:r>
            <w:r>
              <w:rPr>
                <w:rFonts w:eastAsiaTheme="minorEastAsia"/>
              </w:rPr>
              <w:t xml:space="preserve"> %</w:t>
            </w:r>
          </w:p>
        </w:tc>
        <w:tc>
          <w:tcPr>
            <w:tcW w:w="1966" w:type="dxa"/>
          </w:tcPr>
          <w:p w14:paraId="092EA87B" w14:textId="557F1516" w:rsidR="001B3ED2" w:rsidRDefault="000249F0" w:rsidP="00D436B8">
            <w:pPr>
              <w:jc w:val="center"/>
              <w:rPr>
                <w:rFonts w:eastAsiaTheme="minorEastAsia"/>
              </w:rPr>
            </w:pPr>
            <w:r>
              <w:rPr>
                <w:rFonts w:eastAsiaTheme="minorEastAsia" w:hint="eastAsia"/>
              </w:rPr>
              <w:t>0</w:t>
            </w:r>
            <w:r>
              <w:rPr>
                <w:rFonts w:eastAsiaTheme="minorEastAsia"/>
              </w:rPr>
              <w:t xml:space="preserve"> %</w:t>
            </w:r>
          </w:p>
        </w:tc>
        <w:tc>
          <w:tcPr>
            <w:tcW w:w="1598" w:type="dxa"/>
          </w:tcPr>
          <w:p w14:paraId="5E022CDB" w14:textId="3A2AC828" w:rsidR="001B3ED2" w:rsidRDefault="000249F0" w:rsidP="00D436B8">
            <w:pPr>
              <w:jc w:val="center"/>
              <w:rPr>
                <w:rFonts w:eastAsiaTheme="minorEastAsia"/>
              </w:rPr>
            </w:pPr>
            <w:r>
              <w:rPr>
                <w:rFonts w:eastAsiaTheme="minorEastAsia" w:hint="eastAsia"/>
              </w:rPr>
              <w:t>2</w:t>
            </w:r>
            <w:r>
              <w:rPr>
                <w:rFonts w:eastAsiaTheme="minorEastAsia"/>
              </w:rPr>
              <w:t>8 %</w:t>
            </w:r>
          </w:p>
        </w:tc>
        <w:tc>
          <w:tcPr>
            <w:tcW w:w="1609" w:type="dxa"/>
          </w:tcPr>
          <w:p w14:paraId="147FB3EA" w14:textId="565F55BD" w:rsidR="001B3ED2" w:rsidRDefault="000249F0" w:rsidP="00D436B8">
            <w:pPr>
              <w:jc w:val="center"/>
              <w:rPr>
                <w:rFonts w:eastAsiaTheme="minorEastAsia"/>
              </w:rPr>
            </w:pPr>
            <w:r>
              <w:rPr>
                <w:rFonts w:eastAsiaTheme="minorEastAsia" w:hint="eastAsia"/>
              </w:rPr>
              <w:t>0</w:t>
            </w:r>
            <w:r>
              <w:rPr>
                <w:rFonts w:eastAsiaTheme="minorEastAsia"/>
              </w:rPr>
              <w:t xml:space="preserve"> %</w:t>
            </w:r>
          </w:p>
        </w:tc>
      </w:tr>
      <w:tr w:rsidR="001B3ED2" w14:paraId="15245B2B" w14:textId="77777777" w:rsidTr="001B3ED2">
        <w:tc>
          <w:tcPr>
            <w:tcW w:w="1869" w:type="dxa"/>
          </w:tcPr>
          <w:p w14:paraId="71569F0C" w14:textId="3C0E8FB6" w:rsidR="001B3ED2" w:rsidRDefault="001B3ED2" w:rsidP="00D436B8">
            <w:pPr>
              <w:jc w:val="center"/>
              <w:rPr>
                <w:rFonts w:eastAsiaTheme="minorEastAsia"/>
              </w:rPr>
            </w:pPr>
            <w:r>
              <w:rPr>
                <w:rFonts w:eastAsiaTheme="minorEastAsia" w:hint="eastAsia"/>
              </w:rPr>
              <w:t>W</w:t>
            </w:r>
            <w:r>
              <w:rPr>
                <w:rFonts w:eastAsiaTheme="minorEastAsia"/>
              </w:rPr>
              <w:t>ER</w:t>
            </w:r>
            <w:r>
              <w:rPr>
                <w:rFonts w:eastAsiaTheme="minorEastAsia"/>
                <w:vertAlign w:val="subscript"/>
              </w:rPr>
              <w:t xml:space="preserve">average, dark </w:t>
            </w:r>
          </w:p>
        </w:tc>
        <w:tc>
          <w:tcPr>
            <w:tcW w:w="1254" w:type="dxa"/>
          </w:tcPr>
          <w:p w14:paraId="517C8169" w14:textId="0985916D" w:rsidR="001B3ED2" w:rsidRDefault="000249F0" w:rsidP="00D436B8">
            <w:pPr>
              <w:jc w:val="center"/>
              <w:rPr>
                <w:rFonts w:eastAsiaTheme="minorEastAsia"/>
              </w:rPr>
            </w:pPr>
            <w:r>
              <w:rPr>
                <w:rFonts w:eastAsiaTheme="minorEastAsia"/>
              </w:rPr>
              <w:t>17 %</w:t>
            </w:r>
          </w:p>
        </w:tc>
        <w:tc>
          <w:tcPr>
            <w:tcW w:w="1966" w:type="dxa"/>
          </w:tcPr>
          <w:p w14:paraId="23207890" w14:textId="7DC912C6" w:rsidR="001B3ED2" w:rsidRDefault="000249F0" w:rsidP="00D436B8">
            <w:pPr>
              <w:jc w:val="center"/>
              <w:rPr>
                <w:rFonts w:eastAsiaTheme="minorEastAsia"/>
              </w:rPr>
            </w:pPr>
            <w:r>
              <w:rPr>
                <w:rFonts w:eastAsiaTheme="minorEastAsia" w:hint="eastAsia"/>
              </w:rPr>
              <w:t>2</w:t>
            </w:r>
            <w:r>
              <w:rPr>
                <w:rFonts w:eastAsiaTheme="minorEastAsia"/>
              </w:rPr>
              <w:t>8 %</w:t>
            </w:r>
          </w:p>
        </w:tc>
        <w:tc>
          <w:tcPr>
            <w:tcW w:w="1598" w:type="dxa"/>
          </w:tcPr>
          <w:p w14:paraId="2FBDE0B0" w14:textId="2680B505" w:rsidR="001B3ED2" w:rsidRDefault="000249F0" w:rsidP="00D436B8">
            <w:pPr>
              <w:jc w:val="center"/>
              <w:rPr>
                <w:rFonts w:eastAsiaTheme="minorEastAsia"/>
              </w:rPr>
            </w:pPr>
            <w:r>
              <w:rPr>
                <w:rFonts w:eastAsiaTheme="minorEastAsia" w:hint="eastAsia"/>
              </w:rPr>
              <w:t>9</w:t>
            </w:r>
            <w:r>
              <w:rPr>
                <w:rFonts w:eastAsiaTheme="minorEastAsia"/>
              </w:rPr>
              <w:t>4 %</w:t>
            </w:r>
          </w:p>
        </w:tc>
        <w:tc>
          <w:tcPr>
            <w:tcW w:w="1609" w:type="dxa"/>
          </w:tcPr>
          <w:p w14:paraId="22619881" w14:textId="5B436064" w:rsidR="001B3ED2" w:rsidRDefault="000249F0" w:rsidP="00D436B8">
            <w:pPr>
              <w:jc w:val="center"/>
              <w:rPr>
                <w:rFonts w:eastAsiaTheme="minorEastAsia"/>
              </w:rPr>
            </w:pPr>
            <w:r>
              <w:rPr>
                <w:rFonts w:eastAsiaTheme="minorEastAsia" w:hint="eastAsia"/>
              </w:rPr>
              <w:t>7</w:t>
            </w:r>
            <w:r>
              <w:rPr>
                <w:rFonts w:eastAsiaTheme="minorEastAsia"/>
              </w:rPr>
              <w:t>7 %</w:t>
            </w:r>
          </w:p>
        </w:tc>
      </w:tr>
      <w:tr w:rsidR="001B3ED2" w14:paraId="1062595B" w14:textId="77777777" w:rsidTr="001B3ED2">
        <w:tc>
          <w:tcPr>
            <w:tcW w:w="1869" w:type="dxa"/>
          </w:tcPr>
          <w:p w14:paraId="204EFA0E" w14:textId="5C4DB1AE" w:rsidR="001B3ED2" w:rsidRPr="001B3ED2" w:rsidRDefault="001B3ED2" w:rsidP="00D436B8">
            <w:pPr>
              <w:jc w:val="center"/>
              <w:rPr>
                <w:rFonts w:eastAsiaTheme="minorEastAsia"/>
                <w:vertAlign w:val="subscript"/>
              </w:rPr>
            </w:pPr>
            <w:r>
              <w:rPr>
                <w:rFonts w:eastAsiaTheme="minorEastAsia" w:hint="eastAsia"/>
              </w:rPr>
              <w:t>W</w:t>
            </w:r>
            <w:r>
              <w:rPr>
                <w:rFonts w:eastAsiaTheme="minorEastAsia"/>
              </w:rPr>
              <w:t>ER</w:t>
            </w:r>
            <w:r>
              <w:rPr>
                <w:rFonts w:eastAsiaTheme="minorEastAsia"/>
                <w:vertAlign w:val="subscript"/>
              </w:rPr>
              <w:t>contrast</w:t>
            </w:r>
          </w:p>
        </w:tc>
        <w:tc>
          <w:tcPr>
            <w:tcW w:w="1254" w:type="dxa"/>
          </w:tcPr>
          <w:p w14:paraId="5A320261" w14:textId="270C0A8B" w:rsidR="001B3ED2" w:rsidRDefault="000249F0" w:rsidP="00D436B8">
            <w:pPr>
              <w:jc w:val="center"/>
              <w:rPr>
                <w:rFonts w:eastAsiaTheme="minorEastAsia"/>
              </w:rPr>
            </w:pPr>
            <w:r>
              <w:rPr>
                <w:rFonts w:eastAsiaTheme="minorEastAsia" w:hint="eastAsia"/>
              </w:rPr>
              <w:t>1</w:t>
            </w:r>
            <w:r>
              <w:rPr>
                <w:rFonts w:eastAsiaTheme="minorEastAsia"/>
              </w:rPr>
              <w:t>7 %</w:t>
            </w:r>
          </w:p>
        </w:tc>
        <w:tc>
          <w:tcPr>
            <w:tcW w:w="1966" w:type="dxa"/>
          </w:tcPr>
          <w:p w14:paraId="10DBB80A" w14:textId="34806468" w:rsidR="001B3ED2" w:rsidRDefault="000249F0" w:rsidP="00D436B8">
            <w:pPr>
              <w:jc w:val="center"/>
              <w:rPr>
                <w:rFonts w:eastAsiaTheme="minorEastAsia"/>
              </w:rPr>
            </w:pPr>
            <w:r>
              <w:rPr>
                <w:rFonts w:eastAsiaTheme="minorEastAsia" w:hint="eastAsia"/>
              </w:rPr>
              <w:t>2</w:t>
            </w:r>
            <w:r>
              <w:rPr>
                <w:rFonts w:eastAsiaTheme="minorEastAsia"/>
              </w:rPr>
              <w:t>8 %</w:t>
            </w:r>
          </w:p>
        </w:tc>
        <w:tc>
          <w:tcPr>
            <w:tcW w:w="1598" w:type="dxa"/>
          </w:tcPr>
          <w:p w14:paraId="58302003" w14:textId="78404C1F" w:rsidR="001B3ED2" w:rsidRDefault="000249F0" w:rsidP="00D436B8">
            <w:pPr>
              <w:jc w:val="center"/>
              <w:rPr>
                <w:rFonts w:eastAsiaTheme="minorEastAsia"/>
              </w:rPr>
            </w:pPr>
            <w:r>
              <w:rPr>
                <w:rFonts w:eastAsiaTheme="minorEastAsia" w:hint="eastAsia"/>
              </w:rPr>
              <w:t>6</w:t>
            </w:r>
            <w:r>
              <w:rPr>
                <w:rFonts w:eastAsiaTheme="minorEastAsia"/>
              </w:rPr>
              <w:t>6 %</w:t>
            </w:r>
          </w:p>
        </w:tc>
        <w:tc>
          <w:tcPr>
            <w:tcW w:w="1609" w:type="dxa"/>
          </w:tcPr>
          <w:p w14:paraId="4948FEC3" w14:textId="41704A25" w:rsidR="001B3ED2" w:rsidRDefault="000249F0" w:rsidP="00D436B8">
            <w:pPr>
              <w:jc w:val="center"/>
              <w:rPr>
                <w:rFonts w:eastAsiaTheme="minorEastAsia"/>
              </w:rPr>
            </w:pPr>
            <w:r>
              <w:rPr>
                <w:rFonts w:eastAsiaTheme="minorEastAsia" w:hint="eastAsia"/>
              </w:rPr>
              <w:t>7</w:t>
            </w:r>
            <w:r>
              <w:rPr>
                <w:rFonts w:eastAsiaTheme="minorEastAsia"/>
              </w:rPr>
              <w:t>7 %</w:t>
            </w:r>
          </w:p>
        </w:tc>
      </w:tr>
    </w:tbl>
    <w:p w14:paraId="4995A81A" w14:textId="57DFD90C" w:rsidR="00E02487" w:rsidRDefault="00E02487" w:rsidP="00E32735">
      <w:pPr>
        <w:rPr>
          <w:rFonts w:eastAsiaTheme="minorEastAsia"/>
        </w:rPr>
      </w:pPr>
    </w:p>
    <w:p w14:paraId="071BFDAF" w14:textId="7672F111" w:rsidR="001B3ED2" w:rsidRPr="00377B24" w:rsidRDefault="00E02487" w:rsidP="00E02487">
      <w:pPr>
        <w:widowControl/>
        <w:spacing w:line="240" w:lineRule="auto"/>
        <w:jc w:val="left"/>
        <w:rPr>
          <w:rFonts w:eastAsiaTheme="minorEastAsia"/>
        </w:rPr>
      </w:pPr>
      <w:r>
        <w:rPr>
          <w:rFonts w:eastAsiaTheme="minorEastAsia"/>
        </w:rPr>
        <w:br w:type="page"/>
      </w:r>
    </w:p>
    <w:p w14:paraId="05CB8050" w14:textId="76A3A214" w:rsidR="0017106B" w:rsidRPr="007F4F1E" w:rsidRDefault="005D56E4" w:rsidP="00461A32">
      <w:pPr>
        <w:pStyle w:val="1"/>
        <w:ind w:left="482" w:hanging="482"/>
        <w:rPr>
          <w:rFonts w:ascii="Times New Roman" w:hAnsi="Times New Roman" w:cs="Times New Roman"/>
          <w:sz w:val="32"/>
          <w:szCs w:val="32"/>
        </w:rPr>
      </w:pPr>
      <w:bookmarkStart w:id="97" w:name="_Toc144296575"/>
      <w:r w:rsidRPr="007F4F1E">
        <w:rPr>
          <w:rFonts w:ascii="Times New Roman" w:hAnsi="Times New Roman" w:cs="Times New Roman"/>
          <w:sz w:val="32"/>
          <w:szCs w:val="32"/>
        </w:rPr>
        <w:lastRenderedPageBreak/>
        <w:t>EXPERIMENT</w:t>
      </w:r>
      <w:r w:rsidR="00AF6255" w:rsidRPr="007F4F1E">
        <w:rPr>
          <w:rFonts w:ascii="Times New Roman" w:hAnsi="Times New Roman" w:cs="Times New Roman"/>
          <w:sz w:val="32"/>
          <w:szCs w:val="32"/>
        </w:rPr>
        <w:t>S</w:t>
      </w:r>
      <w:bookmarkEnd w:id="97"/>
    </w:p>
    <w:p w14:paraId="370BA498" w14:textId="507F9926" w:rsidR="0084636F" w:rsidRDefault="00166429" w:rsidP="007655D5">
      <w:pPr>
        <w:spacing w:line="480" w:lineRule="auto"/>
        <w:ind w:firstLine="482"/>
        <w:rPr>
          <w:rFonts w:eastAsiaTheme="minorEastAsia"/>
        </w:rPr>
      </w:pPr>
      <w:r w:rsidRPr="00166429">
        <w:rPr>
          <w:rFonts w:eastAsiaTheme="minorEastAsia"/>
        </w:rPr>
        <w:t>To validate the proposed approach under realistic conditions, experiments were carried out in a listening room with dimensions of 4.6 m × 5 m × 2.6 m and a reverberation time (T60) of 250 ms.</w:t>
      </w:r>
      <w:r>
        <w:rPr>
          <w:rFonts w:eastAsiaTheme="minorEastAsia"/>
        </w:rPr>
        <w:t xml:space="preserve"> </w:t>
      </w:r>
      <w:r w:rsidR="00FF3DD3" w:rsidRPr="002B6FD4">
        <w:rPr>
          <w:rFonts w:eastAsiaTheme="minorEastAsia"/>
        </w:rPr>
        <w:t>The experiments aimed to assess the performance of the proposed method in a real-world setting and evaluate its effectiveness in achieving accurate control and zone matching in a practical acoustic environment.</w:t>
      </w:r>
      <w:r w:rsidR="00FF3DD3">
        <w:rPr>
          <w:rFonts w:eastAsiaTheme="minorEastAsia"/>
        </w:rPr>
        <w:t xml:space="preserve"> </w:t>
      </w:r>
      <w:r w:rsidR="00FF3DD3" w:rsidRPr="00407DC1">
        <w:rPr>
          <w:rFonts w:eastAsiaTheme="minorEastAsia"/>
        </w:rPr>
        <w:t xml:space="preserve">The experimental arrangement consisted of a twelve-loudspeaker subarray, with each loudspeaker spaced at an interelement distance of 0.075 m. The subarrays themselves were positioned at a distance of 0.15 m apart from each other. This setup, as depicted in </w:t>
      </w:r>
      <w:r w:rsidR="006B3625">
        <w:rPr>
          <w:rFonts w:eastAsiaTheme="minorEastAsia"/>
        </w:rPr>
        <w:fldChar w:fldCharType="begin"/>
      </w:r>
      <w:r w:rsidR="006B3625">
        <w:rPr>
          <w:rFonts w:eastAsiaTheme="minorEastAsia"/>
        </w:rPr>
        <w:instrText xml:space="preserve"> REF _Ref141274197 \h </w:instrText>
      </w:r>
      <w:r w:rsidR="006B3625">
        <w:rPr>
          <w:rFonts w:eastAsiaTheme="minorEastAsia"/>
        </w:rPr>
      </w:r>
      <w:r w:rsidR="006B3625">
        <w:rPr>
          <w:rFonts w:eastAsiaTheme="minorEastAsia"/>
        </w:rPr>
        <w:fldChar w:fldCharType="separate"/>
      </w:r>
      <w:r w:rsidR="00CF2215" w:rsidRPr="006F167F">
        <w:t xml:space="preserve">Fig. </w:t>
      </w:r>
      <w:r w:rsidR="00CF2215">
        <w:rPr>
          <w:noProof/>
        </w:rPr>
        <w:t>15</w:t>
      </w:r>
      <w:r w:rsidR="006B3625">
        <w:rPr>
          <w:rFonts w:eastAsiaTheme="minorEastAsia"/>
        </w:rPr>
        <w:fldChar w:fldCharType="end"/>
      </w:r>
      <w:r w:rsidR="00FF3DD3" w:rsidRPr="00407DC1">
        <w:rPr>
          <w:rFonts w:eastAsiaTheme="minorEastAsia"/>
        </w:rPr>
        <w:t>, allowed for the generation of a controlled sound field and facilitated the evaluation of the proposed method's performance in the physical listening environment.</w:t>
      </w:r>
      <w:r w:rsidR="00FF3DD3">
        <w:rPr>
          <w:rFonts w:eastAsiaTheme="minorEastAsia"/>
        </w:rPr>
        <w:t xml:space="preserve"> </w:t>
      </w:r>
      <w:r w:rsidR="00FF3DD3" w:rsidRPr="00407DC1">
        <w:rPr>
          <w:rFonts w:eastAsiaTheme="minorEastAsia"/>
        </w:rPr>
        <w:t xml:space="preserve">The intended listening area was positioned at a distance of 1 m from the loudspeaker array. </w:t>
      </w:r>
      <w:r w:rsidR="000D71F4" w:rsidRPr="000D71F4">
        <w:rPr>
          <w:rFonts w:eastAsiaTheme="minorEastAsia"/>
        </w:rPr>
        <w:t>The control region of interest was defined as a 180° arc line centered around the loudspeaker array, and sampled points were measured at intervals of 10°.</w:t>
      </w:r>
      <w:r w:rsidR="000D71F4">
        <w:rPr>
          <w:rFonts w:eastAsiaTheme="minorEastAsia" w:hint="eastAsia"/>
        </w:rPr>
        <w:t xml:space="preserve"> </w:t>
      </w:r>
      <w:r w:rsidR="00FF3DD3" w:rsidRPr="00407DC1">
        <w:rPr>
          <w:rFonts w:eastAsiaTheme="minorEastAsia"/>
        </w:rPr>
        <w:t xml:space="preserve">Within this control region, the bright zone was specified as the angular range from </w:t>
      </w:r>
      <m:oMath>
        <m:r>
          <w:rPr>
            <w:rFonts w:ascii="Cambria Math" w:eastAsiaTheme="minorEastAsia" w:hAnsi="Cambria Math"/>
          </w:rPr>
          <m:t>-30°</m:t>
        </m:r>
      </m:oMath>
      <w:r w:rsidR="00FF3DD3" w:rsidRPr="00407DC1">
        <w:rPr>
          <w:rFonts w:eastAsiaTheme="minorEastAsia"/>
        </w:rPr>
        <w:t xml:space="preserve"> to 30°, where specific control points were selected. On the other hand, the dark zone encompassed the angular ranges from</w:t>
      </w:r>
      <m:oMath>
        <m:r>
          <w:rPr>
            <w:rFonts w:ascii="Cambria Math" w:eastAsiaTheme="minorEastAsia" w:hAnsi="Cambria Math"/>
          </w:rPr>
          <m:t xml:space="preserve"> -50°</m:t>
        </m:r>
      </m:oMath>
      <w:r w:rsidR="00FF3DD3" w:rsidRPr="00407DC1">
        <w:rPr>
          <w:rFonts w:eastAsiaTheme="minorEastAsia"/>
        </w:rPr>
        <w:t xml:space="preserve"> to </w:t>
      </w:r>
      <m:oMath>
        <m:r>
          <w:rPr>
            <w:rFonts w:ascii="Cambria Math" w:eastAsiaTheme="minorEastAsia" w:hAnsi="Cambria Math"/>
          </w:rPr>
          <m:t>-90°</m:t>
        </m:r>
      </m:oMath>
      <w:r w:rsidR="00FF3DD3" w:rsidRPr="00407DC1">
        <w:rPr>
          <w:rFonts w:eastAsiaTheme="minorEastAsia"/>
        </w:rPr>
        <w:t xml:space="preserve"> and 50° to 90°, representing areas outside the bright zone where additional control points were chosen.</w:t>
      </w:r>
      <w:r w:rsidR="00FF3DD3">
        <w:rPr>
          <w:rFonts w:eastAsiaTheme="minorEastAsia"/>
        </w:rPr>
        <w:t xml:space="preserve"> </w:t>
      </w:r>
      <w:r w:rsidR="00FF3DD3" w:rsidRPr="00407DC1">
        <w:rPr>
          <w:rFonts w:eastAsiaTheme="minorEastAsia"/>
        </w:rPr>
        <w:t xml:space="preserve">In the dark zone, a total of ten measured control points were selected, uniformly spaced at intervals </w:t>
      </w:r>
      <w:r w:rsidR="00FF3DD3" w:rsidRPr="00407DC1">
        <w:rPr>
          <w:rFonts w:eastAsiaTheme="minorEastAsia"/>
        </w:rPr>
        <w:lastRenderedPageBreak/>
        <w:t xml:space="preserve">of 10° within the angular range of 50° to 90° and </w:t>
      </w:r>
      <m:oMath>
        <m:r>
          <w:rPr>
            <w:rFonts w:ascii="Cambria Math" w:eastAsiaTheme="minorEastAsia" w:hAnsi="Cambria Math"/>
          </w:rPr>
          <m:t>-50°</m:t>
        </m:r>
      </m:oMath>
      <w:r w:rsidR="00FF3DD3" w:rsidRPr="00407DC1">
        <w:rPr>
          <w:rFonts w:eastAsiaTheme="minorEastAsia"/>
        </w:rPr>
        <w:t xml:space="preserve"> to </w:t>
      </w:r>
      <m:oMath>
        <m:r>
          <w:rPr>
            <w:rFonts w:ascii="Cambria Math" w:eastAsiaTheme="minorEastAsia" w:hAnsi="Cambria Math"/>
          </w:rPr>
          <m:t>-90°</m:t>
        </m:r>
      </m:oMath>
      <w:r w:rsidR="00FF3DD3" w:rsidRPr="00407DC1">
        <w:rPr>
          <w:rFonts w:eastAsiaTheme="minorEastAsia"/>
        </w:rPr>
        <w:t xml:space="preserve">. </w:t>
      </w:r>
      <w:r w:rsidR="000D71F4" w:rsidRPr="000D71F4">
        <w:rPr>
          <w:rFonts w:eastAsiaTheme="minorEastAsia"/>
        </w:rPr>
        <w:t xml:space="preserve">Moreover, control points are selected at intervals of 10° within the angular range of </w:t>
      </w:r>
      <m:oMath>
        <m:r>
          <w:rPr>
            <w:rFonts w:ascii="Cambria Math" w:eastAsiaTheme="minorEastAsia" w:hAnsi="Cambria Math"/>
          </w:rPr>
          <m:t>-30°</m:t>
        </m:r>
      </m:oMath>
      <w:r w:rsidR="000D71F4" w:rsidRPr="000D71F4">
        <w:rPr>
          <w:rFonts w:eastAsiaTheme="minorEastAsia"/>
        </w:rPr>
        <w:t xml:space="preserve"> to 30° and these measured points are specifically designated as the bright zone control points for the proposed method. However, for both the underdetermined TIKR and FUMIF-LCMV approaches, only the control point at 0° is specifically chosen as the bright zone control point.</w:t>
      </w:r>
      <w:r w:rsidR="000D71F4">
        <w:rPr>
          <w:rFonts w:eastAsiaTheme="minorEastAsia"/>
        </w:rPr>
        <w:t xml:space="preserve"> </w:t>
      </w:r>
      <w:r w:rsidR="00C043A0">
        <w:rPr>
          <w:rFonts w:eastAsiaTheme="minorEastAsia"/>
        </w:rPr>
        <w:t>T</w:t>
      </w:r>
      <w:r w:rsidR="00C043A0" w:rsidRPr="00B243A8">
        <w:rPr>
          <w:rFonts w:eastAsiaTheme="minorEastAsia"/>
        </w:rPr>
        <w:t>he loudspeakers and the measured control points</w:t>
      </w:r>
      <w:r w:rsidR="00FF3DD3" w:rsidRPr="00B243A8">
        <w:rPr>
          <w:rFonts w:eastAsiaTheme="minorEastAsia"/>
        </w:rPr>
        <w:t xml:space="preserve"> were </w:t>
      </w:r>
      <w:r w:rsidR="00C043A0" w:rsidRPr="00C043A0">
        <w:rPr>
          <w:rFonts w:eastAsiaTheme="minorEastAsia"/>
        </w:rPr>
        <w:t>positioned</w:t>
      </w:r>
      <w:r w:rsidR="00FF3DD3" w:rsidRPr="00B243A8">
        <w:rPr>
          <w:rFonts w:eastAsiaTheme="minorEastAsia"/>
        </w:rPr>
        <w:t xml:space="preserve"> at the same height of 1.1 m. The positioning of the microphones was done to capture the acoustic characteristics and evaluate the performance of the interpolation technique in the desired control region.</w:t>
      </w:r>
      <w:r w:rsidR="00FF3DD3">
        <w:rPr>
          <w:rFonts w:eastAsiaTheme="minorEastAsia"/>
        </w:rPr>
        <w:t xml:space="preserve"> </w:t>
      </w:r>
      <w:r w:rsidR="00FF3DD3" w:rsidRPr="00B243A8">
        <w:rPr>
          <w:rFonts w:eastAsiaTheme="minorEastAsia"/>
        </w:rPr>
        <w:t xml:space="preserve">FRs between loudspeakers and microphones are measured by a signal analyzer, </w:t>
      </w:r>
      <w:r w:rsidR="00FF3DD3" w:rsidRPr="00605EFB">
        <w:rPr>
          <w:rFonts w:eastAsiaTheme="minorEastAsia"/>
        </w:rPr>
        <w:t>P</w:t>
      </w:r>
      <w:r w:rsidR="00605EFB" w:rsidRPr="00605EFB">
        <w:rPr>
          <w:rFonts w:eastAsiaTheme="minorEastAsia" w:hint="eastAsia"/>
        </w:rPr>
        <w:t>r</w:t>
      </w:r>
      <w:r w:rsidR="00605EFB" w:rsidRPr="00605EFB">
        <w:rPr>
          <w:rFonts w:eastAsiaTheme="minorEastAsia"/>
        </w:rPr>
        <w:t>eSonus</w:t>
      </w:r>
      <w:r w:rsidR="00FF3DD3" w:rsidRPr="00605EFB">
        <w:rPr>
          <w:rFonts w:eastAsiaTheme="minorEastAsia"/>
        </w:rPr>
        <w:t>®</w:t>
      </w:r>
      <w:r w:rsidR="00FF3DD3" w:rsidRPr="00B243A8">
        <w:rPr>
          <w:rFonts w:eastAsiaTheme="minorEastAsia"/>
        </w:rPr>
        <w:t>, at the sampling rate 4</w:t>
      </w:r>
      <w:r w:rsidR="00FF3DD3">
        <w:rPr>
          <w:rFonts w:eastAsiaTheme="minorEastAsia"/>
        </w:rPr>
        <w:t>8</w:t>
      </w:r>
      <w:r w:rsidR="00FF3DD3" w:rsidRPr="00B243A8">
        <w:rPr>
          <w:rFonts w:eastAsiaTheme="minorEastAsia"/>
        </w:rPr>
        <w:t xml:space="preserve"> kHz.</w:t>
      </w:r>
    </w:p>
    <w:p w14:paraId="46CF8E84" w14:textId="77777777" w:rsidR="0084636F" w:rsidRPr="00B243A8" w:rsidRDefault="0084636F" w:rsidP="000D71F4">
      <w:pPr>
        <w:ind w:firstLine="480"/>
        <w:rPr>
          <w:rFonts w:eastAsiaTheme="minorEastAsia"/>
        </w:rPr>
      </w:pP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8"/>
      </w:tblGrid>
      <w:tr w:rsidR="00FF3DD3" w14:paraId="366A0FEB" w14:textId="77777777" w:rsidTr="009124C3">
        <w:tc>
          <w:tcPr>
            <w:tcW w:w="8528" w:type="dxa"/>
          </w:tcPr>
          <w:p w14:paraId="2F8903F8" w14:textId="21372B24" w:rsidR="00FF3DD3" w:rsidRDefault="00EF4667" w:rsidP="00813760">
            <w:pPr>
              <w:jc w:val="center"/>
              <w:rPr>
                <w:rFonts w:eastAsiaTheme="minorEastAsia"/>
              </w:rPr>
            </w:pPr>
            <w:r>
              <w:rPr>
                <w:rFonts w:eastAsiaTheme="minorEastAsia"/>
                <w:noProof/>
              </w:rPr>
              <w:lastRenderedPageBreak/>
              <w:drawing>
                <wp:inline distT="0" distB="0" distL="0" distR="0" wp14:anchorId="51A11351" wp14:editId="00A546BC">
                  <wp:extent cx="5238750" cy="392915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38750" cy="3929153"/>
                          </a:xfrm>
                          <a:prstGeom prst="rect">
                            <a:avLst/>
                          </a:prstGeom>
                          <a:noFill/>
                        </pic:spPr>
                      </pic:pic>
                    </a:graphicData>
                  </a:graphic>
                </wp:inline>
              </w:drawing>
            </w:r>
          </w:p>
        </w:tc>
      </w:tr>
      <w:tr w:rsidR="00DC553F" w14:paraId="6BBC69DB" w14:textId="77777777" w:rsidTr="009124C3">
        <w:tc>
          <w:tcPr>
            <w:tcW w:w="8528" w:type="dxa"/>
          </w:tcPr>
          <w:p w14:paraId="3CE9ADC6" w14:textId="38AE19C9" w:rsidR="00DC553F" w:rsidRDefault="00DC553F" w:rsidP="00813760">
            <w:pPr>
              <w:jc w:val="center"/>
              <w:rPr>
                <w:rFonts w:eastAsiaTheme="minorEastAsia"/>
                <w:noProof/>
              </w:rPr>
            </w:pPr>
            <w:r>
              <w:rPr>
                <w:rFonts w:eastAsiaTheme="minorEastAsia" w:hint="eastAsia"/>
                <w:noProof/>
              </w:rPr>
              <w:t>(</w:t>
            </w:r>
            <w:r>
              <w:rPr>
                <w:rFonts w:eastAsiaTheme="minorEastAsia"/>
                <w:noProof/>
              </w:rPr>
              <w:t>a)</w:t>
            </w:r>
          </w:p>
        </w:tc>
      </w:tr>
      <w:tr w:rsidR="00DC553F" w14:paraId="1FCF5485" w14:textId="77777777" w:rsidTr="009124C3">
        <w:tc>
          <w:tcPr>
            <w:tcW w:w="8528" w:type="dxa"/>
          </w:tcPr>
          <w:p w14:paraId="0AB6BF23" w14:textId="22667D73" w:rsidR="00DC553F" w:rsidRDefault="00EF4667" w:rsidP="00813760">
            <w:pPr>
              <w:jc w:val="center"/>
              <w:rPr>
                <w:rFonts w:eastAsiaTheme="minorEastAsia"/>
                <w:noProof/>
              </w:rPr>
            </w:pPr>
            <w:r w:rsidRPr="00EF4667">
              <w:rPr>
                <w:rFonts w:eastAsiaTheme="minorEastAsia"/>
                <w:noProof/>
              </w:rPr>
              <w:drawing>
                <wp:inline distT="0" distB="0" distL="0" distR="0" wp14:anchorId="50E76B36" wp14:editId="5908C691">
                  <wp:extent cx="5274310" cy="3953510"/>
                  <wp:effectExtent l="0" t="0" r="2540" b="8890"/>
                  <wp:docPr id="77" name="圖片 76">
                    <a:extLst xmlns:a="http://schemas.openxmlformats.org/drawingml/2006/main">
                      <a:ext uri="{FF2B5EF4-FFF2-40B4-BE49-F238E27FC236}">
                        <a16:creationId xmlns:a16="http://schemas.microsoft.com/office/drawing/2014/main" id="{FC5C4F9C-90B3-466E-BFC1-E6828997B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6">
                            <a:extLst>
                              <a:ext uri="{FF2B5EF4-FFF2-40B4-BE49-F238E27FC236}">
                                <a16:creationId xmlns:a16="http://schemas.microsoft.com/office/drawing/2014/main" id="{FC5C4F9C-90B3-466E-BFC1-E6828997BFA1}"/>
                              </a:ext>
                            </a:extLst>
                          </pic:cNvPr>
                          <pic:cNvPicPr>
                            <a:picLocks noChangeAspect="1"/>
                          </pic:cNvPicPr>
                        </pic:nvPicPr>
                        <pic:blipFill>
                          <a:blip r:embed="rId202"/>
                          <a:stretch>
                            <a:fillRect/>
                          </a:stretch>
                        </pic:blipFill>
                        <pic:spPr>
                          <a:xfrm>
                            <a:off x="0" y="0"/>
                            <a:ext cx="5274310" cy="3953510"/>
                          </a:xfrm>
                          <a:prstGeom prst="rect">
                            <a:avLst/>
                          </a:prstGeom>
                        </pic:spPr>
                      </pic:pic>
                    </a:graphicData>
                  </a:graphic>
                </wp:inline>
              </w:drawing>
            </w:r>
          </w:p>
        </w:tc>
      </w:tr>
      <w:tr w:rsidR="00DC553F" w14:paraId="04B99A95" w14:textId="77777777" w:rsidTr="009124C3">
        <w:tc>
          <w:tcPr>
            <w:tcW w:w="8528" w:type="dxa"/>
          </w:tcPr>
          <w:p w14:paraId="71D49DE0" w14:textId="1EF4773B" w:rsidR="00DC553F" w:rsidRDefault="00DC553F" w:rsidP="00813760">
            <w:pPr>
              <w:jc w:val="center"/>
              <w:rPr>
                <w:rFonts w:eastAsiaTheme="minorEastAsia"/>
                <w:noProof/>
              </w:rPr>
            </w:pPr>
            <w:r>
              <w:rPr>
                <w:rFonts w:eastAsiaTheme="minorEastAsia" w:hint="eastAsia"/>
                <w:noProof/>
              </w:rPr>
              <w:lastRenderedPageBreak/>
              <w:t>(</w:t>
            </w:r>
            <w:r>
              <w:rPr>
                <w:rFonts w:eastAsiaTheme="minorEastAsia"/>
                <w:noProof/>
              </w:rPr>
              <w:t>b)</w:t>
            </w:r>
          </w:p>
        </w:tc>
      </w:tr>
      <w:tr w:rsidR="000D71F4" w14:paraId="4FF636D6" w14:textId="77777777" w:rsidTr="009124C3">
        <w:tc>
          <w:tcPr>
            <w:tcW w:w="8528" w:type="dxa"/>
          </w:tcPr>
          <w:p w14:paraId="290F6DDB" w14:textId="7BA9AC21" w:rsidR="000D71F4" w:rsidRDefault="00942502" w:rsidP="00813760">
            <w:pPr>
              <w:jc w:val="center"/>
              <w:rPr>
                <w:rFonts w:eastAsiaTheme="minorEastAsia"/>
                <w:noProof/>
              </w:rPr>
            </w:pPr>
            <w:r w:rsidRPr="004A7247">
              <w:rPr>
                <w:rFonts w:eastAsiaTheme="minorEastAsia"/>
                <w:noProof/>
              </w:rPr>
              <w:drawing>
                <wp:inline distT="0" distB="0" distL="0" distR="0" wp14:anchorId="373D67F9" wp14:editId="49CA8A35">
                  <wp:extent cx="5274310" cy="2682240"/>
                  <wp:effectExtent l="0" t="0" r="0" b="3810"/>
                  <wp:docPr id="30" name="圖片 3">
                    <a:extLst xmlns:a="http://schemas.openxmlformats.org/drawingml/2006/main">
                      <a:ext uri="{FF2B5EF4-FFF2-40B4-BE49-F238E27FC236}">
                        <a16:creationId xmlns:a16="http://schemas.microsoft.com/office/drawing/2014/main" id="{9735D134-D77F-4EDD-860A-D417CD255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9735D134-D77F-4EDD-860A-D417CD2556C3}"/>
                              </a:ext>
                            </a:extLst>
                          </pic:cNvPr>
                          <pic:cNvPicPr>
                            <a:picLocks noChangeAspect="1"/>
                          </pic:cNvPicPr>
                        </pic:nvPicPr>
                        <pic:blipFill>
                          <a:blip r:embed="rId152"/>
                          <a:stretch>
                            <a:fillRect/>
                          </a:stretch>
                        </pic:blipFill>
                        <pic:spPr>
                          <a:xfrm>
                            <a:off x="0" y="0"/>
                            <a:ext cx="5274310" cy="2682240"/>
                          </a:xfrm>
                          <a:prstGeom prst="rect">
                            <a:avLst/>
                          </a:prstGeom>
                        </pic:spPr>
                      </pic:pic>
                    </a:graphicData>
                  </a:graphic>
                </wp:inline>
              </w:drawing>
            </w:r>
          </w:p>
        </w:tc>
      </w:tr>
      <w:tr w:rsidR="000D71F4" w14:paraId="66C56A4E" w14:textId="77777777" w:rsidTr="009124C3">
        <w:tc>
          <w:tcPr>
            <w:tcW w:w="8528" w:type="dxa"/>
          </w:tcPr>
          <w:p w14:paraId="7CA52690" w14:textId="79EFD4D5" w:rsidR="000D71F4" w:rsidRDefault="000D71F4" w:rsidP="000D71F4">
            <w:pPr>
              <w:jc w:val="center"/>
              <w:rPr>
                <w:rFonts w:eastAsiaTheme="minorEastAsia"/>
                <w:noProof/>
              </w:rPr>
            </w:pPr>
            <w:r>
              <w:rPr>
                <w:rFonts w:eastAsiaTheme="minorEastAsia" w:hint="eastAsia"/>
                <w:noProof/>
              </w:rPr>
              <w:t>(</w:t>
            </w:r>
            <w:r>
              <w:rPr>
                <w:rFonts w:eastAsiaTheme="minorEastAsia"/>
                <w:noProof/>
              </w:rPr>
              <w:t>c)</w:t>
            </w:r>
          </w:p>
        </w:tc>
      </w:tr>
      <w:tr w:rsidR="00FF3DD3" w14:paraId="55E85799" w14:textId="77777777" w:rsidTr="009124C3">
        <w:tc>
          <w:tcPr>
            <w:tcW w:w="8528" w:type="dxa"/>
          </w:tcPr>
          <w:p w14:paraId="1DF18782" w14:textId="318DDE39" w:rsidR="00FF3DD3" w:rsidRDefault="006F167F" w:rsidP="00813760">
            <w:pPr>
              <w:jc w:val="center"/>
              <w:rPr>
                <w:rFonts w:eastAsiaTheme="minorEastAsia"/>
              </w:rPr>
            </w:pPr>
            <w:bookmarkStart w:id="98" w:name="_Ref141274197"/>
            <w:bookmarkStart w:id="99" w:name="_Toc144296618"/>
            <w:r w:rsidRPr="006F167F">
              <w:t xml:space="preserve">Fig. </w:t>
            </w:r>
            <w:r w:rsidR="00A04A1A">
              <w:fldChar w:fldCharType="begin"/>
            </w:r>
            <w:r w:rsidR="00A04A1A">
              <w:instrText xml:space="preserve"> SEQ Fig. \* ARABIC </w:instrText>
            </w:r>
            <w:r w:rsidR="00A04A1A">
              <w:fldChar w:fldCharType="separate"/>
            </w:r>
            <w:r w:rsidR="00CF2215">
              <w:rPr>
                <w:noProof/>
              </w:rPr>
              <w:t>15</w:t>
            </w:r>
            <w:r w:rsidR="00A04A1A">
              <w:rPr>
                <w:noProof/>
              </w:rPr>
              <w:fldChar w:fldCharType="end"/>
            </w:r>
            <w:bookmarkEnd w:id="98"/>
            <w:r w:rsidR="00FF3DD3">
              <w:t xml:space="preserve"> </w:t>
            </w:r>
            <w:r w:rsidR="00942502">
              <w:t xml:space="preserve">(a) The side view of the experiment setting. (b) The front view of the experiment setting. (c) The </w:t>
            </w:r>
            <w:r w:rsidR="00942502" w:rsidRPr="00942502">
              <w:t>abridged general view</w:t>
            </w:r>
            <w:r w:rsidR="00942502">
              <w:t xml:space="preserve"> of the experiment setting.</w:t>
            </w:r>
            <w:bookmarkEnd w:id="99"/>
          </w:p>
        </w:tc>
      </w:tr>
    </w:tbl>
    <w:p w14:paraId="4E975111" w14:textId="1DE96FB0" w:rsidR="00E8518D" w:rsidRPr="00C3457F" w:rsidRDefault="002B6FD4" w:rsidP="00817226">
      <w:pPr>
        <w:pStyle w:val="a3"/>
        <w:numPr>
          <w:ilvl w:val="0"/>
          <w:numId w:val="8"/>
        </w:numPr>
        <w:ind w:leftChars="0"/>
        <w:outlineLvl w:val="1"/>
        <w:rPr>
          <w:b/>
          <w:sz w:val="32"/>
          <w:szCs w:val="32"/>
        </w:rPr>
      </w:pPr>
      <w:bookmarkStart w:id="100" w:name="_Toc144296576"/>
      <w:r w:rsidRPr="00C3457F">
        <w:rPr>
          <w:b/>
          <w:sz w:val="32"/>
          <w:szCs w:val="32"/>
        </w:rPr>
        <w:t xml:space="preserve">Kernel </w:t>
      </w:r>
      <w:r w:rsidR="007E60C6" w:rsidRPr="00C3457F">
        <w:rPr>
          <w:b/>
          <w:sz w:val="32"/>
          <w:szCs w:val="32"/>
        </w:rPr>
        <w:t>Interpolation Method</w:t>
      </w:r>
      <w:bookmarkEnd w:id="100"/>
    </w:p>
    <w:p w14:paraId="452D07C4" w14:textId="15F480FC" w:rsidR="007F4F1E" w:rsidRPr="00057E15" w:rsidRDefault="00561285" w:rsidP="007F4F1E">
      <w:pPr>
        <w:spacing w:line="480" w:lineRule="auto"/>
        <w:ind w:firstLine="482"/>
        <w:rPr>
          <w:rFonts w:eastAsiaTheme="minorEastAsia"/>
        </w:rPr>
      </w:pPr>
      <w:r w:rsidRPr="00561285">
        <w:rPr>
          <w:rFonts w:eastAsiaTheme="minorEastAsia"/>
        </w:rPr>
        <w:t>As mentioned previously, we utilize kernel interpolation method</w:t>
      </w:r>
      <w:r w:rsidR="009F63F9">
        <w:rPr>
          <w:rFonts w:eastAsiaTheme="minorEastAsia"/>
        </w:rPr>
        <w:t xml:space="preserve"> </w:t>
      </w:r>
      <w:r w:rsidR="009F63F9" w:rsidRPr="00BA3590">
        <w:rPr>
          <w:rFonts w:eastAsiaTheme="minorEastAsia"/>
        </w:rPr>
        <w:fldChar w:fldCharType="begin"/>
      </w:r>
      <w:r w:rsidR="009F63F9" w:rsidRPr="00BA3590">
        <w:rPr>
          <w:rFonts w:eastAsiaTheme="minorEastAsia"/>
        </w:rPr>
        <w:instrText xml:space="preserve"> REF _Ref141122630 \h </w:instrText>
      </w:r>
      <w:r w:rsidR="009F63F9">
        <w:rPr>
          <w:rFonts w:eastAsiaTheme="minorEastAsia"/>
        </w:rPr>
        <w:instrText xml:space="preserve"> \* MERGEFORMAT </w:instrText>
      </w:r>
      <w:r w:rsidR="009F63F9" w:rsidRPr="00BA3590">
        <w:rPr>
          <w:rFonts w:eastAsiaTheme="minorEastAsia"/>
        </w:rPr>
      </w:r>
      <w:r w:rsidR="009F63F9" w:rsidRPr="00BA3590">
        <w:rPr>
          <w:rFonts w:eastAsiaTheme="minorEastAsia"/>
        </w:rPr>
        <w:fldChar w:fldCharType="separate"/>
      </w:r>
      <w:r w:rsidR="007329A4" w:rsidRPr="00BE5651">
        <w:t>[</w:t>
      </w:r>
      <w:r w:rsidR="007329A4">
        <w:rPr>
          <w:noProof/>
        </w:rPr>
        <w:t>16</w:t>
      </w:r>
      <w:r w:rsidR="009F63F9" w:rsidRPr="00BA3590">
        <w:rPr>
          <w:rFonts w:eastAsiaTheme="minorEastAsia"/>
        </w:rPr>
        <w:fldChar w:fldCharType="end"/>
      </w:r>
      <w:r w:rsidR="00A4440D">
        <w:rPr>
          <w:rFonts w:eastAsiaTheme="minorEastAsia" w:hint="eastAsia"/>
        </w:rPr>
        <w:t>]</w:t>
      </w:r>
      <w:r w:rsidR="009F63F9" w:rsidRPr="00BA3590">
        <w:rPr>
          <w:rFonts w:eastAsiaTheme="minorEastAsia"/>
        </w:rPr>
        <w:fldChar w:fldCharType="begin"/>
      </w:r>
      <w:r w:rsidR="009F63F9" w:rsidRPr="00BA3590">
        <w:rPr>
          <w:rFonts w:eastAsiaTheme="minorEastAsia"/>
        </w:rPr>
        <w:instrText xml:space="preserve"> REF _Ref141123586 \h </w:instrText>
      </w:r>
      <w:r w:rsidR="009F63F9">
        <w:rPr>
          <w:rFonts w:eastAsiaTheme="minorEastAsia"/>
        </w:rPr>
        <w:instrText xml:space="preserve"> \* MERGEFORMAT </w:instrText>
      </w:r>
      <w:r w:rsidR="009F63F9" w:rsidRPr="00BA3590">
        <w:rPr>
          <w:rFonts w:eastAsiaTheme="minorEastAsia"/>
        </w:rPr>
      </w:r>
      <w:r w:rsidR="009F63F9" w:rsidRPr="00BA3590">
        <w:rPr>
          <w:rFonts w:eastAsiaTheme="minorEastAsia"/>
        </w:rPr>
        <w:fldChar w:fldCharType="separate"/>
      </w:r>
      <w:r w:rsidR="00004B1A" w:rsidRPr="00BE5651">
        <w:rPr>
          <w:noProof/>
        </w:rPr>
        <w:t>[</w:t>
      </w:r>
      <w:r w:rsidR="00004B1A">
        <w:rPr>
          <w:noProof/>
        </w:rPr>
        <w:t>30</w:t>
      </w:r>
      <w:r w:rsidR="009F63F9" w:rsidRPr="00BA3590">
        <w:rPr>
          <w:rFonts w:eastAsiaTheme="minorEastAsia"/>
        </w:rPr>
        <w:fldChar w:fldCharType="end"/>
      </w:r>
      <w:r w:rsidR="009F63F9" w:rsidRPr="00BA3590">
        <w:rPr>
          <w:rFonts w:eastAsiaTheme="minorEastAsia"/>
        </w:rPr>
        <w:t>]</w:t>
      </w:r>
      <w:r w:rsidRPr="00561285">
        <w:rPr>
          <w:rFonts w:eastAsiaTheme="minorEastAsia"/>
        </w:rPr>
        <w:t xml:space="preserve"> to approximate the </w:t>
      </w:r>
      <w:r w:rsidR="007329A4">
        <w:rPr>
          <w:rFonts w:eastAsiaTheme="minorEastAsia"/>
        </w:rPr>
        <w:t>FRs</w:t>
      </w:r>
      <w:r w:rsidRPr="00561285">
        <w:rPr>
          <w:rFonts w:eastAsiaTheme="minorEastAsia"/>
        </w:rPr>
        <w:t xml:space="preserve"> before designing the FUMIF-LCMV filters, and we use the kernel interpolation method to drive </w:t>
      </w:r>
      <w:r w:rsidR="0036395B" w:rsidRPr="00AA429F">
        <w:rPr>
          <w:rFonts w:eastAsiaTheme="minorEastAsia"/>
          <w:kern w:val="0"/>
        </w:rPr>
        <w:t>WATFM</w:t>
      </w:r>
      <w:r w:rsidRPr="00561285">
        <w:rPr>
          <w:rFonts w:eastAsiaTheme="minorEastAsia"/>
        </w:rPr>
        <w:t xml:space="preserve"> approach.</w:t>
      </w:r>
      <w:r w:rsidR="00D242E1">
        <w:rPr>
          <w:rFonts w:eastAsiaTheme="minorEastAsia"/>
        </w:rPr>
        <w:t xml:space="preserve"> W</w:t>
      </w:r>
      <w:r w:rsidR="00D242E1" w:rsidRPr="008E0353">
        <w:rPr>
          <w:rFonts w:eastAsiaTheme="minorEastAsia"/>
        </w:rPr>
        <w:t xml:space="preserve">e employ kernel interpolation with a </w:t>
      </w:r>
      <w:r w:rsidR="00D242E1">
        <w:rPr>
          <w:rFonts w:eastAsiaTheme="minorEastAsia"/>
        </w:rPr>
        <w:t>regularization term</w:t>
      </w:r>
      <w:r w:rsidR="00D242E1" w:rsidRPr="008E0353">
        <w:rPr>
          <w:rFonts w:eastAsiaTheme="minorEastAsia"/>
        </w:rPr>
        <w:t xml:space="preserve"> </w:t>
      </w:r>
      <w:r w:rsidR="00236A8E" w:rsidRPr="00236A8E">
        <w:rPr>
          <w:position w:val="-12"/>
        </w:rPr>
        <w:object w:dxaOrig="600" w:dyaOrig="360" w14:anchorId="140C3416">
          <v:shape id="_x0000_i1113" type="#_x0000_t75" style="width:29.95pt;height:18.45pt" o:ole="">
            <v:imagedata r:id="rId140" o:title=""/>
          </v:shape>
          <o:OLEObject Type="Embed" ProgID="Equation.DSMT4" ShapeID="_x0000_i1113" DrawAspect="Content" ObjectID="_1754909807" r:id="rId203"/>
        </w:object>
      </w:r>
      <w:r w:rsidR="00D242E1" w:rsidRPr="008E0353">
        <w:rPr>
          <w:rFonts w:eastAsiaTheme="minorEastAsia"/>
        </w:rPr>
        <w:t xml:space="preserve"> = </w:t>
      </w:r>
      <w:r w:rsidR="00D242E1">
        <w:rPr>
          <w:rFonts w:eastAsiaTheme="minorEastAsia"/>
        </w:rPr>
        <w:t>10</w:t>
      </w:r>
      <w:r w:rsidR="00D242E1">
        <w:rPr>
          <w:rFonts w:eastAsiaTheme="minorEastAsia"/>
          <w:vertAlign w:val="superscript"/>
        </w:rPr>
        <w:t>-6</w:t>
      </w:r>
      <w:r w:rsidR="00D242E1" w:rsidRPr="008E0353">
        <w:rPr>
          <w:rFonts w:eastAsiaTheme="minorEastAsia"/>
        </w:rPr>
        <w:t>.</w:t>
      </w:r>
      <w:r w:rsidR="002875DA" w:rsidRPr="002875DA">
        <w:t xml:space="preserve"> </w:t>
      </w:r>
      <w:r w:rsidR="002875DA" w:rsidRPr="002875DA">
        <w:rPr>
          <w:rFonts w:eastAsiaTheme="minorEastAsia"/>
        </w:rPr>
        <w:t xml:space="preserve">The interpolation degrees are set to </w:t>
      </w:r>
      <m:oMath>
        <m:r>
          <w:rPr>
            <w:rFonts w:ascii="Cambria Math" w:eastAsiaTheme="minorEastAsia" w:hAnsi="Cambria Math"/>
          </w:rPr>
          <m:t>-15°</m:t>
        </m:r>
      </m:oMath>
      <w:r w:rsidR="002875DA" w:rsidRPr="002875DA">
        <w:rPr>
          <w:rFonts w:eastAsiaTheme="minorEastAsia"/>
        </w:rPr>
        <w:t>, 5°, 25°, and 45°.</w:t>
      </w:r>
      <w:r w:rsidR="002875DA">
        <w:rPr>
          <w:rFonts w:eastAsiaTheme="minorEastAsia"/>
        </w:rPr>
        <w:t xml:space="preserve"> </w:t>
      </w:r>
      <w:r w:rsidR="009D7D1F" w:rsidRPr="009D7D1F">
        <w:rPr>
          <w:rFonts w:eastAsiaTheme="minorEastAsia"/>
        </w:rPr>
        <w:t xml:space="preserve">The experimental results of the interpolated FRs for the first loudspeaker and the </w:t>
      </w:r>
      <w:r w:rsidR="00897311">
        <w:rPr>
          <w:rFonts w:eastAsiaTheme="minorEastAsia"/>
        </w:rPr>
        <w:t>interpolated</w:t>
      </w:r>
      <w:r w:rsidR="009D7D1F" w:rsidRPr="009D7D1F">
        <w:rPr>
          <w:rFonts w:eastAsiaTheme="minorEastAsia"/>
        </w:rPr>
        <w:t xml:space="preserve"> points are presented in </w:t>
      </w:r>
      <w:r w:rsidR="002B3AA6">
        <w:rPr>
          <w:rFonts w:eastAsiaTheme="minorEastAsia"/>
          <w:highlight w:val="yellow"/>
        </w:rPr>
        <w:fldChar w:fldCharType="begin"/>
      </w:r>
      <w:r w:rsidR="002B3AA6">
        <w:rPr>
          <w:rFonts w:eastAsiaTheme="minorEastAsia"/>
        </w:rPr>
        <w:instrText xml:space="preserve"> REF _Ref141274865 \h </w:instrText>
      </w:r>
      <w:r w:rsidR="002B3AA6">
        <w:rPr>
          <w:rFonts w:eastAsiaTheme="minorEastAsia"/>
          <w:highlight w:val="yellow"/>
        </w:rPr>
      </w:r>
      <w:r w:rsidR="002B3AA6">
        <w:rPr>
          <w:rFonts w:eastAsiaTheme="minorEastAsia"/>
          <w:highlight w:val="yellow"/>
        </w:rPr>
        <w:fldChar w:fldCharType="separate"/>
      </w:r>
      <w:r w:rsidR="00802CA8" w:rsidRPr="006F167F">
        <w:t xml:space="preserve">Fig. </w:t>
      </w:r>
      <w:r w:rsidR="00802CA8">
        <w:rPr>
          <w:noProof/>
        </w:rPr>
        <w:t>16</w:t>
      </w:r>
      <w:r w:rsidR="002B3AA6">
        <w:rPr>
          <w:rFonts w:eastAsiaTheme="minorEastAsia"/>
          <w:highlight w:val="yellow"/>
        </w:rPr>
        <w:fldChar w:fldCharType="end"/>
      </w:r>
      <w:r w:rsidR="00897311">
        <w:rPr>
          <w:rFonts w:eastAsiaTheme="minorEastAsia"/>
        </w:rPr>
        <w:t xml:space="preserve">, </w:t>
      </w:r>
      <w:r w:rsidR="002B3AA6">
        <w:rPr>
          <w:rFonts w:eastAsiaTheme="minorEastAsia"/>
          <w:highlight w:val="yellow"/>
        </w:rPr>
        <w:fldChar w:fldCharType="begin"/>
      </w:r>
      <w:r w:rsidR="002B3AA6">
        <w:rPr>
          <w:rFonts w:eastAsiaTheme="minorEastAsia"/>
        </w:rPr>
        <w:instrText xml:space="preserve"> REF _Ref141274870 \h </w:instrText>
      </w:r>
      <w:r w:rsidR="002B3AA6">
        <w:rPr>
          <w:rFonts w:eastAsiaTheme="minorEastAsia"/>
          <w:highlight w:val="yellow"/>
        </w:rPr>
      </w:r>
      <w:r w:rsidR="002B3AA6">
        <w:rPr>
          <w:rFonts w:eastAsiaTheme="minorEastAsia"/>
          <w:highlight w:val="yellow"/>
        </w:rPr>
        <w:fldChar w:fldCharType="separate"/>
      </w:r>
      <w:r w:rsidR="00802CA8" w:rsidRPr="006F167F">
        <w:t xml:space="preserve">Fig. </w:t>
      </w:r>
      <w:r w:rsidR="00802CA8">
        <w:rPr>
          <w:noProof/>
        </w:rPr>
        <w:t>17</w:t>
      </w:r>
      <w:r w:rsidR="002B3AA6">
        <w:rPr>
          <w:rFonts w:eastAsiaTheme="minorEastAsia"/>
          <w:highlight w:val="yellow"/>
        </w:rPr>
        <w:fldChar w:fldCharType="end"/>
      </w:r>
      <w:r w:rsidR="006D6283">
        <w:rPr>
          <w:rFonts w:eastAsiaTheme="minorEastAsia"/>
        </w:rPr>
        <w:t xml:space="preserve"> and </w:t>
      </w:r>
      <w:r w:rsidR="002B3AA6">
        <w:rPr>
          <w:rFonts w:eastAsiaTheme="minorEastAsia"/>
        </w:rPr>
        <w:fldChar w:fldCharType="begin"/>
      </w:r>
      <w:r w:rsidR="002B3AA6">
        <w:rPr>
          <w:rFonts w:eastAsiaTheme="minorEastAsia"/>
        </w:rPr>
        <w:instrText xml:space="preserve"> REF _Ref141274876 \h </w:instrText>
      </w:r>
      <w:r w:rsidR="002B3AA6">
        <w:rPr>
          <w:rFonts w:eastAsiaTheme="minorEastAsia"/>
        </w:rPr>
      </w:r>
      <w:r w:rsidR="002B3AA6">
        <w:rPr>
          <w:rFonts w:eastAsiaTheme="minorEastAsia"/>
        </w:rPr>
        <w:fldChar w:fldCharType="separate"/>
      </w:r>
      <w:r w:rsidR="00802CA8" w:rsidRPr="006F167F">
        <w:t xml:space="preserve">Fig. </w:t>
      </w:r>
      <w:r w:rsidR="00802CA8">
        <w:rPr>
          <w:noProof/>
        </w:rPr>
        <w:t>18</w:t>
      </w:r>
      <w:r w:rsidR="002B3AA6">
        <w:rPr>
          <w:rFonts w:eastAsiaTheme="minorEastAsia"/>
        </w:rPr>
        <w:fldChar w:fldCharType="end"/>
      </w:r>
      <w:r w:rsidR="006D6283">
        <w:rPr>
          <w:rFonts w:eastAsiaTheme="minorEastAsia"/>
        </w:rPr>
        <w:t>.</w:t>
      </w:r>
      <w:r w:rsidR="00D242E1">
        <w:rPr>
          <w:rFonts w:eastAsiaTheme="minorEastAsia" w:hint="eastAsia"/>
        </w:rPr>
        <w:t xml:space="preserve"> </w:t>
      </w:r>
      <w:r w:rsidR="009D7D1F" w:rsidRPr="00D242E1">
        <w:rPr>
          <w:rFonts w:eastAsiaTheme="minorEastAsia"/>
        </w:rPr>
        <w:t>These results</w:t>
      </w:r>
      <w:r w:rsidR="009D7D1F" w:rsidRPr="009D7D1F">
        <w:rPr>
          <w:rFonts w:eastAsiaTheme="minorEastAsia"/>
        </w:rPr>
        <w:t xml:space="preserve"> demonstrate the effectiveness of the kernel </w:t>
      </w:r>
      <w:r w:rsidR="00D242E1">
        <w:rPr>
          <w:rFonts w:eastAsiaTheme="minorEastAsia"/>
        </w:rPr>
        <w:t>interpolation</w:t>
      </w:r>
      <w:r w:rsidR="009D7D1F" w:rsidRPr="009D7D1F">
        <w:rPr>
          <w:rFonts w:eastAsiaTheme="minorEastAsia"/>
        </w:rPr>
        <w:t xml:space="preserve"> </w:t>
      </w:r>
      <w:r w:rsidR="00D242E1">
        <w:rPr>
          <w:rFonts w:eastAsiaTheme="minorEastAsia"/>
        </w:rPr>
        <w:t>method</w:t>
      </w:r>
      <w:r w:rsidR="009D7D1F" w:rsidRPr="009D7D1F">
        <w:rPr>
          <w:rFonts w:eastAsiaTheme="minorEastAsia"/>
        </w:rPr>
        <w:t xml:space="preserve"> in accurately estimating the FRs at the interpolated points in a real-world setting.</w:t>
      </w:r>
      <w:r w:rsidR="008E0353" w:rsidRPr="008E0353">
        <w:rPr>
          <w:rFonts w:eastAsiaTheme="minorEastAsia"/>
        </w:rPr>
        <w:t xml:space="preserve"> </w:t>
      </w:r>
      <w:r w:rsidR="00DC0CCC" w:rsidRPr="00DC0CCC">
        <w:rPr>
          <w:rFonts w:eastAsiaTheme="minorEastAsia"/>
        </w:rPr>
        <w:t xml:space="preserve">The magnitude and phase of the interpolated FRs are compared with the measured FRs at the corresponding </w:t>
      </w:r>
      <w:r w:rsidR="00DC0CCC" w:rsidRPr="00DC0CCC">
        <w:rPr>
          <w:rFonts w:eastAsiaTheme="minorEastAsia"/>
        </w:rPr>
        <w:lastRenderedPageBreak/>
        <w:t>interpolated points, as illustrated in</w:t>
      </w:r>
      <w:r w:rsidR="008E0353" w:rsidRPr="008E0353">
        <w:rPr>
          <w:rFonts w:eastAsiaTheme="minorEastAsia"/>
        </w:rPr>
        <w:t xml:space="preserve"> </w:t>
      </w:r>
      <w:r w:rsidR="002B3AA6">
        <w:rPr>
          <w:rFonts w:eastAsiaTheme="minorEastAsia"/>
          <w:highlight w:val="yellow"/>
        </w:rPr>
        <w:fldChar w:fldCharType="begin"/>
      </w:r>
      <w:r w:rsidR="002B3AA6">
        <w:rPr>
          <w:rFonts w:eastAsiaTheme="minorEastAsia"/>
        </w:rPr>
        <w:instrText xml:space="preserve"> REF _Ref141274865 \h </w:instrText>
      </w:r>
      <w:r w:rsidR="002B3AA6">
        <w:rPr>
          <w:rFonts w:eastAsiaTheme="minorEastAsia"/>
          <w:highlight w:val="yellow"/>
        </w:rPr>
      </w:r>
      <w:r w:rsidR="002B3AA6">
        <w:rPr>
          <w:rFonts w:eastAsiaTheme="minorEastAsia"/>
          <w:highlight w:val="yellow"/>
        </w:rPr>
        <w:fldChar w:fldCharType="separate"/>
      </w:r>
      <w:r w:rsidR="00947E91" w:rsidRPr="006F167F">
        <w:t xml:space="preserve">Fig. </w:t>
      </w:r>
      <w:r w:rsidR="00947E91">
        <w:rPr>
          <w:noProof/>
        </w:rPr>
        <w:t>16</w:t>
      </w:r>
      <w:r w:rsidR="002B3AA6">
        <w:rPr>
          <w:rFonts w:eastAsiaTheme="minorEastAsia"/>
          <w:highlight w:val="yellow"/>
        </w:rPr>
        <w:fldChar w:fldCharType="end"/>
      </w:r>
      <w:r w:rsidR="008E0353" w:rsidRPr="008E0353">
        <w:rPr>
          <w:rFonts w:eastAsiaTheme="minorEastAsia"/>
        </w:rPr>
        <w:t xml:space="preserve"> and </w:t>
      </w:r>
      <w:r w:rsidR="002B3AA6">
        <w:rPr>
          <w:rFonts w:eastAsiaTheme="minorEastAsia"/>
          <w:highlight w:val="yellow"/>
        </w:rPr>
        <w:fldChar w:fldCharType="begin"/>
      </w:r>
      <w:r w:rsidR="002B3AA6">
        <w:rPr>
          <w:rFonts w:eastAsiaTheme="minorEastAsia"/>
        </w:rPr>
        <w:instrText xml:space="preserve"> REF _Ref141274870 \h </w:instrText>
      </w:r>
      <w:r w:rsidR="002B3AA6">
        <w:rPr>
          <w:rFonts w:eastAsiaTheme="minorEastAsia"/>
          <w:highlight w:val="yellow"/>
        </w:rPr>
      </w:r>
      <w:r w:rsidR="002B3AA6">
        <w:rPr>
          <w:rFonts w:eastAsiaTheme="minorEastAsia"/>
          <w:highlight w:val="yellow"/>
        </w:rPr>
        <w:fldChar w:fldCharType="separate"/>
      </w:r>
      <w:r w:rsidR="00947E91" w:rsidRPr="006F167F">
        <w:t xml:space="preserve">Fig. </w:t>
      </w:r>
      <w:r w:rsidR="00947E91">
        <w:rPr>
          <w:noProof/>
        </w:rPr>
        <w:t>17</w:t>
      </w:r>
      <w:r w:rsidR="002B3AA6">
        <w:rPr>
          <w:rFonts w:eastAsiaTheme="minorEastAsia"/>
          <w:highlight w:val="yellow"/>
        </w:rPr>
        <w:fldChar w:fldCharType="end"/>
      </w:r>
      <w:r w:rsidR="008E0353" w:rsidRPr="008E0353">
        <w:rPr>
          <w:rFonts w:eastAsiaTheme="minorEastAsia"/>
        </w:rPr>
        <w:t>.</w:t>
      </w:r>
      <w:r w:rsidR="00E62E26">
        <w:rPr>
          <w:rFonts w:eastAsiaTheme="minorEastAsia"/>
        </w:rPr>
        <w:t xml:space="preserve"> </w:t>
      </w:r>
      <w:r w:rsidR="00DC0CCC" w:rsidRPr="00DC0CCC">
        <w:rPr>
          <w:rFonts w:eastAsiaTheme="minorEastAsia"/>
        </w:rPr>
        <w:t>The results illustrate that the interpolated FRs effectively capture the magnitude and phase of the FRs below the spatial aliasing frequency (1000 Hz).</w:t>
      </w:r>
      <w:r w:rsidR="00E62E26" w:rsidRPr="00E62E26">
        <w:rPr>
          <w:rFonts w:eastAsiaTheme="minorEastAsia"/>
        </w:rPr>
        <w:t xml:space="preserve"> </w:t>
      </w:r>
      <w:r w:rsidR="00973911">
        <w:rPr>
          <w:rFonts w:eastAsiaTheme="minorEastAsia"/>
        </w:rPr>
        <w:t>On the other hand, a</w:t>
      </w:r>
      <w:r w:rsidR="00973911" w:rsidRPr="00973911">
        <w:rPr>
          <w:rFonts w:eastAsiaTheme="minorEastAsia"/>
        </w:rPr>
        <w:t xml:space="preserve">s shown in </w:t>
      </w:r>
      <w:r w:rsidR="002B3AA6">
        <w:rPr>
          <w:rFonts w:eastAsiaTheme="minorEastAsia"/>
        </w:rPr>
        <w:fldChar w:fldCharType="begin"/>
      </w:r>
      <w:r w:rsidR="002B3AA6">
        <w:rPr>
          <w:rFonts w:eastAsiaTheme="minorEastAsia"/>
        </w:rPr>
        <w:instrText xml:space="preserve"> REF _Ref141274876 \h </w:instrText>
      </w:r>
      <w:r w:rsidR="002B3AA6">
        <w:rPr>
          <w:rFonts w:eastAsiaTheme="minorEastAsia"/>
        </w:rPr>
      </w:r>
      <w:r w:rsidR="002B3AA6">
        <w:rPr>
          <w:rFonts w:eastAsiaTheme="minorEastAsia"/>
        </w:rPr>
        <w:fldChar w:fldCharType="separate"/>
      </w:r>
      <w:r w:rsidR="00EE55DE" w:rsidRPr="006F167F">
        <w:t xml:space="preserve">Fig. </w:t>
      </w:r>
      <w:r w:rsidR="00EE55DE">
        <w:rPr>
          <w:noProof/>
        </w:rPr>
        <w:t>18</w:t>
      </w:r>
      <w:r w:rsidR="002B3AA6">
        <w:rPr>
          <w:rFonts w:eastAsiaTheme="minorEastAsia"/>
        </w:rPr>
        <w:fldChar w:fldCharType="end"/>
      </w:r>
      <w:r w:rsidR="00973911" w:rsidRPr="00973911">
        <w:rPr>
          <w:rFonts w:eastAsiaTheme="minorEastAsia"/>
        </w:rPr>
        <w:t>, the matching error</w:t>
      </w:r>
      <w:r w:rsidR="00823A6F" w:rsidRPr="00823A6F">
        <w:rPr>
          <w:rFonts w:eastAsiaTheme="minorEastAsia"/>
        </w:rPr>
        <w:t>, which is estimated through Equation</w:t>
      </w:r>
      <w:r w:rsidR="00823A6F">
        <w:rPr>
          <w:rFonts w:eastAsiaTheme="minorEastAsia"/>
        </w:rPr>
        <w:t xml:space="preserve"> </w:t>
      </w:r>
      <w:r w:rsidR="00823A6F">
        <w:rPr>
          <w:rFonts w:eastAsiaTheme="minorEastAsia"/>
        </w:rPr>
        <w:fldChar w:fldCharType="begin"/>
      </w:r>
      <w:r w:rsidR="00823A6F">
        <w:rPr>
          <w:rFonts w:eastAsiaTheme="minorEastAsia"/>
        </w:rPr>
        <w:instrText xml:space="preserve"> REF _Ref141275032 \h </w:instrText>
      </w:r>
      <w:r w:rsidR="00823A6F">
        <w:rPr>
          <w:rFonts w:eastAsiaTheme="minorEastAsia"/>
        </w:rPr>
      </w:r>
      <w:r w:rsidR="00823A6F">
        <w:rPr>
          <w:rFonts w:eastAsiaTheme="minorEastAsia"/>
        </w:rPr>
        <w:fldChar w:fldCharType="separate"/>
      </w:r>
      <w:r w:rsidR="00EE55DE">
        <w:t xml:space="preserve">( </w:t>
      </w:r>
      <w:r w:rsidR="00EE55DE">
        <w:rPr>
          <w:noProof/>
        </w:rPr>
        <w:t>28</w:t>
      </w:r>
      <w:r w:rsidR="00EE55DE">
        <w:t xml:space="preserve"> )</w:t>
      </w:r>
      <w:r w:rsidR="00823A6F">
        <w:rPr>
          <w:rFonts w:eastAsiaTheme="minorEastAsia"/>
        </w:rPr>
        <w:fldChar w:fldCharType="end"/>
      </w:r>
      <w:r w:rsidR="00823A6F">
        <w:rPr>
          <w:rFonts w:eastAsiaTheme="minorEastAsia"/>
        </w:rPr>
        <w:t>,</w:t>
      </w:r>
      <w:r w:rsidR="00973911" w:rsidRPr="00973911">
        <w:rPr>
          <w:rFonts w:eastAsiaTheme="minorEastAsia"/>
        </w:rPr>
        <w:t xml:space="preserve"> is minimal below the spatial aliasing frequency, confirming the effectiveness of the kernel interpolation approach, particularly in this frequency range.</w:t>
      </w:r>
      <w:r w:rsidR="00973911">
        <w:rPr>
          <w:rFonts w:eastAsiaTheme="minorEastAsia" w:hint="eastAsia"/>
        </w:rPr>
        <w:t xml:space="preserve"> </w:t>
      </w:r>
      <w:r w:rsidR="00973911">
        <w:rPr>
          <w:rFonts w:eastAsiaTheme="minorEastAsia"/>
        </w:rPr>
        <w:t>T</w:t>
      </w:r>
      <w:r w:rsidR="001F7304" w:rsidRPr="001F7304">
        <w:rPr>
          <w:rFonts w:eastAsiaTheme="minorEastAsia"/>
        </w:rPr>
        <w:t>he results validate the effectiveness of the kernel</w:t>
      </w:r>
      <w:r w:rsidR="00973911">
        <w:rPr>
          <w:rFonts w:eastAsiaTheme="minorEastAsia"/>
        </w:rPr>
        <w:t xml:space="preserve"> interpolation</w:t>
      </w:r>
      <w:r w:rsidR="001F7304" w:rsidRPr="001F7304">
        <w:rPr>
          <w:rFonts w:eastAsiaTheme="minorEastAsia"/>
        </w:rPr>
        <w:t xml:space="preserve"> method in real-world scenarios, demonstrating its ability to accurately interpolate the </w:t>
      </w:r>
      <w:r w:rsidR="00EE55DE">
        <w:rPr>
          <w:rFonts w:eastAsiaTheme="minorEastAsia"/>
        </w:rPr>
        <w:t>FR</w:t>
      </w:r>
      <w:r w:rsidR="001F7304" w:rsidRPr="001F7304">
        <w:rPr>
          <w:rFonts w:eastAsiaTheme="minorEastAsia"/>
        </w:rPr>
        <w:t xml:space="preserve">s at the interpolated points. </w:t>
      </w:r>
      <w:r w:rsidR="00057E15" w:rsidRPr="00057E15">
        <w:rPr>
          <w:rFonts w:eastAsiaTheme="minorEastAsia"/>
        </w:rPr>
        <w:t xml:space="preserve">Moreover, </w:t>
      </w:r>
      <w:r w:rsidR="007F4F1E" w:rsidRPr="00057E15">
        <w:rPr>
          <w:rFonts w:eastAsiaTheme="minorEastAsia"/>
        </w:rPr>
        <w:t xml:space="preserve">these results further confirm the validity of </w:t>
      </w:r>
      <w:r w:rsidR="0036395B" w:rsidRPr="00AA429F">
        <w:rPr>
          <w:rFonts w:eastAsiaTheme="minorEastAsia"/>
          <w:kern w:val="0"/>
        </w:rPr>
        <w:t>WATFM</w:t>
      </w:r>
      <w:r w:rsidR="007F4F1E" w:rsidRPr="00057E15">
        <w:rPr>
          <w:rFonts w:eastAsiaTheme="minorEastAsia"/>
        </w:rPr>
        <w:t xml:space="preserve"> approach and support its applicability in real-world applications.</w:t>
      </w:r>
    </w:p>
    <w:tbl>
      <w:tblPr>
        <w:tblStyle w:val="a5"/>
        <w:tblpPr w:leftFromText="180" w:rightFromText="180" w:vertAnchor="text" w:horzAnchor="margin" w:tblpXSpec="center" w:tblpY="-1439"/>
        <w:tblW w:w="9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7F4F1E" w14:paraId="05EAA577" w14:textId="77777777" w:rsidTr="008269C2">
        <w:tc>
          <w:tcPr>
            <w:tcW w:w="9276" w:type="dxa"/>
          </w:tcPr>
          <w:p w14:paraId="6B8FC7A3" w14:textId="103C01E8" w:rsidR="007F4F1E" w:rsidRDefault="009B7B28" w:rsidP="007F4F1E">
            <w:pPr>
              <w:jc w:val="center"/>
              <w:rPr>
                <w:rFonts w:eastAsiaTheme="minorEastAsia"/>
              </w:rPr>
            </w:pPr>
            <w:r>
              <w:rPr>
                <w:noProof/>
              </w:rPr>
              <w:lastRenderedPageBreak/>
              <w:drawing>
                <wp:inline distT="0" distB="0" distL="0" distR="0" wp14:anchorId="692A8089" wp14:editId="52BDB3FD">
                  <wp:extent cx="5658072" cy="3116275"/>
                  <wp:effectExtent l="0" t="0" r="0"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9440" t="3723" r="8447" b="5945"/>
                          <a:stretch/>
                        </pic:blipFill>
                        <pic:spPr bwMode="auto">
                          <a:xfrm>
                            <a:off x="0" y="0"/>
                            <a:ext cx="5670427" cy="31230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4F1E" w14:paraId="788A7149" w14:textId="77777777" w:rsidTr="008269C2">
        <w:tc>
          <w:tcPr>
            <w:tcW w:w="9276" w:type="dxa"/>
          </w:tcPr>
          <w:p w14:paraId="15DA736A" w14:textId="7A8217F5" w:rsidR="007F4F1E" w:rsidRDefault="007F4F1E" w:rsidP="007F4F1E">
            <w:pPr>
              <w:jc w:val="center"/>
              <w:rPr>
                <w:rFonts w:eastAsiaTheme="minorEastAsia"/>
              </w:rPr>
            </w:pPr>
            <w:bookmarkStart w:id="101" w:name="_Ref141274865"/>
            <w:bookmarkStart w:id="102" w:name="_Toc144296619"/>
            <w:r w:rsidRPr="006F167F">
              <w:t xml:space="preserve">Fig. </w:t>
            </w:r>
            <w:r w:rsidR="00A04A1A">
              <w:fldChar w:fldCharType="begin"/>
            </w:r>
            <w:r w:rsidR="00A04A1A">
              <w:instrText xml:space="preserve"> SEQ Fig. \* ARABIC </w:instrText>
            </w:r>
            <w:r w:rsidR="00A04A1A">
              <w:fldChar w:fldCharType="separate"/>
            </w:r>
            <w:r w:rsidR="008269C2">
              <w:rPr>
                <w:noProof/>
              </w:rPr>
              <w:t>16</w:t>
            </w:r>
            <w:r w:rsidR="00A04A1A">
              <w:rPr>
                <w:noProof/>
              </w:rPr>
              <w:fldChar w:fldCharType="end"/>
            </w:r>
            <w:bookmarkEnd w:id="101"/>
            <w:r>
              <w:t xml:space="preserve"> </w:t>
            </w:r>
            <w:r w:rsidRPr="00897311">
              <w:t xml:space="preserve">Magnitude </w:t>
            </w:r>
            <w:r w:rsidR="003A3753">
              <w:t>r</w:t>
            </w:r>
            <w:r w:rsidRPr="00897311">
              <w:t xml:space="preserve">esult of </w:t>
            </w:r>
            <w:r w:rsidR="003A3753">
              <w:t>k</w:t>
            </w:r>
            <w:r w:rsidRPr="00897311">
              <w:t xml:space="preserve">ernel </w:t>
            </w:r>
            <w:r w:rsidR="003A3753">
              <w:t>i</w:t>
            </w:r>
            <w:r w:rsidRPr="00897311">
              <w:t>nterpolation</w:t>
            </w:r>
            <w:r>
              <w:t xml:space="preserve"> method</w:t>
            </w:r>
            <w:r w:rsidR="003A3753">
              <w:t>.</w:t>
            </w:r>
            <w:r w:rsidR="007F4A89">
              <w:br/>
              <w:t>The blue line represents ground truth. The red line represents estimated FRs. The black line represents spatial aliasing frequency.</w:t>
            </w:r>
            <w:bookmarkEnd w:id="102"/>
          </w:p>
        </w:tc>
      </w:tr>
      <w:tr w:rsidR="007F4F1E" w14:paraId="29ABB32E" w14:textId="77777777" w:rsidTr="008269C2">
        <w:tc>
          <w:tcPr>
            <w:tcW w:w="9276" w:type="dxa"/>
          </w:tcPr>
          <w:p w14:paraId="7228FE2B" w14:textId="0814A592" w:rsidR="007F4F1E" w:rsidRDefault="009B7B28" w:rsidP="007F4F1E">
            <w:pPr>
              <w:jc w:val="center"/>
              <w:rPr>
                <w:rFonts w:eastAsiaTheme="minorEastAsia"/>
              </w:rPr>
            </w:pPr>
            <w:r>
              <w:rPr>
                <w:noProof/>
              </w:rPr>
              <w:drawing>
                <wp:inline distT="0" distB="0" distL="0" distR="0" wp14:anchorId="2B3A6F46" wp14:editId="7CD02B4A">
                  <wp:extent cx="5658841" cy="3043123"/>
                  <wp:effectExtent l="0" t="0" r="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7826" t="3475" r="8076" b="6192"/>
                          <a:stretch/>
                        </pic:blipFill>
                        <pic:spPr bwMode="auto">
                          <a:xfrm>
                            <a:off x="0" y="0"/>
                            <a:ext cx="5664281" cy="30460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4F1E" w14:paraId="64C0E330" w14:textId="77777777" w:rsidTr="008269C2">
        <w:tc>
          <w:tcPr>
            <w:tcW w:w="9276" w:type="dxa"/>
          </w:tcPr>
          <w:p w14:paraId="3B05B36B" w14:textId="4A5BD855" w:rsidR="007F4F1E" w:rsidRDefault="007F4F1E" w:rsidP="007F4F1E">
            <w:pPr>
              <w:jc w:val="center"/>
              <w:rPr>
                <w:rFonts w:eastAsiaTheme="minorEastAsia"/>
              </w:rPr>
            </w:pPr>
            <w:bookmarkStart w:id="103" w:name="_Ref141274870"/>
            <w:bookmarkStart w:id="104" w:name="_Toc144296620"/>
            <w:r w:rsidRPr="006F167F">
              <w:t xml:space="preserve">Fig. </w:t>
            </w:r>
            <w:r w:rsidR="00A04A1A">
              <w:fldChar w:fldCharType="begin"/>
            </w:r>
            <w:r w:rsidR="00A04A1A">
              <w:instrText xml:space="preserve"> SEQ Fig. \* ARABIC </w:instrText>
            </w:r>
            <w:r w:rsidR="00A04A1A">
              <w:fldChar w:fldCharType="separate"/>
            </w:r>
            <w:r w:rsidR="008269C2">
              <w:rPr>
                <w:noProof/>
              </w:rPr>
              <w:t>17</w:t>
            </w:r>
            <w:r w:rsidR="00A04A1A">
              <w:rPr>
                <w:noProof/>
              </w:rPr>
              <w:fldChar w:fldCharType="end"/>
            </w:r>
            <w:bookmarkEnd w:id="103"/>
            <w:r>
              <w:t xml:space="preserve"> Unwrapped phase</w:t>
            </w:r>
            <w:r w:rsidRPr="00897311">
              <w:t xml:space="preserve"> </w:t>
            </w:r>
            <w:r w:rsidR="003A3753">
              <w:t>r</w:t>
            </w:r>
            <w:r w:rsidRPr="00897311">
              <w:t xml:space="preserve">esult of </w:t>
            </w:r>
            <w:r w:rsidR="003A3753">
              <w:t>k</w:t>
            </w:r>
            <w:r w:rsidRPr="00897311">
              <w:t xml:space="preserve">ernel </w:t>
            </w:r>
            <w:r w:rsidR="003A3753">
              <w:t>i</w:t>
            </w:r>
            <w:r w:rsidRPr="00897311">
              <w:t>nterpolation</w:t>
            </w:r>
            <w:r>
              <w:t xml:space="preserve"> method</w:t>
            </w:r>
            <w:r w:rsidR="003A3753">
              <w:t>.</w:t>
            </w:r>
            <w:r w:rsidR="007F4A89">
              <w:br/>
              <w:t xml:space="preserve"> The blue line represents ground truth. The red line represents estimated FRs. The black line represents spatial aliasing frequency.</w:t>
            </w:r>
            <w:bookmarkEnd w:id="104"/>
          </w:p>
        </w:tc>
      </w:tr>
      <w:tr w:rsidR="007F4F1E" w14:paraId="50B36E49" w14:textId="77777777" w:rsidTr="008269C2">
        <w:tc>
          <w:tcPr>
            <w:tcW w:w="9276" w:type="dxa"/>
          </w:tcPr>
          <w:p w14:paraId="56D8A80A" w14:textId="151A8A0C" w:rsidR="007F4F1E" w:rsidRPr="00897311" w:rsidRDefault="009B7B28" w:rsidP="007F4F1E">
            <w:pPr>
              <w:jc w:val="center"/>
              <w:rPr>
                <w:rFonts w:eastAsiaTheme="minorEastAsia"/>
              </w:rPr>
            </w:pPr>
            <w:r>
              <w:rPr>
                <w:noProof/>
              </w:rPr>
              <w:lastRenderedPageBreak/>
              <w:drawing>
                <wp:inline distT="0" distB="0" distL="0" distR="0" wp14:anchorId="7D11810B" wp14:editId="4F2E59BB">
                  <wp:extent cx="5430427" cy="3006547"/>
                  <wp:effectExtent l="0" t="0" r="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8426" t="1732" r="8300" b="6287"/>
                          <a:stretch/>
                        </pic:blipFill>
                        <pic:spPr bwMode="auto">
                          <a:xfrm>
                            <a:off x="0" y="0"/>
                            <a:ext cx="5436916" cy="30101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4F1E" w14:paraId="60F2252E" w14:textId="77777777" w:rsidTr="008269C2">
        <w:tc>
          <w:tcPr>
            <w:tcW w:w="9276" w:type="dxa"/>
          </w:tcPr>
          <w:p w14:paraId="0E9ABA84" w14:textId="79D9495A" w:rsidR="007F4F1E" w:rsidRDefault="007F4F1E" w:rsidP="007F4F1E">
            <w:pPr>
              <w:jc w:val="center"/>
              <w:rPr>
                <w:rFonts w:eastAsiaTheme="minorEastAsia"/>
              </w:rPr>
            </w:pPr>
            <w:bookmarkStart w:id="105" w:name="_Ref141274876"/>
            <w:bookmarkStart w:id="106" w:name="_Toc144296621"/>
            <w:r w:rsidRPr="006F167F">
              <w:t xml:space="preserve">Fig. </w:t>
            </w:r>
            <w:r w:rsidR="00A04A1A">
              <w:fldChar w:fldCharType="begin"/>
            </w:r>
            <w:r w:rsidR="00A04A1A">
              <w:instrText xml:space="preserve"> SEQ Fig. \* ARABIC </w:instrText>
            </w:r>
            <w:r w:rsidR="00A04A1A">
              <w:fldChar w:fldCharType="separate"/>
            </w:r>
            <w:r w:rsidR="008269C2">
              <w:rPr>
                <w:noProof/>
              </w:rPr>
              <w:t>18</w:t>
            </w:r>
            <w:r w:rsidR="00A04A1A">
              <w:rPr>
                <w:noProof/>
              </w:rPr>
              <w:fldChar w:fldCharType="end"/>
            </w:r>
            <w:bookmarkEnd w:id="105"/>
            <w:r>
              <w:t xml:space="preserve"> </w:t>
            </w:r>
            <w:r w:rsidR="003A3753">
              <w:t>Matching error</w:t>
            </w:r>
            <w:r w:rsidRPr="00897311">
              <w:t xml:space="preserve"> of </w:t>
            </w:r>
            <w:r w:rsidR="003A3753">
              <w:t>k</w:t>
            </w:r>
            <w:r w:rsidRPr="00897311">
              <w:t xml:space="preserve">ernel </w:t>
            </w:r>
            <w:r w:rsidR="003A3753">
              <w:t>i</w:t>
            </w:r>
            <w:r w:rsidRPr="00897311">
              <w:t>nterpolation</w:t>
            </w:r>
            <w:r>
              <w:t xml:space="preserve"> method</w:t>
            </w:r>
            <w:r w:rsidR="003A3753">
              <w:t>.</w:t>
            </w:r>
            <w:bookmarkEnd w:id="106"/>
          </w:p>
        </w:tc>
      </w:tr>
    </w:tbl>
    <w:p w14:paraId="1B7530BC" w14:textId="77777777" w:rsidR="008269C2" w:rsidRPr="008269C2" w:rsidRDefault="008269C2" w:rsidP="008269C2">
      <w:pPr>
        <w:rPr>
          <w:rFonts w:eastAsiaTheme="minorEastAsia"/>
        </w:rPr>
      </w:pPr>
    </w:p>
    <w:p w14:paraId="51BD83CC" w14:textId="2211AF0C" w:rsidR="00EC5725" w:rsidRPr="007D1BB1" w:rsidRDefault="002B6FD4" w:rsidP="000C6619">
      <w:pPr>
        <w:pStyle w:val="a3"/>
        <w:numPr>
          <w:ilvl w:val="0"/>
          <w:numId w:val="8"/>
        </w:numPr>
        <w:ind w:leftChars="0"/>
        <w:outlineLvl w:val="1"/>
        <w:rPr>
          <w:b/>
          <w:bCs/>
          <w:sz w:val="32"/>
          <w:szCs w:val="32"/>
        </w:rPr>
      </w:pPr>
      <w:bookmarkStart w:id="107" w:name="_Toc144296577"/>
      <w:r w:rsidRPr="007D1BB1">
        <w:rPr>
          <w:rFonts w:eastAsiaTheme="minorEastAsia"/>
          <w:b/>
          <w:bCs/>
          <w:sz w:val="32"/>
          <w:szCs w:val="32"/>
        </w:rPr>
        <w:t>Multi-Channel Model Matching Zone Control</w:t>
      </w:r>
      <w:bookmarkEnd w:id="107"/>
    </w:p>
    <w:p w14:paraId="67E51CB8" w14:textId="0FD33FFE" w:rsidR="005A1396" w:rsidRDefault="009C14A9" w:rsidP="005A1396">
      <w:pPr>
        <w:spacing w:line="480" w:lineRule="auto"/>
        <w:ind w:firstLine="482"/>
        <w:rPr>
          <w:rFonts w:eastAsiaTheme="minorEastAsia"/>
        </w:rPr>
      </w:pPr>
      <w:r w:rsidRPr="009C14A9">
        <w:t xml:space="preserve">In the conducted experiments, the proposed approach for global zone control is validated. The regularization parameters for the approach, namely </w:t>
      </w:r>
      <w:r w:rsidR="003863C6" w:rsidRPr="00490919">
        <w:rPr>
          <w:position w:val="-12"/>
        </w:rPr>
        <w:object w:dxaOrig="660" w:dyaOrig="360" w14:anchorId="77F32871">
          <v:shape id="_x0000_i1114" type="#_x0000_t75" style="width:32.85pt;height:18.45pt" o:ole="">
            <v:imagedata r:id="rId207" o:title=""/>
          </v:shape>
          <o:OLEObject Type="Embed" ProgID="Equation.DSMT4" ShapeID="_x0000_i1114" DrawAspect="Content" ObjectID="_1754909808" r:id="rId208"/>
        </w:object>
      </w:r>
      <w:r w:rsidRPr="009C14A9">
        <w:t xml:space="preserve"> and </w:t>
      </w:r>
      <w:r w:rsidR="003863C6" w:rsidRPr="00490919">
        <w:rPr>
          <w:position w:val="-12"/>
        </w:rPr>
        <w:object w:dxaOrig="600" w:dyaOrig="360" w14:anchorId="535C88A3">
          <v:shape id="_x0000_i1115" type="#_x0000_t75" style="width:29.95pt;height:18.45pt" o:ole="">
            <v:imagedata r:id="rId209" o:title=""/>
          </v:shape>
          <o:OLEObject Type="Embed" ProgID="Equation.DSMT4" ShapeID="_x0000_i1115" DrawAspect="Content" ObjectID="_1754909809" r:id="rId210"/>
        </w:object>
      </w:r>
      <w:r w:rsidRPr="009C14A9">
        <w:t>, are determined using the PSO</w:t>
      </w:r>
      <w:r w:rsidR="00E868C3">
        <w:t xml:space="preserve"> </w:t>
      </w:r>
      <w:r w:rsidR="003A1701" w:rsidRPr="00482B7E">
        <w:rPr>
          <w:rFonts w:eastAsiaTheme="minorEastAsia"/>
        </w:rPr>
        <w:fldChar w:fldCharType="begin"/>
      </w:r>
      <w:r w:rsidR="003A1701" w:rsidRPr="00482B7E">
        <w:rPr>
          <w:rFonts w:eastAsiaTheme="minorEastAsia"/>
        </w:rPr>
        <w:instrText xml:space="preserve"> REF _Ref141122433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13</w:t>
      </w:r>
      <w:r w:rsidR="003A1701" w:rsidRPr="00482B7E">
        <w:rPr>
          <w:rFonts w:eastAsiaTheme="minorEastAsia"/>
        </w:rPr>
        <w:fldChar w:fldCharType="end"/>
      </w:r>
      <w:r w:rsidR="00A4440D">
        <w:rPr>
          <w:rFonts w:eastAsiaTheme="minorEastAsia" w:hint="eastAsia"/>
        </w:rPr>
        <w:t>]</w:t>
      </w:r>
      <w:r w:rsidR="003A1701" w:rsidRPr="00482B7E">
        <w:rPr>
          <w:rFonts w:eastAsiaTheme="minorEastAsia"/>
        </w:rPr>
        <w:fldChar w:fldCharType="begin"/>
      </w:r>
      <w:r w:rsidR="003A1701" w:rsidRPr="00482B7E">
        <w:rPr>
          <w:rFonts w:eastAsiaTheme="minorEastAsia"/>
        </w:rPr>
        <w:instrText xml:space="preserve"> REF _Ref141122435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14</w:t>
      </w:r>
      <w:r w:rsidR="003A1701" w:rsidRPr="00482B7E">
        <w:rPr>
          <w:rFonts w:eastAsiaTheme="minorEastAsia"/>
        </w:rPr>
        <w:fldChar w:fldCharType="end"/>
      </w:r>
      <w:r w:rsidR="003A1701" w:rsidRPr="00482B7E">
        <w:rPr>
          <w:rFonts w:eastAsiaTheme="minorEastAsia"/>
        </w:rPr>
        <w:t>]</w:t>
      </w:r>
      <w:r w:rsidRPr="009C14A9">
        <w:t xml:space="preserve"> method.</w:t>
      </w:r>
      <w:r>
        <w:t xml:space="preserve"> </w:t>
      </w:r>
      <w:r w:rsidR="003863C6" w:rsidRPr="003863C6">
        <w:t>The regularization parameters</w:t>
      </w:r>
      <w:r w:rsidR="003863C6">
        <w:t>,</w:t>
      </w:r>
      <w:r w:rsidR="00A806EC" w:rsidRPr="00490919">
        <w:t xml:space="preserve"> </w:t>
      </w:r>
      <w:r w:rsidR="00543C1D" w:rsidRPr="00490919">
        <w:rPr>
          <w:position w:val="-12"/>
        </w:rPr>
        <w:object w:dxaOrig="660" w:dyaOrig="360" w14:anchorId="1A957182">
          <v:shape id="_x0000_i1116" type="#_x0000_t75" style="width:32.85pt;height:18.45pt" o:ole="">
            <v:imagedata r:id="rId207" o:title=""/>
          </v:shape>
          <o:OLEObject Type="Embed" ProgID="Equation.DSMT4" ShapeID="_x0000_i1116" DrawAspect="Content" ObjectID="_1754909810" r:id="rId211"/>
        </w:object>
      </w:r>
      <w:r w:rsidR="00A806EC" w:rsidRPr="00490919">
        <w:t xml:space="preserve"> and </w:t>
      </w:r>
      <w:r w:rsidR="00543C1D" w:rsidRPr="00490919">
        <w:rPr>
          <w:position w:val="-12"/>
        </w:rPr>
        <w:object w:dxaOrig="600" w:dyaOrig="360" w14:anchorId="2AD37D9C">
          <v:shape id="_x0000_i1117" type="#_x0000_t75" style="width:29.95pt;height:18.45pt" o:ole="">
            <v:imagedata r:id="rId209" o:title=""/>
          </v:shape>
          <o:OLEObject Type="Embed" ProgID="Equation.DSMT4" ShapeID="_x0000_i1117" DrawAspect="Content" ObjectID="_1754909811" r:id="rId212"/>
        </w:object>
      </w:r>
      <w:r w:rsidR="003863C6">
        <w:t>,</w:t>
      </w:r>
      <w:r w:rsidR="00A806EC" w:rsidRPr="00490919">
        <w:t xml:space="preserve"> </w:t>
      </w:r>
      <w:r w:rsidR="003863C6" w:rsidRPr="003863C6">
        <w:t>are determined as</w:t>
      </w:r>
      <w:r w:rsidR="00A806EC" w:rsidRPr="00490919">
        <w:t xml:space="preserve"> </w:t>
      </w:r>
      <w:r w:rsidR="00543C1D" w:rsidRPr="00490919">
        <w:rPr>
          <w:position w:val="-12"/>
        </w:rPr>
        <w:object w:dxaOrig="660" w:dyaOrig="360" w14:anchorId="125F0CFE">
          <v:shape id="_x0000_i1118" type="#_x0000_t75" style="width:33.4pt;height:19pt" o:ole="">
            <v:imagedata r:id="rId161" o:title=""/>
          </v:shape>
          <o:OLEObject Type="Embed" ProgID="Equation.DSMT4" ShapeID="_x0000_i1118" DrawAspect="Content" ObjectID="_1754909812" r:id="rId213"/>
        </w:object>
      </w:r>
      <w:r w:rsidR="00543C1D" w:rsidRPr="00490919">
        <w:t>=10</w:t>
      </w:r>
      <w:r w:rsidR="00543C1D" w:rsidRPr="00490919">
        <w:rPr>
          <w:vertAlign w:val="superscript"/>
        </w:rPr>
        <w:t>-</w:t>
      </w:r>
      <w:r w:rsidR="00490919">
        <w:rPr>
          <w:vertAlign w:val="superscript"/>
        </w:rPr>
        <w:t>3</w:t>
      </w:r>
      <w:r w:rsidR="00543C1D" w:rsidRPr="00490919">
        <w:t xml:space="preserve"> and</w:t>
      </w:r>
      <w:r w:rsidR="00543C1D">
        <w:t xml:space="preserve"> </w:t>
      </w:r>
      <w:r w:rsidR="00543C1D" w:rsidRPr="00236A8E">
        <w:rPr>
          <w:position w:val="-12"/>
        </w:rPr>
        <w:object w:dxaOrig="600" w:dyaOrig="360" w14:anchorId="6382230B">
          <v:shape id="_x0000_i1119" type="#_x0000_t75" style="width:29.95pt;height:18.45pt" o:ole="">
            <v:imagedata r:id="rId163" o:title=""/>
          </v:shape>
          <o:OLEObject Type="Embed" ProgID="Equation.DSMT4" ShapeID="_x0000_i1119" DrawAspect="Content" ObjectID="_1754909813" r:id="rId214"/>
        </w:object>
      </w:r>
      <w:r w:rsidR="00543C1D">
        <w:t>=10</w:t>
      </w:r>
      <w:r w:rsidR="00543C1D">
        <w:rPr>
          <w:vertAlign w:val="superscript"/>
        </w:rPr>
        <w:t>-4</w:t>
      </w:r>
      <w:r w:rsidR="00543C1D">
        <w:t>.</w:t>
      </w:r>
      <w:r w:rsidR="00A806EC" w:rsidRPr="00A806EC">
        <w:t xml:space="preserve"> Additionally, the weighted matrix is integrated over the range from </w:t>
      </w:r>
      <m:oMath>
        <m:r>
          <w:rPr>
            <w:rFonts w:ascii="Cambria Math" w:hAnsi="Cambria Math"/>
          </w:rPr>
          <m:t>-90°</m:t>
        </m:r>
      </m:oMath>
      <w:r w:rsidR="00A806EC" w:rsidRPr="00A806EC">
        <w:t xml:space="preserve"> to 90°, and the number of points </w:t>
      </w:r>
      <w:r w:rsidR="00A806EC" w:rsidRPr="002F04AE">
        <w:rPr>
          <w:i/>
          <w:iCs/>
        </w:rPr>
        <w:t>N</w:t>
      </w:r>
      <w:r w:rsidR="00A806EC" w:rsidRPr="00A806EC">
        <w:t xml:space="preserve"> is set to 50. This ensures that the weighted matrix covers the entire control region adequately, allowing for precise control over the desired area.</w:t>
      </w:r>
      <w:r w:rsidR="00553380" w:rsidRPr="00553380">
        <w:t xml:space="preserve"> </w:t>
      </w:r>
      <w:r w:rsidR="00326EDE" w:rsidRPr="00326EDE">
        <w:t xml:space="preserve">On the other hand, the selection of interpolated points is based on the abscissas obtained from the Gaussian quadrature </w:t>
      </w:r>
      <w:r w:rsidR="00326EDE">
        <w:fldChar w:fldCharType="begin"/>
      </w:r>
      <w:r w:rsidR="00326EDE">
        <w:instrText xml:space="preserve"> REF _Ref141122714 \h </w:instrText>
      </w:r>
      <w:r w:rsidR="00326EDE">
        <w:fldChar w:fldCharType="separate"/>
      </w:r>
      <w:r w:rsidR="00004B1A" w:rsidRPr="00BE5651">
        <w:t>[</w:t>
      </w:r>
      <w:r w:rsidR="00004B1A">
        <w:rPr>
          <w:noProof/>
        </w:rPr>
        <w:t>17</w:t>
      </w:r>
      <w:r w:rsidR="00326EDE">
        <w:fldChar w:fldCharType="end"/>
      </w:r>
      <w:r w:rsidR="00326EDE">
        <w:t>]</w:t>
      </w:r>
      <w:r w:rsidR="00326EDE" w:rsidRPr="00326EDE">
        <w:t xml:space="preserve"> formula. These chosen interpolated points are then employed in the </w:t>
      </w:r>
      <w:r w:rsidR="00326EDE" w:rsidRPr="00326EDE">
        <w:lastRenderedPageBreak/>
        <w:t>FUMIF-LCMV method for performing the desired calculations or evaluations.</w:t>
      </w:r>
      <w:r w:rsidR="00326EDE">
        <w:t xml:space="preserve"> T</w:t>
      </w:r>
      <w:r w:rsidR="00152856" w:rsidRPr="00152856">
        <w:t>he underdetermined TIKR approach utilizes a regularization parameter of</w:t>
      </w:r>
      <w:r w:rsidR="00152856">
        <w:t xml:space="preserve"> </w:t>
      </w:r>
      <w:r w:rsidR="001514CB" w:rsidRPr="00BF05BA">
        <w:rPr>
          <w:position w:val="-12"/>
        </w:rPr>
        <w:object w:dxaOrig="520" w:dyaOrig="380" w14:anchorId="64626981">
          <v:shape id="_x0000_i1120" type="#_x0000_t75" style="width:25.35pt;height:19pt" o:ole="">
            <v:imagedata r:id="rId153" o:title=""/>
          </v:shape>
          <o:OLEObject Type="Embed" ProgID="Equation.DSMT4" ShapeID="_x0000_i1120" DrawAspect="Content" ObjectID="_1754909814" r:id="rId215"/>
        </w:object>
      </w:r>
      <w:r w:rsidR="00152856" w:rsidRPr="00152856">
        <w:rPr>
          <w:i/>
          <w:shd w:val="clear" w:color="auto" w:fill="FFFFFF"/>
        </w:rPr>
        <w:t xml:space="preserve"> </w:t>
      </w:r>
      <w:r w:rsidR="00152856" w:rsidRPr="00152856">
        <w:rPr>
          <w:shd w:val="clear" w:color="auto" w:fill="FFFFFF"/>
        </w:rPr>
        <w:t>= 0.0004, which is determined using the L-curve</w:t>
      </w:r>
      <w:r w:rsidR="00E868C3">
        <w:rPr>
          <w:shd w:val="clear" w:color="auto" w:fill="FFFFFF"/>
        </w:rPr>
        <w:t xml:space="preserve"> </w:t>
      </w:r>
      <w:r w:rsidR="003A1701" w:rsidRPr="00482B7E">
        <w:rPr>
          <w:rFonts w:eastAsiaTheme="minorEastAsia"/>
        </w:rPr>
        <w:fldChar w:fldCharType="begin"/>
      </w:r>
      <w:r w:rsidR="003A1701" w:rsidRPr="00482B7E">
        <w:rPr>
          <w:rFonts w:eastAsiaTheme="minorEastAsia"/>
        </w:rPr>
        <w:instrText xml:space="preserve"> REF _Ref141122156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9</w:t>
      </w:r>
      <w:r w:rsidR="003A1701" w:rsidRPr="00482B7E">
        <w:rPr>
          <w:rFonts w:eastAsiaTheme="minorEastAsia"/>
        </w:rPr>
        <w:fldChar w:fldCharType="end"/>
      </w:r>
      <w:r w:rsidR="00A4440D">
        <w:rPr>
          <w:rFonts w:eastAsiaTheme="minorEastAsia" w:hint="eastAsia"/>
        </w:rPr>
        <w:t>]</w:t>
      </w:r>
      <w:r w:rsidR="003A1701" w:rsidRPr="00482B7E">
        <w:rPr>
          <w:rFonts w:eastAsiaTheme="minorEastAsia"/>
        </w:rPr>
        <w:fldChar w:fldCharType="begin"/>
      </w:r>
      <w:r w:rsidR="003A1701" w:rsidRPr="00482B7E">
        <w:rPr>
          <w:rFonts w:eastAsiaTheme="minorEastAsia"/>
        </w:rPr>
        <w:instrText xml:space="preserve"> REF _Ref141122157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10</w:t>
      </w:r>
      <w:r w:rsidR="003A1701" w:rsidRPr="00482B7E">
        <w:rPr>
          <w:rFonts w:eastAsiaTheme="minorEastAsia"/>
        </w:rPr>
        <w:fldChar w:fldCharType="end"/>
      </w:r>
      <w:r w:rsidR="003A1701" w:rsidRPr="00482B7E">
        <w:rPr>
          <w:rFonts w:eastAsiaTheme="minorEastAsia"/>
        </w:rPr>
        <w:t>]</w:t>
      </w:r>
      <w:r w:rsidR="00E868C3" w:rsidRPr="002346E3">
        <w:rPr>
          <w:rFonts w:eastAsiaTheme="minorEastAsia"/>
        </w:rPr>
        <w:t xml:space="preserve"> </w:t>
      </w:r>
      <w:r w:rsidR="00152856" w:rsidRPr="00152856">
        <w:rPr>
          <w:shd w:val="clear" w:color="auto" w:fill="FFFFFF"/>
        </w:rPr>
        <w:t>method. In the case of FUMIF-LCMV</w:t>
      </w:r>
      <w:r w:rsidR="00D278C2">
        <w:rPr>
          <w:shd w:val="clear" w:color="auto" w:fill="FFFFFF"/>
        </w:rPr>
        <w:t xml:space="preserve"> approach</w:t>
      </w:r>
      <w:r w:rsidR="00152856" w:rsidRPr="00152856">
        <w:rPr>
          <w:shd w:val="clear" w:color="auto" w:fill="FFFFFF"/>
        </w:rPr>
        <w:t>, the regularization parameters are set to</w:t>
      </w:r>
      <w:r w:rsidR="00152856">
        <w:rPr>
          <w:shd w:val="clear" w:color="auto" w:fill="FFFFFF"/>
        </w:rPr>
        <w:t xml:space="preserve"> </w:t>
      </w:r>
      <w:r w:rsidR="001514CB" w:rsidRPr="001514CB">
        <w:rPr>
          <w:position w:val="-12"/>
        </w:rPr>
        <w:object w:dxaOrig="580" w:dyaOrig="360" w14:anchorId="6A40B7BA">
          <v:shape id="_x0000_i1121" type="#_x0000_t75" style="width:27.65pt;height:19pt" o:ole="">
            <v:imagedata r:id="rId216" o:title=""/>
          </v:shape>
          <o:OLEObject Type="Embed" ProgID="Equation.DSMT4" ShapeID="_x0000_i1121" DrawAspect="Content" ObjectID="_1754909815" r:id="rId217"/>
        </w:object>
      </w:r>
      <w:r w:rsidR="00152856">
        <w:t>=0.005</w:t>
      </w:r>
      <w:r w:rsidR="00152856">
        <w:rPr>
          <w:vertAlign w:val="superscript"/>
        </w:rPr>
        <w:t xml:space="preserve"> </w:t>
      </w:r>
      <w:r w:rsidR="00152856">
        <w:t xml:space="preserve">and the </w:t>
      </w:r>
      <w:r w:rsidR="001514CB" w:rsidRPr="001514CB">
        <w:rPr>
          <w:position w:val="-12"/>
        </w:rPr>
        <w:object w:dxaOrig="620" w:dyaOrig="360" w14:anchorId="4FD5384E">
          <v:shape id="_x0000_i1122" type="#_x0000_t75" style="width:30.55pt;height:18.45pt" o:ole="">
            <v:imagedata r:id="rId218" o:title=""/>
          </v:shape>
          <o:OLEObject Type="Embed" ProgID="Equation.DSMT4" ShapeID="_x0000_i1122" DrawAspect="Content" ObjectID="_1754909816" r:id="rId219"/>
        </w:object>
      </w:r>
      <w:r w:rsidR="00152856">
        <w:t>=10</w:t>
      </w:r>
      <w:r w:rsidR="00152856">
        <w:rPr>
          <w:vertAlign w:val="superscript"/>
        </w:rPr>
        <w:t>-2</w:t>
      </w:r>
      <w:r w:rsidR="00152856" w:rsidRPr="00152856">
        <w:t>, and these values are determined through the PSO</w:t>
      </w:r>
      <w:r w:rsidR="00E868C3">
        <w:t xml:space="preserve"> </w:t>
      </w:r>
      <w:r w:rsidR="003A1701" w:rsidRPr="00482B7E">
        <w:rPr>
          <w:rFonts w:eastAsiaTheme="minorEastAsia"/>
        </w:rPr>
        <w:fldChar w:fldCharType="begin"/>
      </w:r>
      <w:r w:rsidR="003A1701" w:rsidRPr="00482B7E">
        <w:rPr>
          <w:rFonts w:eastAsiaTheme="minorEastAsia"/>
        </w:rPr>
        <w:instrText xml:space="preserve"> REF _Ref141122433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13</w:t>
      </w:r>
      <w:r w:rsidR="003A1701" w:rsidRPr="00482B7E">
        <w:rPr>
          <w:rFonts w:eastAsiaTheme="minorEastAsia"/>
        </w:rPr>
        <w:fldChar w:fldCharType="end"/>
      </w:r>
      <w:r w:rsidR="00A4440D">
        <w:rPr>
          <w:rFonts w:eastAsiaTheme="minorEastAsia" w:hint="eastAsia"/>
        </w:rPr>
        <w:t>]</w:t>
      </w:r>
      <w:r w:rsidR="003A1701" w:rsidRPr="00482B7E">
        <w:rPr>
          <w:rFonts w:eastAsiaTheme="minorEastAsia"/>
        </w:rPr>
        <w:fldChar w:fldCharType="begin"/>
      </w:r>
      <w:r w:rsidR="003A1701" w:rsidRPr="00482B7E">
        <w:rPr>
          <w:rFonts w:eastAsiaTheme="minorEastAsia"/>
        </w:rPr>
        <w:instrText xml:space="preserve"> REF _Ref141122435 \h </w:instrText>
      </w:r>
      <w:r w:rsidR="003A1701">
        <w:rPr>
          <w:rFonts w:eastAsiaTheme="minorEastAsia"/>
        </w:rPr>
        <w:instrText xml:space="preserve"> \* MERGEFORMAT </w:instrText>
      </w:r>
      <w:r w:rsidR="003A1701" w:rsidRPr="00482B7E">
        <w:rPr>
          <w:rFonts w:eastAsiaTheme="minorEastAsia"/>
        </w:rPr>
      </w:r>
      <w:r w:rsidR="003A1701" w:rsidRPr="00482B7E">
        <w:rPr>
          <w:rFonts w:eastAsiaTheme="minorEastAsia"/>
        </w:rPr>
        <w:fldChar w:fldCharType="separate"/>
      </w:r>
      <w:r w:rsidR="00004B1A" w:rsidRPr="00BE5651">
        <w:t>[</w:t>
      </w:r>
      <w:r w:rsidR="00004B1A">
        <w:rPr>
          <w:noProof/>
        </w:rPr>
        <w:t>14</w:t>
      </w:r>
      <w:r w:rsidR="003A1701" w:rsidRPr="00482B7E">
        <w:rPr>
          <w:rFonts w:eastAsiaTheme="minorEastAsia"/>
        </w:rPr>
        <w:fldChar w:fldCharType="end"/>
      </w:r>
      <w:r w:rsidR="003A1701" w:rsidRPr="00482B7E">
        <w:rPr>
          <w:rFonts w:eastAsiaTheme="minorEastAsia"/>
        </w:rPr>
        <w:t>]</w:t>
      </w:r>
      <w:r w:rsidR="00152856" w:rsidRPr="00152856">
        <w:t xml:space="preserve"> method.</w:t>
      </w:r>
    </w:p>
    <w:p w14:paraId="6C3F2BDB" w14:textId="2AAB65D3" w:rsidR="005A1396" w:rsidRPr="005A1396" w:rsidRDefault="00996802" w:rsidP="00996802">
      <w:pPr>
        <w:spacing w:line="480" w:lineRule="auto"/>
        <w:ind w:firstLine="482"/>
        <w:rPr>
          <w:rFonts w:eastAsiaTheme="minorEastAsia"/>
        </w:rPr>
      </w:pPr>
      <w:r>
        <w:rPr>
          <w:rFonts w:eastAsiaTheme="minorEastAsia"/>
        </w:rPr>
        <w:fldChar w:fldCharType="begin"/>
      </w:r>
      <w:r>
        <w:rPr>
          <w:rFonts w:eastAsiaTheme="minorEastAsia"/>
        </w:rPr>
        <w:instrText xml:space="preserve"> REF _Ref143535600 \h </w:instrText>
      </w:r>
      <w:r>
        <w:rPr>
          <w:rFonts w:eastAsiaTheme="minorEastAsia"/>
        </w:rPr>
      </w:r>
      <w:r>
        <w:rPr>
          <w:rFonts w:eastAsiaTheme="minorEastAsia"/>
        </w:rPr>
        <w:fldChar w:fldCharType="separate"/>
      </w:r>
      <w:r w:rsidR="008F54CA" w:rsidRPr="006F167F">
        <w:t xml:space="preserve">Fig. </w:t>
      </w:r>
      <w:r w:rsidR="008F54CA">
        <w:rPr>
          <w:noProof/>
        </w:rPr>
        <w:t>19</w:t>
      </w:r>
      <w:r>
        <w:rPr>
          <w:rFonts w:eastAsiaTheme="minorEastAsia"/>
        </w:rPr>
        <w:fldChar w:fldCharType="end"/>
      </w:r>
      <w:r>
        <w:rPr>
          <w:rFonts w:eastAsiaTheme="minorEastAsia"/>
        </w:rPr>
        <w:t xml:space="preserve"> </w:t>
      </w:r>
      <w:r w:rsidRPr="00996802">
        <w:rPr>
          <w:rFonts w:eastAsiaTheme="minorEastAsia"/>
        </w:rPr>
        <w:t xml:space="preserve">illustrates the unprocessed and processed </w:t>
      </w:r>
      <w:r w:rsidR="008F54CA">
        <w:rPr>
          <w:rFonts w:eastAsiaTheme="minorEastAsia"/>
        </w:rPr>
        <w:t>FR</w:t>
      </w:r>
      <w:r w:rsidRPr="00996802">
        <w:rPr>
          <w:rFonts w:eastAsiaTheme="minorEastAsia"/>
        </w:rPr>
        <w:t>s of both the bright zone and the dark zone. Sampling was done at points</w:t>
      </w:r>
      <w:r w:rsidRPr="0008573C">
        <w:rPr>
          <w:rFonts w:eastAsiaTheme="minorEastAsia"/>
        </w:rPr>
        <w:t xml:space="preserve"> 0° and </w:t>
      </w:r>
      <m:oMath>
        <m:r>
          <w:rPr>
            <w:rFonts w:ascii="Cambria Math" w:eastAsiaTheme="minorEastAsia" w:hAnsi="Cambria Math"/>
          </w:rPr>
          <m:t>-60°</m:t>
        </m:r>
      </m:oMath>
      <w:r w:rsidRPr="0008573C">
        <w:rPr>
          <w:rFonts w:eastAsiaTheme="minorEastAsia"/>
        </w:rPr>
        <w:t xml:space="preserve">. </w:t>
      </w:r>
      <w:r w:rsidRPr="00996802">
        <w:rPr>
          <w:rFonts w:eastAsiaTheme="minorEastAsia"/>
        </w:rPr>
        <w:t xml:space="preserve">The outcome mirrors that of the simulation. The power of the unprocessed </w:t>
      </w:r>
      <w:r w:rsidR="008F54CA">
        <w:rPr>
          <w:rFonts w:eastAsiaTheme="minorEastAsia"/>
        </w:rPr>
        <w:t>FRs</w:t>
      </w:r>
      <w:r w:rsidRPr="00996802">
        <w:rPr>
          <w:rFonts w:eastAsiaTheme="minorEastAsia"/>
        </w:rPr>
        <w:t xml:space="preserve"> </w:t>
      </w:r>
      <w:r w:rsidR="008F54CA">
        <w:rPr>
          <w:rFonts w:eastAsiaTheme="minorEastAsia"/>
        </w:rPr>
        <w:t>are</w:t>
      </w:r>
      <w:r w:rsidRPr="00996802">
        <w:rPr>
          <w:rFonts w:eastAsiaTheme="minorEastAsia"/>
        </w:rPr>
        <w:t xml:space="preserve"> notably similar, particularly within the low-frequency range. Conversely, the processed </w:t>
      </w:r>
      <w:r w:rsidR="00422FDE">
        <w:rPr>
          <w:rFonts w:eastAsiaTheme="minorEastAsia"/>
        </w:rPr>
        <w:t>FRs</w:t>
      </w:r>
      <w:r w:rsidRPr="00996802">
        <w:rPr>
          <w:rFonts w:eastAsiaTheme="minorEastAsia"/>
        </w:rPr>
        <w:t xml:space="preserve"> demonstrate that all three approaches effectively achieve zone control. The power within the bright zone is maintained, while that within the dark zone is diminished. This result reaffirms the successful zone control achieved by all three approaches in real-world applications.</w:t>
      </w:r>
    </w:p>
    <w:tbl>
      <w:tblPr>
        <w:tblStyle w:val="a5"/>
        <w:tblW w:w="8925" w:type="dxa"/>
        <w:tblInd w:w="-3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5"/>
      </w:tblGrid>
      <w:tr w:rsidR="005A1396" w14:paraId="7447186F" w14:textId="77777777" w:rsidTr="00E77EAF">
        <w:tc>
          <w:tcPr>
            <w:tcW w:w="8925" w:type="dxa"/>
          </w:tcPr>
          <w:p w14:paraId="70DD4904" w14:textId="2631C697" w:rsidR="005A1396" w:rsidRDefault="005A1396" w:rsidP="00E77EAF">
            <w:pPr>
              <w:jc w:val="center"/>
              <w:rPr>
                <w:rFonts w:eastAsiaTheme="minorEastAsia"/>
              </w:rPr>
            </w:pPr>
            <w:r>
              <w:rPr>
                <w:noProof/>
              </w:rPr>
              <w:drawing>
                <wp:inline distT="0" distB="0" distL="0" distR="0" wp14:anchorId="25906615" wp14:editId="24889110">
                  <wp:extent cx="5266690" cy="2640965"/>
                  <wp:effectExtent l="0" t="0" r="0" b="698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66690" cy="2640965"/>
                          </a:xfrm>
                          <a:prstGeom prst="rect">
                            <a:avLst/>
                          </a:prstGeom>
                          <a:noFill/>
                          <a:ln>
                            <a:noFill/>
                          </a:ln>
                        </pic:spPr>
                      </pic:pic>
                    </a:graphicData>
                  </a:graphic>
                </wp:inline>
              </w:drawing>
            </w:r>
          </w:p>
        </w:tc>
      </w:tr>
      <w:tr w:rsidR="005A1396" w:rsidRPr="004447DD" w14:paraId="09D151EF" w14:textId="77777777" w:rsidTr="00E77EAF">
        <w:tc>
          <w:tcPr>
            <w:tcW w:w="8925" w:type="dxa"/>
          </w:tcPr>
          <w:p w14:paraId="66814F6F" w14:textId="52EDB9DA" w:rsidR="005A1396" w:rsidRPr="004447DD" w:rsidRDefault="005A1396" w:rsidP="00E77EAF">
            <w:pPr>
              <w:jc w:val="center"/>
              <w:rPr>
                <w:rFonts w:eastAsiaTheme="minorEastAsia"/>
              </w:rPr>
            </w:pPr>
            <w:bookmarkStart w:id="108" w:name="_Ref143535600"/>
            <w:bookmarkStart w:id="109" w:name="_Toc144296622"/>
            <w:r w:rsidRPr="006F167F">
              <w:t xml:space="preserve">Fig. </w:t>
            </w:r>
            <w:r w:rsidR="00A04A1A">
              <w:fldChar w:fldCharType="begin"/>
            </w:r>
            <w:r w:rsidR="00A04A1A">
              <w:instrText xml:space="preserve"> SEQ Fig. \* ARABIC </w:instrText>
            </w:r>
            <w:r w:rsidR="00A04A1A">
              <w:fldChar w:fldCharType="separate"/>
            </w:r>
            <w:r w:rsidR="00AC62C5">
              <w:rPr>
                <w:noProof/>
              </w:rPr>
              <w:t>19</w:t>
            </w:r>
            <w:r w:rsidR="00A04A1A">
              <w:rPr>
                <w:noProof/>
              </w:rPr>
              <w:fldChar w:fldCharType="end"/>
            </w:r>
            <w:bookmarkEnd w:id="108"/>
            <w:r>
              <w:t xml:space="preserve"> </w:t>
            </w:r>
            <w:r w:rsidR="00996802" w:rsidRPr="00C15D22">
              <w:t xml:space="preserve">FRs </w:t>
            </w:r>
            <w:r w:rsidR="00996802">
              <w:t>in the bright zone (0</w:t>
            </w:r>
            <w:r w:rsidR="00996802" w:rsidRPr="00264465">
              <w:rPr>
                <w:szCs w:val="28"/>
              </w:rPr>
              <w:t>°</w:t>
            </w:r>
            <w:r w:rsidR="00996802">
              <w:t>) and dark zone (</w:t>
            </w:r>
            <m:oMath>
              <m:r>
                <w:rPr>
                  <w:rFonts w:ascii="Cambria Math" w:hAnsi="Cambria Math"/>
                </w:rPr>
                <m:t>-60</m:t>
              </m:r>
              <m:r>
                <w:rPr>
                  <w:rFonts w:ascii="Cambria Math" w:hAnsi="Cambria Math"/>
                  <w:szCs w:val="28"/>
                </w:rPr>
                <m:t>°</m:t>
              </m:r>
            </m:oMath>
            <w:r w:rsidR="00996802">
              <w:t>)</w:t>
            </w:r>
            <w:r w:rsidR="00422FDE">
              <w:t xml:space="preserve">. </w:t>
            </w:r>
            <w:r w:rsidR="00422FDE">
              <w:rPr>
                <w:rFonts w:eastAsiaTheme="minorEastAsia"/>
              </w:rPr>
              <w:t>The d</w:t>
            </w:r>
            <w:r w:rsidR="00422FDE" w:rsidRPr="0096745E">
              <w:rPr>
                <w:rFonts w:eastAsiaTheme="minorEastAsia"/>
              </w:rPr>
              <w:t>otted line</w:t>
            </w:r>
            <w:r w:rsidR="00422FDE">
              <w:rPr>
                <w:rFonts w:eastAsiaTheme="minorEastAsia"/>
              </w:rPr>
              <w:t xml:space="preserve"> represents the </w:t>
            </w:r>
            <w:r w:rsidR="00422FDE">
              <w:rPr>
                <w:rFonts w:eastAsiaTheme="minorEastAsia"/>
              </w:rPr>
              <w:lastRenderedPageBreak/>
              <w:t>unprocessed FRs.</w:t>
            </w:r>
            <w:r w:rsidR="00422FDE">
              <w:rPr>
                <w:rFonts w:eastAsiaTheme="minorEastAsia" w:hint="eastAsia"/>
              </w:rPr>
              <w:t xml:space="preserve"> </w:t>
            </w:r>
            <w:r w:rsidR="00422FDE">
              <w:rPr>
                <w:rFonts w:eastAsiaTheme="minorEastAsia"/>
              </w:rPr>
              <w:t>The s</w:t>
            </w:r>
            <w:r w:rsidR="00422FDE" w:rsidRPr="0096745E">
              <w:rPr>
                <w:rFonts w:eastAsiaTheme="minorEastAsia"/>
              </w:rPr>
              <w:t>olid line</w:t>
            </w:r>
            <w:r w:rsidR="00422FDE">
              <w:rPr>
                <w:rFonts w:eastAsiaTheme="minorEastAsia"/>
              </w:rPr>
              <w:t xml:space="preserve"> represents the processed FRs. The blue line represents the FRs in the bright zone. The red line represents FRs in the dark zone.</w:t>
            </w:r>
            <w:bookmarkEnd w:id="109"/>
          </w:p>
        </w:tc>
      </w:tr>
    </w:tbl>
    <w:p w14:paraId="2F877F65" w14:textId="1FB95D84" w:rsidR="002228CE" w:rsidRDefault="00D6021A" w:rsidP="00EE518B">
      <w:pPr>
        <w:spacing w:line="480" w:lineRule="auto"/>
        <w:ind w:firstLine="482"/>
      </w:pPr>
      <w:r w:rsidRPr="00D6021A">
        <w:lastRenderedPageBreak/>
        <w:t xml:space="preserve">The measured control points we observe are at 0°, </w:t>
      </w:r>
      <w:r>
        <w:t>6</w:t>
      </w:r>
      <w:r w:rsidRPr="00D6021A">
        <w:t xml:space="preserve">0°, and </w:t>
      </w:r>
      <w:r>
        <w:t>7</w:t>
      </w:r>
      <w:r w:rsidRPr="00D6021A">
        <w:t xml:space="preserve">0°. Additionally, we have interpolated control points at </w:t>
      </w:r>
      <w:r>
        <w:t>2</w:t>
      </w:r>
      <w:r w:rsidRPr="00D6021A">
        <w:t xml:space="preserve">5°, </w:t>
      </w:r>
      <w:r>
        <w:t>5</w:t>
      </w:r>
      <w:r w:rsidRPr="00D6021A">
        <w:t xml:space="preserve">5°, and </w:t>
      </w:r>
      <w:r>
        <w:t>6</w:t>
      </w:r>
      <w:r w:rsidRPr="00D6021A">
        <w:t>5°.</w:t>
      </w:r>
      <w:r>
        <w:t xml:space="preserve"> </w:t>
      </w:r>
      <w:r w:rsidR="0060771A" w:rsidRPr="0060771A">
        <w:t>The FRs of the measured and interpolated control points in the bright zone and dark zone are shown in</w:t>
      </w:r>
      <w:r w:rsidR="00F8199C">
        <w:t xml:space="preserve"> </w:t>
      </w:r>
      <w:r w:rsidR="00A61FBD">
        <w:rPr>
          <w:highlight w:val="yellow"/>
        </w:rPr>
        <w:fldChar w:fldCharType="begin"/>
      </w:r>
      <w:r w:rsidR="00A61FBD">
        <w:instrText xml:space="preserve"> REF _Ref141276332 \h </w:instrText>
      </w:r>
      <w:r w:rsidR="00A61FBD">
        <w:rPr>
          <w:highlight w:val="yellow"/>
        </w:rPr>
      </w:r>
      <w:r w:rsidR="00A61FBD">
        <w:rPr>
          <w:highlight w:val="yellow"/>
        </w:rPr>
        <w:fldChar w:fldCharType="separate"/>
      </w:r>
      <w:r w:rsidR="0062585C" w:rsidRPr="006F167F">
        <w:t xml:space="preserve">Fig. </w:t>
      </w:r>
      <w:r w:rsidR="0062585C">
        <w:rPr>
          <w:noProof/>
        </w:rPr>
        <w:t>20</w:t>
      </w:r>
      <w:r w:rsidR="00A61FBD">
        <w:rPr>
          <w:highlight w:val="yellow"/>
        </w:rPr>
        <w:fldChar w:fldCharType="end"/>
      </w:r>
      <w:r w:rsidR="0060771A" w:rsidRPr="0060771A">
        <w:t xml:space="preserve">. Upon comparing the FRs in </w:t>
      </w:r>
      <w:r w:rsidR="00FF5A28">
        <w:rPr>
          <w:highlight w:val="yellow"/>
        </w:rPr>
        <w:fldChar w:fldCharType="begin"/>
      </w:r>
      <w:r w:rsidR="00FF5A28">
        <w:instrText xml:space="preserve"> REF _Ref141276332 \h </w:instrText>
      </w:r>
      <w:r w:rsidR="00FF5A28">
        <w:rPr>
          <w:highlight w:val="yellow"/>
        </w:rPr>
      </w:r>
      <w:r w:rsidR="00FF5A28">
        <w:rPr>
          <w:highlight w:val="yellow"/>
        </w:rPr>
        <w:fldChar w:fldCharType="separate"/>
      </w:r>
      <w:r w:rsidR="0062585C" w:rsidRPr="006F167F">
        <w:t xml:space="preserve">Fig. </w:t>
      </w:r>
      <w:r w:rsidR="0062585C">
        <w:rPr>
          <w:noProof/>
        </w:rPr>
        <w:t>20</w:t>
      </w:r>
      <w:r w:rsidR="00FF5A28">
        <w:rPr>
          <w:highlight w:val="yellow"/>
        </w:rPr>
        <w:fldChar w:fldCharType="end"/>
      </w:r>
      <w:r w:rsidR="0060771A" w:rsidRPr="00B67691">
        <w:t>(a)</w:t>
      </w:r>
      <w:r w:rsidR="0060771A" w:rsidRPr="0060771A">
        <w:t xml:space="preserve">, it is evident that the underdetermined TIKR approach achieves a higher level of accuracy in matching the measured control points compared to the FUMIF-LCMV </w:t>
      </w:r>
      <w:r w:rsidR="00FF5A28" w:rsidRPr="0060771A">
        <w:t xml:space="preserve">approach </w:t>
      </w:r>
      <w:r w:rsidR="0060771A" w:rsidRPr="0060771A">
        <w:t>and weighted acoustic transfer function matching approach.</w:t>
      </w:r>
      <w:r w:rsidR="0060771A">
        <w:t xml:space="preserve"> </w:t>
      </w:r>
      <w:r w:rsidR="0060771A" w:rsidRPr="0060771A">
        <w:t>The experimental results not only confirm the findings from the simulation but also provide further validation of the underdetermined TIKR approach's superior performance in accurately controlling the measured control points.</w:t>
      </w:r>
      <w:r w:rsidR="00E73CBE">
        <w:t xml:space="preserve"> </w:t>
      </w:r>
      <w:r w:rsidR="00E73CBE" w:rsidRPr="00E73CBE">
        <w:t xml:space="preserve">In contrast to the superior performance of the underdetermined TIKR approach in accurately controlling the measured control points, </w:t>
      </w:r>
      <w:r w:rsidR="009772DE">
        <w:rPr>
          <w:highlight w:val="yellow"/>
        </w:rPr>
        <w:fldChar w:fldCharType="begin"/>
      </w:r>
      <w:r w:rsidR="009772DE">
        <w:instrText xml:space="preserve"> REF _Ref141276332 \h </w:instrText>
      </w:r>
      <w:r w:rsidR="009772DE">
        <w:rPr>
          <w:highlight w:val="yellow"/>
        </w:rPr>
      </w:r>
      <w:r w:rsidR="009772DE">
        <w:rPr>
          <w:highlight w:val="yellow"/>
        </w:rPr>
        <w:fldChar w:fldCharType="separate"/>
      </w:r>
      <w:r w:rsidR="00EE518B" w:rsidRPr="006F167F">
        <w:t xml:space="preserve">Fig. </w:t>
      </w:r>
      <w:r w:rsidR="00EE518B">
        <w:rPr>
          <w:noProof/>
        </w:rPr>
        <w:t>20</w:t>
      </w:r>
      <w:r w:rsidR="009772DE">
        <w:rPr>
          <w:highlight w:val="yellow"/>
        </w:rPr>
        <w:fldChar w:fldCharType="end"/>
      </w:r>
      <w:r w:rsidR="00E73CBE" w:rsidRPr="00B67691">
        <w:t>(b)</w:t>
      </w:r>
      <w:r w:rsidR="00E73CBE" w:rsidRPr="00E73CBE">
        <w:t xml:space="preserve"> reveals a different outcome for the interpolated points. </w:t>
      </w:r>
      <w:r w:rsidR="00EE518B">
        <w:t xml:space="preserve">In </w:t>
      </w:r>
      <w:r w:rsidR="00EE518B">
        <w:rPr>
          <w:highlight w:val="yellow"/>
        </w:rPr>
        <w:fldChar w:fldCharType="begin"/>
      </w:r>
      <w:r w:rsidR="00EE518B">
        <w:instrText xml:space="preserve"> REF _Ref141276332 \h </w:instrText>
      </w:r>
      <w:r w:rsidR="00EE518B">
        <w:rPr>
          <w:highlight w:val="yellow"/>
        </w:rPr>
      </w:r>
      <w:r w:rsidR="00EE518B">
        <w:rPr>
          <w:highlight w:val="yellow"/>
        </w:rPr>
        <w:fldChar w:fldCharType="separate"/>
      </w:r>
      <w:r w:rsidR="00EE518B" w:rsidRPr="006F167F">
        <w:t xml:space="preserve">Fig. </w:t>
      </w:r>
      <w:r w:rsidR="00EE518B">
        <w:rPr>
          <w:noProof/>
        </w:rPr>
        <w:t>20</w:t>
      </w:r>
      <w:r w:rsidR="00EE518B">
        <w:rPr>
          <w:highlight w:val="yellow"/>
        </w:rPr>
        <w:fldChar w:fldCharType="end"/>
      </w:r>
      <w:r w:rsidR="00EE518B" w:rsidRPr="00B67691">
        <w:t>(b)</w:t>
      </w:r>
      <w:r w:rsidR="00EE518B">
        <w:t xml:space="preserve">, </w:t>
      </w:r>
      <w:r w:rsidR="00EE518B" w:rsidRPr="00EE518B">
        <w:t>the FRs of the FUMIF-LCMV and WATFM approaches at the interpolated points closely match the target model. Additionally, the WATFM approach performs the best among the interpolated points in the bright zone.</w:t>
      </w:r>
      <w:r w:rsidR="00EE518B">
        <w:rPr>
          <w:rFonts w:eastAsiaTheme="minorEastAsia" w:hint="eastAsia"/>
        </w:rPr>
        <w:t xml:space="preserve"> </w:t>
      </w:r>
      <w:r w:rsidR="00E73CBE" w:rsidRPr="00E73CBE">
        <w:t xml:space="preserve">It indicates that the underdetermined TIKR approach has limited control over the FRs at the interpolated points, suggesting challenges in accurately controlling those points. On the other hand, </w:t>
      </w:r>
      <w:r w:rsidR="00A47454">
        <w:t xml:space="preserve">the </w:t>
      </w:r>
      <w:r w:rsidR="0036395B" w:rsidRPr="00AA429F">
        <w:rPr>
          <w:rFonts w:eastAsiaTheme="minorEastAsia"/>
          <w:kern w:val="0"/>
        </w:rPr>
        <w:t>WATFM</w:t>
      </w:r>
      <w:r w:rsidR="00E73CBE" w:rsidRPr="00E73CBE">
        <w:t xml:space="preserve"> approach and </w:t>
      </w:r>
      <w:r w:rsidR="00A47454">
        <w:t xml:space="preserve">the </w:t>
      </w:r>
      <w:r w:rsidR="00E73CBE" w:rsidRPr="00E73CBE">
        <w:t xml:space="preserve">FUMIF-LCMV </w:t>
      </w:r>
      <w:r w:rsidR="009772DE" w:rsidRPr="00E73CBE">
        <w:t>approach</w:t>
      </w:r>
      <w:r w:rsidR="009772DE">
        <w:t xml:space="preserve"> </w:t>
      </w:r>
      <w:r w:rsidR="00E73CBE" w:rsidRPr="00E73CBE">
        <w:t xml:space="preserve">demonstrate a more balanced </w:t>
      </w:r>
      <w:r w:rsidR="00E73CBE" w:rsidRPr="00E73CBE">
        <w:lastRenderedPageBreak/>
        <w:t xml:space="preserve">model matching performance, not only at the measured points but also at the interpolated points. This indicates their effectiveness in achieving accurate control throughout the entire control region, including both measured and interpolated points. These findings highlight the advantage of </w:t>
      </w:r>
      <w:r w:rsidR="0036395B" w:rsidRPr="00AA429F">
        <w:rPr>
          <w:rFonts w:eastAsiaTheme="minorEastAsia"/>
          <w:kern w:val="0"/>
        </w:rPr>
        <w:t>WATFM</w:t>
      </w:r>
      <w:r w:rsidR="00E73CBE" w:rsidRPr="00E73CBE">
        <w:t xml:space="preserve"> approach and the </w:t>
      </w:r>
      <w:r w:rsidR="00765DAC" w:rsidRPr="00E73CBE">
        <w:t>FUMIF-LCMV approach</w:t>
      </w:r>
      <w:r w:rsidR="00765DAC">
        <w:t xml:space="preserve"> </w:t>
      </w:r>
      <w:r w:rsidR="00765DAC" w:rsidRPr="00E73CBE">
        <w:t>in achieving precise control in a broader range of locations within the control region.</w:t>
      </w:r>
    </w:p>
    <w:p w14:paraId="6F709012" w14:textId="1CE3946C" w:rsidR="00765DAC" w:rsidRPr="007F4A89" w:rsidRDefault="002228CE" w:rsidP="007F4A89">
      <w:pPr>
        <w:widowControl/>
        <w:spacing w:line="240" w:lineRule="auto"/>
        <w:jc w:val="left"/>
        <w:rPr>
          <w:rFonts w:eastAsiaTheme="minorEastAsia"/>
        </w:rPr>
      </w:pPr>
      <w:r>
        <w:br w:type="page"/>
      </w:r>
    </w:p>
    <w:tbl>
      <w:tblPr>
        <w:tblStyle w:val="a5"/>
        <w:tblpPr w:leftFromText="180" w:rightFromText="180" w:vertAnchor="text" w:horzAnchor="margin" w:tblpXSpec="center" w:tblpY="112"/>
        <w:tblW w:w="9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765DAC" w14:paraId="340AD669" w14:textId="77777777" w:rsidTr="00765DAC">
        <w:tc>
          <w:tcPr>
            <w:tcW w:w="9336" w:type="dxa"/>
          </w:tcPr>
          <w:p w14:paraId="7C2F0CCC" w14:textId="4EF80A58" w:rsidR="00765DAC" w:rsidRDefault="009B7B28" w:rsidP="00765DAC">
            <w:pPr>
              <w:jc w:val="center"/>
              <w:rPr>
                <w:rFonts w:eastAsiaTheme="minorEastAsia"/>
              </w:rPr>
            </w:pPr>
            <w:r>
              <w:rPr>
                <w:noProof/>
              </w:rPr>
              <w:lastRenderedPageBreak/>
              <w:drawing>
                <wp:inline distT="0" distB="0" distL="0" distR="0" wp14:anchorId="2002AC77" wp14:editId="5AE8037D">
                  <wp:extent cx="5669034" cy="3284525"/>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8990" r="7879" b="3898"/>
                          <a:stretch/>
                        </pic:blipFill>
                        <pic:spPr bwMode="auto">
                          <a:xfrm>
                            <a:off x="0" y="0"/>
                            <a:ext cx="5685213" cy="32938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DAC" w14:paraId="384CC691" w14:textId="77777777" w:rsidTr="00765DAC">
        <w:tc>
          <w:tcPr>
            <w:tcW w:w="9336" w:type="dxa"/>
          </w:tcPr>
          <w:p w14:paraId="1ED04DFE" w14:textId="77777777" w:rsidR="00765DAC" w:rsidRDefault="00765DAC" w:rsidP="00765DAC">
            <w:pPr>
              <w:jc w:val="center"/>
              <w:rPr>
                <w:rFonts w:eastAsiaTheme="minorEastAsia"/>
              </w:rPr>
            </w:pPr>
            <w:r>
              <w:rPr>
                <w:rFonts w:eastAsiaTheme="minorEastAsia" w:hint="eastAsia"/>
              </w:rPr>
              <w:t>(</w:t>
            </w:r>
            <w:r>
              <w:rPr>
                <w:rFonts w:eastAsiaTheme="minorEastAsia"/>
              </w:rPr>
              <w:t>a)</w:t>
            </w:r>
          </w:p>
        </w:tc>
      </w:tr>
      <w:tr w:rsidR="00765DAC" w14:paraId="32B6AF4D" w14:textId="77777777" w:rsidTr="00765DAC">
        <w:tc>
          <w:tcPr>
            <w:tcW w:w="9336" w:type="dxa"/>
          </w:tcPr>
          <w:p w14:paraId="746A727A" w14:textId="3D0E2A75" w:rsidR="00765DAC" w:rsidRDefault="000D590C" w:rsidP="00765DAC">
            <w:pPr>
              <w:jc w:val="center"/>
              <w:rPr>
                <w:rFonts w:eastAsiaTheme="minorEastAsia"/>
              </w:rPr>
            </w:pPr>
            <w:r>
              <w:rPr>
                <w:noProof/>
              </w:rPr>
              <w:drawing>
                <wp:inline distT="0" distB="0" distL="0" distR="0" wp14:anchorId="31BD49EC" wp14:editId="277448D5">
                  <wp:extent cx="5801113" cy="3357676"/>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9114" r="8736" b="5127"/>
                          <a:stretch/>
                        </pic:blipFill>
                        <pic:spPr bwMode="auto">
                          <a:xfrm>
                            <a:off x="0" y="0"/>
                            <a:ext cx="5814983" cy="3365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DAC" w14:paraId="5339DCC9" w14:textId="77777777" w:rsidTr="00765DAC">
        <w:tc>
          <w:tcPr>
            <w:tcW w:w="9336" w:type="dxa"/>
          </w:tcPr>
          <w:p w14:paraId="256FF5EA" w14:textId="77777777" w:rsidR="00765DAC" w:rsidRDefault="00765DAC" w:rsidP="00765DAC">
            <w:pPr>
              <w:jc w:val="center"/>
              <w:rPr>
                <w:rFonts w:eastAsiaTheme="minorEastAsia"/>
              </w:rPr>
            </w:pPr>
            <w:r>
              <w:rPr>
                <w:rFonts w:eastAsiaTheme="minorEastAsia" w:hint="eastAsia"/>
              </w:rPr>
              <w:t>(</w:t>
            </w:r>
            <w:r>
              <w:rPr>
                <w:rFonts w:eastAsiaTheme="minorEastAsia"/>
              </w:rPr>
              <w:t>b)</w:t>
            </w:r>
          </w:p>
        </w:tc>
      </w:tr>
      <w:tr w:rsidR="00765DAC" w14:paraId="100BCB3C" w14:textId="77777777" w:rsidTr="00765DAC">
        <w:tc>
          <w:tcPr>
            <w:tcW w:w="9336" w:type="dxa"/>
          </w:tcPr>
          <w:p w14:paraId="6DD7EF7F" w14:textId="6155351D" w:rsidR="00765DAC" w:rsidRDefault="00765DAC" w:rsidP="00765DAC">
            <w:pPr>
              <w:jc w:val="center"/>
              <w:rPr>
                <w:rFonts w:eastAsiaTheme="minorEastAsia"/>
              </w:rPr>
            </w:pPr>
            <w:bookmarkStart w:id="110" w:name="_Ref141276332"/>
            <w:bookmarkStart w:id="111" w:name="_Toc144296623"/>
            <w:r w:rsidRPr="006F167F">
              <w:t xml:space="preserve">Fig. </w:t>
            </w:r>
            <w:r w:rsidR="00A04A1A">
              <w:fldChar w:fldCharType="begin"/>
            </w:r>
            <w:r w:rsidR="00A04A1A">
              <w:instrText xml:space="preserve"> SEQ Fig. \* ARABIC </w:instrText>
            </w:r>
            <w:r w:rsidR="00A04A1A">
              <w:fldChar w:fldCharType="separate"/>
            </w:r>
            <w:r w:rsidR="00AC62C5">
              <w:rPr>
                <w:noProof/>
              </w:rPr>
              <w:t>20</w:t>
            </w:r>
            <w:r w:rsidR="00A04A1A">
              <w:rPr>
                <w:noProof/>
              </w:rPr>
              <w:fldChar w:fldCharType="end"/>
            </w:r>
            <w:bookmarkEnd w:id="110"/>
            <w:r w:rsidRPr="00157425">
              <w:t>.</w:t>
            </w:r>
            <w:r>
              <w:t xml:space="preserve"> Resulting </w:t>
            </w:r>
            <w:r w:rsidRPr="00C15D22">
              <w:t>FRs of the measured and interpolated control points</w:t>
            </w:r>
            <w:r w:rsidR="00570AC7">
              <w:t>.</w:t>
            </w:r>
            <w:r w:rsidR="007F4A89">
              <w:br/>
            </w:r>
            <w:r w:rsidR="007F4A89">
              <w:rPr>
                <w:rFonts w:eastAsiaTheme="minorEastAsia"/>
              </w:rPr>
              <w:t xml:space="preserve"> The black line represents model FRs. </w:t>
            </w:r>
            <w:r w:rsidR="007F4A89" w:rsidRPr="008A17BD">
              <w:rPr>
                <w:rFonts w:eastAsiaTheme="minorEastAsia"/>
              </w:rPr>
              <w:t>T</w:t>
            </w:r>
            <w:r w:rsidR="007F4A89">
              <w:rPr>
                <w:rFonts w:eastAsiaTheme="minorEastAsia"/>
              </w:rPr>
              <w:t xml:space="preserve">he blue line represents unprocessed FRs. The </w:t>
            </w:r>
            <w:r w:rsidR="007F4A89" w:rsidRPr="008A17BD">
              <w:rPr>
                <w:rFonts w:eastAsiaTheme="minorEastAsia"/>
              </w:rPr>
              <w:t>magenta</w:t>
            </w:r>
            <w:r w:rsidR="007F4A89">
              <w:rPr>
                <w:rFonts w:eastAsiaTheme="minorEastAsia"/>
              </w:rPr>
              <w:t xml:space="preserve"> line represents Underdetermined TIKR approach. The green line represents FUMIF-LCMV </w:t>
            </w:r>
            <w:r w:rsidR="007F4A89">
              <w:rPr>
                <w:rFonts w:eastAsiaTheme="minorEastAsia"/>
              </w:rPr>
              <w:lastRenderedPageBreak/>
              <w:t xml:space="preserve">approach. The </w:t>
            </w:r>
            <w:r w:rsidR="007F4A89">
              <w:rPr>
                <w:rFonts w:eastAsiaTheme="minorEastAsia" w:hint="eastAsia"/>
              </w:rPr>
              <w:t>r</w:t>
            </w:r>
            <w:r w:rsidR="007F4A89">
              <w:rPr>
                <w:rFonts w:eastAsiaTheme="minorEastAsia"/>
              </w:rPr>
              <w:t>ed line represents WATFM approach. The d</w:t>
            </w:r>
            <w:r w:rsidR="007F4A89" w:rsidRPr="0096745E">
              <w:rPr>
                <w:rFonts w:eastAsiaTheme="minorEastAsia"/>
              </w:rPr>
              <w:t>otted</w:t>
            </w:r>
            <w:r w:rsidR="007F4A89">
              <w:rPr>
                <w:rFonts w:eastAsiaTheme="minorEastAsia"/>
              </w:rPr>
              <w:t xml:space="preserve"> black</w:t>
            </w:r>
            <w:r w:rsidR="007F4A89" w:rsidRPr="0096745E">
              <w:rPr>
                <w:rFonts w:eastAsiaTheme="minorEastAsia"/>
              </w:rPr>
              <w:t xml:space="preserve"> line</w:t>
            </w:r>
            <w:r w:rsidR="007F4A89">
              <w:rPr>
                <w:rFonts w:eastAsiaTheme="minorEastAsia"/>
              </w:rPr>
              <w:t xml:space="preserve"> spatial aliasing frequency.</w:t>
            </w:r>
            <w:bookmarkEnd w:id="111"/>
          </w:p>
        </w:tc>
      </w:tr>
    </w:tbl>
    <w:p w14:paraId="07438FD3" w14:textId="5D61579C" w:rsidR="004447DD" w:rsidRPr="000A2A0F" w:rsidRDefault="00F94D42" w:rsidP="0045327F">
      <w:pPr>
        <w:spacing w:line="480" w:lineRule="auto"/>
        <w:ind w:firstLine="482"/>
        <w:rPr>
          <w:rFonts w:eastAsiaTheme="minorEastAsia"/>
          <w:szCs w:val="28"/>
        </w:rPr>
      </w:pPr>
      <w:r>
        <w:rPr>
          <w:rFonts w:eastAsiaTheme="minorEastAsia"/>
          <w:szCs w:val="28"/>
          <w:highlight w:val="yellow"/>
        </w:rPr>
        <w:lastRenderedPageBreak/>
        <w:fldChar w:fldCharType="begin"/>
      </w:r>
      <w:r>
        <w:rPr>
          <w:rFonts w:eastAsiaTheme="minorEastAsia"/>
          <w:szCs w:val="28"/>
        </w:rPr>
        <w:instrText xml:space="preserve"> REF _Ref141277220 \h </w:instrText>
      </w:r>
      <w:r>
        <w:rPr>
          <w:rFonts w:eastAsiaTheme="minorEastAsia"/>
          <w:szCs w:val="28"/>
          <w:highlight w:val="yellow"/>
        </w:rPr>
      </w:r>
      <w:r>
        <w:rPr>
          <w:rFonts w:eastAsiaTheme="minorEastAsia"/>
          <w:szCs w:val="28"/>
          <w:highlight w:val="yellow"/>
        </w:rPr>
        <w:fldChar w:fldCharType="separate"/>
      </w:r>
      <w:r w:rsidR="0045327F" w:rsidRPr="006F167F">
        <w:t xml:space="preserve">Fig. </w:t>
      </w:r>
      <w:r w:rsidR="0045327F">
        <w:rPr>
          <w:noProof/>
        </w:rPr>
        <w:t>21</w:t>
      </w:r>
      <w:r>
        <w:rPr>
          <w:rFonts w:eastAsiaTheme="minorEastAsia"/>
          <w:szCs w:val="28"/>
          <w:highlight w:val="yellow"/>
        </w:rPr>
        <w:fldChar w:fldCharType="end"/>
      </w:r>
      <w:r w:rsidR="004447DD">
        <w:rPr>
          <w:rFonts w:eastAsiaTheme="minorEastAsia"/>
          <w:szCs w:val="28"/>
        </w:rPr>
        <w:t xml:space="preserve"> </w:t>
      </w:r>
      <w:r w:rsidR="004447DD" w:rsidRPr="004447DD">
        <w:rPr>
          <w:rFonts w:eastAsiaTheme="minorEastAsia"/>
          <w:szCs w:val="28"/>
        </w:rPr>
        <w:t>presents the normal</w:t>
      </w:r>
      <w:r w:rsidR="00564E27">
        <w:rPr>
          <w:rFonts w:eastAsiaTheme="minorEastAsia"/>
          <w:szCs w:val="28"/>
        </w:rPr>
        <w:t>ize</w:t>
      </w:r>
      <w:r w:rsidR="00570AC7">
        <w:rPr>
          <w:rFonts w:eastAsiaTheme="minorEastAsia"/>
          <w:szCs w:val="28"/>
        </w:rPr>
        <w:t>d</w:t>
      </w:r>
      <w:r w:rsidR="004447DD" w:rsidRPr="004447DD">
        <w:rPr>
          <w:rFonts w:eastAsiaTheme="minorEastAsia"/>
          <w:szCs w:val="28"/>
        </w:rPr>
        <w:t xml:space="preserve"> magnitude matching error</w:t>
      </w:r>
      <w:r w:rsidR="003A5B5A" w:rsidRPr="003A5B5A">
        <w:rPr>
          <w:rFonts w:eastAsiaTheme="minorEastAsia"/>
          <w:szCs w:val="28"/>
        </w:rPr>
        <w:t>, estimated through Equation</w:t>
      </w:r>
      <w:r w:rsidR="003A5B5A">
        <w:rPr>
          <w:rFonts w:eastAsiaTheme="minorEastAsia"/>
          <w:szCs w:val="28"/>
        </w:rPr>
        <w:t xml:space="preserve"> </w:t>
      </w:r>
      <w:r w:rsidR="003A5B5A">
        <w:rPr>
          <w:rFonts w:eastAsiaTheme="minorEastAsia"/>
          <w:szCs w:val="28"/>
        </w:rPr>
        <w:fldChar w:fldCharType="begin"/>
      </w:r>
      <w:r w:rsidR="003A5B5A">
        <w:rPr>
          <w:rFonts w:eastAsiaTheme="minorEastAsia"/>
          <w:szCs w:val="28"/>
        </w:rPr>
        <w:instrText xml:space="preserve"> REF _Ref141277490 \h </w:instrText>
      </w:r>
      <w:r w:rsidR="003A5B5A">
        <w:rPr>
          <w:rFonts w:eastAsiaTheme="minorEastAsia"/>
          <w:szCs w:val="28"/>
        </w:rPr>
      </w:r>
      <w:r w:rsidR="003A5B5A">
        <w:rPr>
          <w:rFonts w:eastAsiaTheme="minorEastAsia"/>
          <w:szCs w:val="28"/>
        </w:rPr>
        <w:fldChar w:fldCharType="separate"/>
      </w:r>
      <w:r w:rsidR="0045327F">
        <w:t xml:space="preserve">( </w:t>
      </w:r>
      <w:r w:rsidR="0045327F">
        <w:rPr>
          <w:noProof/>
        </w:rPr>
        <w:t>30</w:t>
      </w:r>
      <w:r w:rsidR="0045327F">
        <w:t xml:space="preserve"> )</w:t>
      </w:r>
      <w:r w:rsidR="003A5B5A">
        <w:rPr>
          <w:rFonts w:eastAsiaTheme="minorEastAsia"/>
          <w:szCs w:val="28"/>
        </w:rPr>
        <w:fldChar w:fldCharType="end"/>
      </w:r>
      <w:r w:rsidR="004447DD" w:rsidRPr="004447DD">
        <w:rPr>
          <w:rFonts w:eastAsiaTheme="minorEastAsia"/>
          <w:szCs w:val="28"/>
        </w:rPr>
        <w:t>, where the average values are calculated for the frequencies ranging from 100 Hz to 1</w:t>
      </w:r>
      <w:r w:rsidR="00B67691">
        <w:rPr>
          <w:rFonts w:eastAsiaTheme="minorEastAsia"/>
          <w:szCs w:val="28"/>
        </w:rPr>
        <w:t>0</w:t>
      </w:r>
      <w:r w:rsidR="004447DD" w:rsidRPr="004447DD">
        <w:rPr>
          <w:rFonts w:eastAsiaTheme="minorEastAsia"/>
          <w:szCs w:val="28"/>
        </w:rPr>
        <w:t xml:space="preserve">00 Hz, </w:t>
      </w:r>
      <w:r w:rsidR="003A5B5A">
        <w:rPr>
          <w:rFonts w:eastAsiaTheme="minorEastAsia"/>
          <w:szCs w:val="28"/>
        </w:rPr>
        <w:t xml:space="preserve">which </w:t>
      </w:r>
      <w:r w:rsidR="004447DD" w:rsidRPr="004447DD">
        <w:rPr>
          <w:rFonts w:eastAsiaTheme="minorEastAsia"/>
          <w:szCs w:val="28"/>
        </w:rPr>
        <w:t xml:space="preserve">approximately corresponding to the spatial aliasing frequency. The results reveal that the underdetermined TIKR approach achieves high matching performance specifically at the measured control points. </w:t>
      </w:r>
      <w:r w:rsidR="0045327F" w:rsidRPr="0045327F">
        <w:rPr>
          <w:rFonts w:eastAsiaTheme="minorEastAsia"/>
          <w:szCs w:val="28"/>
        </w:rPr>
        <w:t xml:space="preserve">However, within the bright zone, the WATFM approach and the FUMIF-LCMV approach outperform </w:t>
      </w:r>
      <w:r w:rsidR="0045327F">
        <w:rPr>
          <w:rFonts w:eastAsiaTheme="minorEastAsia"/>
          <w:szCs w:val="28"/>
        </w:rPr>
        <w:t>the underdetermined TIKR approach</w:t>
      </w:r>
      <w:r w:rsidR="0045327F" w:rsidRPr="0045327F">
        <w:rPr>
          <w:rFonts w:eastAsiaTheme="minorEastAsia"/>
          <w:szCs w:val="28"/>
        </w:rPr>
        <w:t xml:space="preserve"> at the interpolation points. </w:t>
      </w:r>
      <w:r w:rsidR="0045327F">
        <w:rPr>
          <w:rFonts w:eastAsiaTheme="minorEastAsia"/>
          <w:szCs w:val="28"/>
        </w:rPr>
        <w:t>T</w:t>
      </w:r>
      <w:r w:rsidR="0045327F" w:rsidRPr="0045327F">
        <w:rPr>
          <w:rFonts w:eastAsiaTheme="minorEastAsia"/>
          <w:szCs w:val="28"/>
        </w:rPr>
        <w:t>he WATFM approach and the FUMIF-LCMV approach exhibit a more even distribution of performance across all control points within the reproduction area, encompassing both the measured and interpolated points.</w:t>
      </w:r>
      <w:r w:rsidR="0045327F">
        <w:rPr>
          <w:rFonts w:eastAsiaTheme="minorEastAsia"/>
          <w:szCs w:val="28"/>
        </w:rPr>
        <w:t xml:space="preserve"> </w:t>
      </w:r>
      <w:r w:rsidR="004447DD" w:rsidRPr="004447DD">
        <w:rPr>
          <w:rFonts w:eastAsiaTheme="minorEastAsia"/>
          <w:szCs w:val="28"/>
        </w:rPr>
        <w:t>Furthermore, the proposed method demonstrates a lower normalize</w:t>
      </w:r>
      <w:r w:rsidR="0045327F">
        <w:rPr>
          <w:rFonts w:eastAsiaTheme="minorEastAsia"/>
          <w:szCs w:val="28"/>
        </w:rPr>
        <w:t>d</w:t>
      </w:r>
      <w:r w:rsidR="004447DD" w:rsidRPr="004447DD">
        <w:rPr>
          <w:rFonts w:eastAsiaTheme="minorEastAsia"/>
          <w:szCs w:val="28"/>
        </w:rPr>
        <w:t xml:space="preserve"> </w:t>
      </w:r>
      <w:r w:rsidR="004447DD">
        <w:rPr>
          <w:rFonts w:eastAsiaTheme="minorEastAsia"/>
          <w:szCs w:val="28"/>
        </w:rPr>
        <w:t xml:space="preserve">magnitude </w:t>
      </w:r>
      <w:r w:rsidR="004447DD" w:rsidRPr="004447DD">
        <w:rPr>
          <w:rFonts w:eastAsiaTheme="minorEastAsia"/>
          <w:szCs w:val="28"/>
        </w:rPr>
        <w:t xml:space="preserve">matching error magnitude compared to both the FUMIF-LCMV and underdetermined TIKR approaches in the bright zone region. In the dark zone region, the proposed method achieves comparable performance to the other methods. </w:t>
      </w:r>
      <w:r w:rsidR="000A2A0F" w:rsidRPr="000A2A0F">
        <w:rPr>
          <w:rFonts w:eastAsiaTheme="minorEastAsia"/>
          <w:szCs w:val="28"/>
        </w:rPr>
        <w:t>In both the simulation and the experiment, it is observed that the normalize</w:t>
      </w:r>
      <w:r w:rsidR="0045327F">
        <w:rPr>
          <w:rFonts w:eastAsiaTheme="minorEastAsia"/>
          <w:szCs w:val="28"/>
        </w:rPr>
        <w:t>d</w:t>
      </w:r>
      <w:r w:rsidR="000A2A0F" w:rsidRPr="000A2A0F">
        <w:rPr>
          <w:rFonts w:eastAsiaTheme="minorEastAsia"/>
          <w:szCs w:val="28"/>
        </w:rPr>
        <w:t xml:space="preserve"> magnitude matching error at the interpolation points tends to increase in regions where the control points are sparse. Conversely, in regions with dense control points, the interpolation points are able to achieve good matching performance. This observation is consistent </w:t>
      </w:r>
      <w:r w:rsidR="000A2A0F" w:rsidRPr="000A2A0F">
        <w:rPr>
          <w:rFonts w:eastAsiaTheme="minorEastAsia"/>
          <w:szCs w:val="28"/>
        </w:rPr>
        <w:lastRenderedPageBreak/>
        <w:t xml:space="preserve">with the behavior of the FUMIF-LCMV and underdetermined TIKR approaches, particularly in the range from </w:t>
      </w:r>
      <m:oMath>
        <m:r>
          <w:rPr>
            <w:rFonts w:ascii="Cambria Math" w:eastAsiaTheme="minorEastAsia" w:hAnsi="Cambria Math"/>
            <w:szCs w:val="28"/>
          </w:rPr>
          <m:t>-50°</m:t>
        </m:r>
      </m:oMath>
      <w:r w:rsidR="000A2A0F" w:rsidRPr="000A2A0F">
        <w:rPr>
          <w:rFonts w:eastAsiaTheme="minorEastAsia"/>
          <w:szCs w:val="28"/>
        </w:rPr>
        <w:t xml:space="preserve"> to 0°. However, the proposed method overcomes this limitation by allowing for the inclusion of more control points, resulting in better performance in these areas and enabling a more global control of the reproduction area. The flexibility in control point placement offered by the proposed method is advantageous in achieving better overall matching performance across the entire interpolation region.</w:t>
      </w:r>
    </w:p>
    <w:tbl>
      <w:tblPr>
        <w:tblStyle w:val="a5"/>
        <w:tblW w:w="8925" w:type="dxa"/>
        <w:tblInd w:w="-3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8"/>
      </w:tblGrid>
      <w:tr w:rsidR="004447DD" w14:paraId="38EA2E1E" w14:textId="77777777" w:rsidTr="00102846">
        <w:tc>
          <w:tcPr>
            <w:tcW w:w="8925" w:type="dxa"/>
          </w:tcPr>
          <w:p w14:paraId="1D9D5C49" w14:textId="5447F56E" w:rsidR="004447DD" w:rsidRDefault="00AE5B8D" w:rsidP="00813760">
            <w:pPr>
              <w:jc w:val="center"/>
              <w:rPr>
                <w:rFonts w:eastAsiaTheme="minorEastAsia"/>
              </w:rPr>
            </w:pPr>
            <w:bookmarkStart w:id="112" w:name="_Hlk143535313"/>
            <w:r>
              <w:rPr>
                <w:rFonts w:eastAsiaTheme="minorEastAsia"/>
                <w:noProof/>
              </w:rPr>
              <w:drawing>
                <wp:inline distT="0" distB="0" distL="0" distR="0" wp14:anchorId="5D9805F1" wp14:editId="00EF92D9">
                  <wp:extent cx="5621393" cy="2726278"/>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50" t="3678" b="2688"/>
                          <a:stretch/>
                        </pic:blipFill>
                        <pic:spPr bwMode="auto">
                          <a:xfrm>
                            <a:off x="0" y="0"/>
                            <a:ext cx="5654720" cy="27424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7DD" w:rsidRPr="004447DD" w14:paraId="683DA722" w14:textId="77777777" w:rsidTr="00102846">
        <w:tc>
          <w:tcPr>
            <w:tcW w:w="8925" w:type="dxa"/>
          </w:tcPr>
          <w:p w14:paraId="0AF80753" w14:textId="4734275F" w:rsidR="004447DD" w:rsidRPr="004447DD" w:rsidRDefault="006F167F" w:rsidP="00813760">
            <w:pPr>
              <w:jc w:val="center"/>
              <w:rPr>
                <w:rFonts w:eastAsiaTheme="minorEastAsia"/>
              </w:rPr>
            </w:pPr>
            <w:bookmarkStart w:id="113" w:name="_Ref141277220"/>
            <w:bookmarkStart w:id="114" w:name="_Toc144296624"/>
            <w:r w:rsidRPr="006F167F">
              <w:t xml:space="preserve">Fig. </w:t>
            </w:r>
            <w:r w:rsidR="00A04A1A">
              <w:fldChar w:fldCharType="begin"/>
            </w:r>
            <w:r w:rsidR="00A04A1A">
              <w:instrText xml:space="preserve"> SEQ Fig. \* ARABIC </w:instrText>
            </w:r>
            <w:r w:rsidR="00A04A1A">
              <w:fldChar w:fldCharType="separate"/>
            </w:r>
            <w:r w:rsidR="0023370D">
              <w:rPr>
                <w:noProof/>
              </w:rPr>
              <w:t>21</w:t>
            </w:r>
            <w:r w:rsidR="00A04A1A">
              <w:rPr>
                <w:noProof/>
              </w:rPr>
              <w:fldChar w:fldCharType="end"/>
            </w:r>
            <w:bookmarkEnd w:id="113"/>
            <w:r w:rsidR="00CA5FFF">
              <w:t xml:space="preserve"> </w:t>
            </w:r>
            <w:r w:rsidR="004447DD" w:rsidRPr="004447DD">
              <w:rPr>
                <w:rFonts w:eastAsiaTheme="minorEastAsia"/>
              </w:rPr>
              <w:t>N</w:t>
            </w:r>
            <w:r w:rsidR="004447DD" w:rsidRPr="004447DD">
              <w:rPr>
                <w:rFonts w:eastAsia="新細明體"/>
              </w:rPr>
              <w:t>ormal</w:t>
            </w:r>
            <w:r w:rsidR="00BE46CD">
              <w:rPr>
                <w:rFonts w:eastAsia="新細明體"/>
              </w:rPr>
              <w:t>ize</w:t>
            </w:r>
            <w:r w:rsidR="004447DD" w:rsidRPr="004447DD">
              <w:rPr>
                <w:rFonts w:eastAsia="新細明體"/>
              </w:rPr>
              <w:t xml:space="preserve"> magnitude matching error</w:t>
            </w:r>
            <w:r w:rsidR="007F4A89">
              <w:rPr>
                <w:rFonts w:eastAsia="新細明體"/>
              </w:rPr>
              <w:t>.</w:t>
            </w:r>
            <w:r w:rsidR="007F4A89">
              <w:rPr>
                <w:rFonts w:eastAsia="新細明體"/>
              </w:rPr>
              <w:br/>
            </w:r>
            <w:r w:rsidR="007F4A89">
              <w:rPr>
                <w:rFonts w:eastAsiaTheme="minorEastAsia"/>
              </w:rPr>
              <w:t xml:space="preserve">The </w:t>
            </w:r>
            <w:r w:rsidR="007F4A89" w:rsidRPr="008A17BD">
              <w:rPr>
                <w:rFonts w:eastAsiaTheme="minorEastAsia"/>
              </w:rPr>
              <w:t>magenta</w:t>
            </w:r>
            <w:r w:rsidR="007F4A89">
              <w:rPr>
                <w:rFonts w:eastAsiaTheme="minorEastAsia"/>
              </w:rPr>
              <w:t xml:space="preserve"> line represents Underdetermined TIKR approach. The green line represents FUMIF-LCMV approach. The </w:t>
            </w:r>
            <w:r w:rsidR="007F4A89">
              <w:rPr>
                <w:rFonts w:eastAsiaTheme="minorEastAsia" w:hint="eastAsia"/>
              </w:rPr>
              <w:t>r</w:t>
            </w:r>
            <w:r w:rsidR="007F4A89">
              <w:rPr>
                <w:rFonts w:eastAsiaTheme="minorEastAsia"/>
              </w:rPr>
              <w:t>ed line represents WATFM approach.</w:t>
            </w:r>
            <w:bookmarkEnd w:id="114"/>
          </w:p>
        </w:tc>
      </w:tr>
    </w:tbl>
    <w:bookmarkEnd w:id="112"/>
    <w:p w14:paraId="700F0B91" w14:textId="676AB7EA" w:rsidR="004447DD" w:rsidRPr="00C70D31" w:rsidRDefault="000E4D01" w:rsidP="00102846">
      <w:pPr>
        <w:spacing w:line="480" w:lineRule="auto"/>
        <w:ind w:firstLine="482"/>
        <w:rPr>
          <w:rFonts w:eastAsia="標楷體"/>
          <w:bCs/>
          <w:kern w:val="0"/>
        </w:rPr>
      </w:pPr>
      <w:r>
        <w:rPr>
          <w:rFonts w:eastAsiaTheme="minorEastAsia"/>
        </w:rPr>
        <w:t xml:space="preserve">In </w:t>
      </w:r>
      <w:r w:rsidR="004940DD">
        <w:rPr>
          <w:rFonts w:eastAsiaTheme="minorEastAsia"/>
          <w:highlight w:val="yellow"/>
        </w:rPr>
        <w:fldChar w:fldCharType="begin"/>
      </w:r>
      <w:r w:rsidR="004940DD">
        <w:rPr>
          <w:rFonts w:eastAsiaTheme="minorEastAsia"/>
        </w:rPr>
        <w:instrText xml:space="preserve"> REF _Ref141277893 \h </w:instrText>
      </w:r>
      <w:r w:rsidR="004940DD">
        <w:rPr>
          <w:rFonts w:eastAsiaTheme="minorEastAsia"/>
          <w:highlight w:val="yellow"/>
        </w:rPr>
      </w:r>
      <w:r w:rsidR="004940DD">
        <w:rPr>
          <w:rFonts w:eastAsiaTheme="minorEastAsia"/>
          <w:highlight w:val="yellow"/>
        </w:rPr>
        <w:fldChar w:fldCharType="separate"/>
      </w:r>
      <w:r w:rsidR="004D3488" w:rsidRPr="006F167F">
        <w:t xml:space="preserve">Fig. </w:t>
      </w:r>
      <w:r w:rsidR="004D3488">
        <w:rPr>
          <w:noProof/>
        </w:rPr>
        <w:t>22</w:t>
      </w:r>
      <w:r w:rsidR="004940DD">
        <w:rPr>
          <w:rFonts w:eastAsiaTheme="minorEastAsia"/>
          <w:highlight w:val="yellow"/>
        </w:rPr>
        <w:fldChar w:fldCharType="end"/>
      </w:r>
      <w:r w:rsidRPr="000E4D01">
        <w:rPr>
          <w:rFonts w:eastAsiaTheme="minorEastAsia"/>
        </w:rPr>
        <w:t xml:space="preserve">, the mean </w:t>
      </w:r>
      <w:r w:rsidR="00094912">
        <w:rPr>
          <w:rFonts w:eastAsiaTheme="minorEastAsia"/>
        </w:rPr>
        <w:t>power</w:t>
      </w:r>
      <w:r w:rsidR="008C4A5A" w:rsidRPr="008C4A5A">
        <w:rPr>
          <w:rFonts w:eastAsiaTheme="minorEastAsia"/>
        </w:rPr>
        <w:t>, estimated through Equation</w:t>
      </w:r>
      <w:r w:rsidR="008C4A5A">
        <w:rPr>
          <w:rFonts w:eastAsiaTheme="minorEastAsia"/>
        </w:rPr>
        <w:t xml:space="preserve"> </w:t>
      </w:r>
      <w:r w:rsidR="008C4A5A">
        <w:rPr>
          <w:rFonts w:eastAsiaTheme="minorEastAsia"/>
        </w:rPr>
        <w:fldChar w:fldCharType="begin"/>
      </w:r>
      <w:r w:rsidR="008C4A5A">
        <w:rPr>
          <w:rFonts w:eastAsiaTheme="minorEastAsia"/>
        </w:rPr>
        <w:instrText xml:space="preserve"> REF _Ref141277776 \h </w:instrText>
      </w:r>
      <w:r w:rsidR="008C4A5A">
        <w:rPr>
          <w:rFonts w:eastAsiaTheme="minorEastAsia"/>
        </w:rPr>
      </w:r>
      <w:r w:rsidR="008C4A5A">
        <w:rPr>
          <w:rFonts w:eastAsiaTheme="minorEastAsia"/>
        </w:rPr>
        <w:fldChar w:fldCharType="separate"/>
      </w:r>
      <w:r w:rsidR="00B20900">
        <w:t xml:space="preserve">( </w:t>
      </w:r>
      <w:r w:rsidR="00B20900">
        <w:rPr>
          <w:noProof/>
        </w:rPr>
        <w:t>32</w:t>
      </w:r>
      <w:r w:rsidR="00B20900">
        <w:t xml:space="preserve"> )</w:t>
      </w:r>
      <w:r w:rsidR="008C4A5A">
        <w:rPr>
          <w:rFonts w:eastAsiaTheme="minorEastAsia"/>
        </w:rPr>
        <w:fldChar w:fldCharType="end"/>
      </w:r>
      <w:r w:rsidR="008C4A5A">
        <w:rPr>
          <w:rFonts w:eastAsiaTheme="minorEastAsia"/>
        </w:rPr>
        <w:t>,</w:t>
      </w:r>
      <w:r w:rsidRPr="000E4D01">
        <w:rPr>
          <w:rFonts w:eastAsiaTheme="minorEastAsia"/>
        </w:rPr>
        <w:t xml:space="preserve"> is shown for the frequency range from a lower limit</w:t>
      </w:r>
      <w:r w:rsidRPr="00C5763C">
        <w:rPr>
          <w:kern w:val="0"/>
        </w:rPr>
        <w:t xml:space="preserve"> </w:t>
      </w:r>
      <w:r w:rsidRPr="00C5763C">
        <w:rPr>
          <w:rFonts w:eastAsia="標楷體"/>
          <w:i/>
          <w:kern w:val="0"/>
        </w:rPr>
        <w:t>f</w:t>
      </w:r>
      <w:r w:rsidRPr="00C5763C">
        <w:rPr>
          <w:rFonts w:eastAsia="標楷體"/>
          <w:i/>
          <w:kern w:val="0"/>
          <w:vertAlign w:val="subscript"/>
        </w:rPr>
        <w:t>l</w:t>
      </w:r>
      <w:r w:rsidRPr="00C5763C">
        <w:rPr>
          <w:rFonts w:eastAsia="標楷體"/>
          <w:kern w:val="0"/>
        </w:rPr>
        <w:t xml:space="preserve"> to an upper limit </w:t>
      </w:r>
      <w:r w:rsidRPr="00C5763C">
        <w:rPr>
          <w:rFonts w:eastAsia="標楷體"/>
          <w:i/>
          <w:kern w:val="0"/>
        </w:rPr>
        <w:t>f</w:t>
      </w:r>
      <w:r w:rsidRPr="00C5763C">
        <w:rPr>
          <w:rFonts w:eastAsia="標楷體"/>
          <w:i/>
          <w:kern w:val="0"/>
          <w:vertAlign w:val="subscript"/>
        </w:rPr>
        <w:t>h</w:t>
      </w:r>
      <w:r w:rsidRPr="000E4D01">
        <w:rPr>
          <w:rFonts w:eastAsia="標楷體"/>
          <w:bCs/>
          <w:kern w:val="0"/>
        </w:rPr>
        <w:t>, which is set to encompass frequencies from 100 Hz to 1</w:t>
      </w:r>
      <w:r w:rsidR="00FA4F48">
        <w:rPr>
          <w:rFonts w:eastAsia="標楷體"/>
          <w:bCs/>
          <w:kern w:val="0"/>
        </w:rPr>
        <w:t>0</w:t>
      </w:r>
      <w:r w:rsidRPr="000E4D01">
        <w:rPr>
          <w:rFonts w:eastAsia="標楷體"/>
          <w:bCs/>
          <w:kern w:val="0"/>
        </w:rPr>
        <w:t xml:space="preserve">00 Hz. The target model in the bright zone is designed to maintain the same </w:t>
      </w:r>
      <w:r w:rsidR="00094912">
        <w:rPr>
          <w:rFonts w:eastAsia="標楷體"/>
          <w:bCs/>
          <w:kern w:val="0"/>
        </w:rPr>
        <w:t>power</w:t>
      </w:r>
      <w:r w:rsidRPr="000E4D01">
        <w:rPr>
          <w:rFonts w:eastAsia="標楷體"/>
          <w:bCs/>
          <w:kern w:val="0"/>
        </w:rPr>
        <w:t xml:space="preserve"> as the model at 0°, while the </w:t>
      </w:r>
      <w:r w:rsidR="00094912">
        <w:rPr>
          <w:rFonts w:eastAsia="標楷體"/>
          <w:bCs/>
          <w:kern w:val="0"/>
        </w:rPr>
        <w:t>power</w:t>
      </w:r>
      <w:r w:rsidRPr="000E4D01">
        <w:rPr>
          <w:rFonts w:eastAsia="標楷體"/>
          <w:bCs/>
          <w:kern w:val="0"/>
        </w:rPr>
        <w:t xml:space="preserve"> contrast between the </w:t>
      </w:r>
      <w:r w:rsidRPr="000E4D01">
        <w:rPr>
          <w:rFonts w:eastAsia="標楷體"/>
          <w:bCs/>
          <w:kern w:val="0"/>
        </w:rPr>
        <w:lastRenderedPageBreak/>
        <w:t>bright zone and the dark zone is approximately 16 dB, as previously mentioned.</w:t>
      </w:r>
      <w:r>
        <w:rPr>
          <w:rFonts w:eastAsia="標楷體"/>
          <w:bCs/>
          <w:kern w:val="0"/>
        </w:rPr>
        <w:t xml:space="preserve"> </w:t>
      </w:r>
      <w:r w:rsidRPr="000E4D01">
        <w:rPr>
          <w:rFonts w:eastAsia="標楷體"/>
          <w:bCs/>
          <w:kern w:val="0"/>
        </w:rPr>
        <w:t xml:space="preserve">As depicted in </w:t>
      </w:r>
      <w:r w:rsidR="008C4A5A">
        <w:rPr>
          <w:rFonts w:eastAsiaTheme="minorEastAsia"/>
          <w:highlight w:val="yellow"/>
        </w:rPr>
        <w:fldChar w:fldCharType="begin"/>
      </w:r>
      <w:r w:rsidR="008C4A5A">
        <w:rPr>
          <w:rFonts w:eastAsia="標楷體"/>
          <w:bCs/>
          <w:kern w:val="0"/>
        </w:rPr>
        <w:instrText xml:space="preserve"> REF _Ref141277893 \h </w:instrText>
      </w:r>
      <w:r w:rsidR="008C4A5A">
        <w:rPr>
          <w:rFonts w:eastAsiaTheme="minorEastAsia"/>
          <w:highlight w:val="yellow"/>
        </w:rPr>
      </w:r>
      <w:r w:rsidR="008C4A5A">
        <w:rPr>
          <w:rFonts w:eastAsiaTheme="minorEastAsia"/>
          <w:highlight w:val="yellow"/>
        </w:rPr>
        <w:fldChar w:fldCharType="separate"/>
      </w:r>
      <w:r w:rsidR="006319AE" w:rsidRPr="006F167F">
        <w:t xml:space="preserve">Fig. </w:t>
      </w:r>
      <w:r w:rsidR="006319AE">
        <w:rPr>
          <w:noProof/>
        </w:rPr>
        <w:t>22</w:t>
      </w:r>
      <w:r w:rsidR="008C4A5A">
        <w:rPr>
          <w:rFonts w:eastAsiaTheme="minorEastAsia"/>
          <w:highlight w:val="yellow"/>
        </w:rPr>
        <w:fldChar w:fldCharType="end"/>
      </w:r>
      <w:r w:rsidRPr="000E4D01">
        <w:rPr>
          <w:rFonts w:eastAsia="標楷體"/>
          <w:bCs/>
          <w:kern w:val="0"/>
        </w:rPr>
        <w:t xml:space="preserve">, the underdetermined TIKR approach exhibits good performance at the measured control points, indicating its effectiveness in accurately controlling those specific points. </w:t>
      </w:r>
      <w:r w:rsidR="006319AE" w:rsidRPr="006319AE">
        <w:rPr>
          <w:rFonts w:eastAsia="標楷體"/>
          <w:bCs/>
          <w:kern w:val="0"/>
        </w:rPr>
        <w:t>In the context of the bright zone, the WATFM approach and the FUMIF-LCMV approach outperform</w:t>
      </w:r>
      <w:r w:rsidR="006319AE">
        <w:rPr>
          <w:rFonts w:eastAsia="標楷體"/>
          <w:bCs/>
          <w:kern w:val="0"/>
        </w:rPr>
        <w:t xml:space="preserve"> the</w:t>
      </w:r>
      <w:r w:rsidR="006319AE" w:rsidRPr="006319AE">
        <w:rPr>
          <w:rFonts w:eastAsia="標楷體"/>
          <w:bCs/>
          <w:kern w:val="0"/>
        </w:rPr>
        <w:t xml:space="preserve"> </w:t>
      </w:r>
      <w:r w:rsidR="006319AE">
        <w:rPr>
          <w:rFonts w:eastAsia="標楷體"/>
          <w:bCs/>
          <w:kern w:val="0"/>
        </w:rPr>
        <w:t>underdetermined TIKR approach</w:t>
      </w:r>
      <w:r w:rsidR="006319AE" w:rsidRPr="006319AE">
        <w:rPr>
          <w:rFonts w:eastAsia="標楷體"/>
          <w:bCs/>
          <w:kern w:val="0"/>
        </w:rPr>
        <w:t xml:space="preserve"> at the interpolation points. </w:t>
      </w:r>
      <w:r w:rsidR="00C70D31" w:rsidRPr="00C70D31">
        <w:rPr>
          <w:rFonts w:eastAsia="標楷體"/>
          <w:bCs/>
          <w:kern w:val="0"/>
        </w:rPr>
        <w:t xml:space="preserve">This suggests that </w:t>
      </w:r>
      <w:r w:rsidR="0036395B" w:rsidRPr="00AA429F">
        <w:rPr>
          <w:rFonts w:eastAsiaTheme="minorEastAsia"/>
          <w:kern w:val="0"/>
        </w:rPr>
        <w:t>WATFM</w:t>
      </w:r>
      <w:r w:rsidR="00C70D31" w:rsidRPr="00C70D31">
        <w:rPr>
          <w:rFonts w:eastAsia="標楷體"/>
          <w:bCs/>
          <w:kern w:val="0"/>
        </w:rPr>
        <w:t xml:space="preserve"> approach and FUMIF-LCMV</w:t>
      </w:r>
      <w:r w:rsidR="0036395B">
        <w:rPr>
          <w:rFonts w:eastAsia="標楷體"/>
          <w:bCs/>
          <w:kern w:val="0"/>
        </w:rPr>
        <w:t xml:space="preserve"> approach</w:t>
      </w:r>
      <w:r w:rsidR="00C70D31" w:rsidRPr="00C70D31">
        <w:rPr>
          <w:rFonts w:eastAsia="標楷體"/>
          <w:bCs/>
          <w:kern w:val="0"/>
        </w:rPr>
        <w:t xml:space="preserve"> have a broader scope of control and can effectively match the desired response throughout the control region, including both measured and interpolated points. </w:t>
      </w:r>
      <w:r w:rsidR="007D77A7" w:rsidRPr="007D77A7">
        <w:rPr>
          <w:rFonts w:eastAsia="標楷體"/>
          <w:bCs/>
          <w:kern w:val="0"/>
        </w:rPr>
        <w:t>Remarkably, the proposed method outperforms the other two methods, showcasing its superiority in achieving precise control across the entire control region and attaining the most effective acoustic contrast control.</w:t>
      </w:r>
      <w:r w:rsidR="00C70D31">
        <w:rPr>
          <w:rFonts w:eastAsia="標楷體"/>
          <w:bCs/>
          <w:kern w:val="0"/>
        </w:rPr>
        <w:t xml:space="preserve"> </w:t>
      </w:r>
      <w:r w:rsidR="00C70D31" w:rsidRPr="00C70D31">
        <w:rPr>
          <w:rFonts w:eastAsia="標楷體"/>
          <w:bCs/>
          <w:kern w:val="0"/>
        </w:rPr>
        <w:t>This can be attributed to the dense distribution of control points in the proposed method, which allows for better model maintenance and improved fitting of the interpolation model. Unlike the underdetermined TIKR and FUMIF-LCMV approaches, the proposed method does not have the constraint of satisfying an underdetermined condition. Therefore, it can allocate a higher number of control points, resulting in superior performance. The increased number of control points enhances the global control capabilities of the proposed method, leading to improved matching performance throughout the control region.</w:t>
      </w:r>
    </w:p>
    <w:tbl>
      <w:tblPr>
        <w:tblStyle w:val="a5"/>
        <w:tblW w:w="8627" w:type="dxa"/>
        <w:tblInd w:w="-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tblGrid>
      <w:tr w:rsidR="00004E9F" w14:paraId="7590ED34" w14:textId="77777777" w:rsidTr="00102846">
        <w:tc>
          <w:tcPr>
            <w:tcW w:w="8627" w:type="dxa"/>
          </w:tcPr>
          <w:p w14:paraId="32D6CD5B" w14:textId="1D30DC5C" w:rsidR="00004E9F" w:rsidRDefault="004D3488" w:rsidP="00813760">
            <w:pPr>
              <w:jc w:val="center"/>
              <w:rPr>
                <w:rFonts w:eastAsiaTheme="minorEastAsia"/>
              </w:rPr>
            </w:pPr>
            <w:r>
              <w:rPr>
                <w:rFonts w:eastAsiaTheme="minorEastAsia"/>
                <w:noProof/>
              </w:rPr>
              <w:lastRenderedPageBreak/>
              <w:drawing>
                <wp:inline distT="0" distB="0" distL="0" distR="0" wp14:anchorId="4F02B45C" wp14:editId="6FD7B524">
                  <wp:extent cx="5306819" cy="2439149"/>
                  <wp:effectExtent l="0" t="0" r="825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7298" t="2305" b="3550"/>
                          <a:stretch/>
                        </pic:blipFill>
                        <pic:spPr bwMode="auto">
                          <a:xfrm>
                            <a:off x="0" y="0"/>
                            <a:ext cx="5337145" cy="24530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4E9F" w:rsidRPr="004447DD" w14:paraId="26E2714B" w14:textId="77777777" w:rsidTr="00102846">
        <w:tc>
          <w:tcPr>
            <w:tcW w:w="8627" w:type="dxa"/>
          </w:tcPr>
          <w:p w14:paraId="53E8D93A" w14:textId="4923F54A" w:rsidR="00004E9F" w:rsidRPr="004447DD" w:rsidRDefault="006F167F" w:rsidP="00813760">
            <w:pPr>
              <w:jc w:val="center"/>
              <w:rPr>
                <w:rFonts w:eastAsiaTheme="minorEastAsia"/>
              </w:rPr>
            </w:pPr>
            <w:bookmarkStart w:id="115" w:name="_Ref141277893"/>
            <w:bookmarkStart w:id="116" w:name="_Toc144296625"/>
            <w:r w:rsidRPr="006F167F">
              <w:t xml:space="preserve">Fig. </w:t>
            </w:r>
            <w:r w:rsidR="00A04A1A">
              <w:fldChar w:fldCharType="begin"/>
            </w:r>
            <w:r w:rsidR="00A04A1A">
              <w:instrText xml:space="preserve"> SEQ Fig. \* ARABIC </w:instrText>
            </w:r>
            <w:r w:rsidR="00A04A1A">
              <w:fldChar w:fldCharType="separate"/>
            </w:r>
            <w:r w:rsidR="0045327F">
              <w:rPr>
                <w:noProof/>
              </w:rPr>
              <w:t>22</w:t>
            </w:r>
            <w:r w:rsidR="00A04A1A">
              <w:rPr>
                <w:noProof/>
              </w:rPr>
              <w:fldChar w:fldCharType="end"/>
            </w:r>
            <w:bookmarkEnd w:id="115"/>
            <w:r w:rsidR="00004E9F" w:rsidRPr="004447DD">
              <w:t xml:space="preserve"> </w:t>
            </w:r>
            <w:r w:rsidR="00004E9F">
              <w:rPr>
                <w:rFonts w:eastAsiaTheme="minorEastAsia"/>
              </w:rPr>
              <w:t xml:space="preserve">Mean </w:t>
            </w:r>
            <w:r w:rsidR="00094912">
              <w:rPr>
                <w:rFonts w:eastAsiaTheme="minorEastAsia"/>
              </w:rPr>
              <w:t>power</w:t>
            </w:r>
            <w:r w:rsidR="007F4A89">
              <w:rPr>
                <w:rFonts w:eastAsiaTheme="minorEastAsia"/>
              </w:rPr>
              <w:br/>
              <w:t xml:space="preserve">The black line represents model FRs. </w:t>
            </w:r>
            <w:r w:rsidR="007F4A89" w:rsidRPr="008A17BD">
              <w:rPr>
                <w:rFonts w:eastAsiaTheme="minorEastAsia"/>
              </w:rPr>
              <w:t>T</w:t>
            </w:r>
            <w:r w:rsidR="007F4A89">
              <w:rPr>
                <w:rFonts w:eastAsiaTheme="minorEastAsia"/>
              </w:rPr>
              <w:t xml:space="preserve">he blue line represents unprocessed FRs. The </w:t>
            </w:r>
            <w:r w:rsidR="007F4A89" w:rsidRPr="008A17BD">
              <w:rPr>
                <w:rFonts w:eastAsiaTheme="minorEastAsia"/>
              </w:rPr>
              <w:t>magenta</w:t>
            </w:r>
            <w:r w:rsidR="007F4A89">
              <w:rPr>
                <w:rFonts w:eastAsiaTheme="minorEastAsia"/>
              </w:rPr>
              <w:t xml:space="preserve"> line represents Underdetermined TIKR approach. The green line represents FUMIF-LCMV approach. The </w:t>
            </w:r>
            <w:r w:rsidR="007F4A89">
              <w:rPr>
                <w:rFonts w:eastAsiaTheme="minorEastAsia" w:hint="eastAsia"/>
              </w:rPr>
              <w:t>r</w:t>
            </w:r>
            <w:r w:rsidR="007F4A89">
              <w:rPr>
                <w:rFonts w:eastAsiaTheme="minorEastAsia"/>
              </w:rPr>
              <w:t>ed line represents WATFM approach.</w:t>
            </w:r>
            <w:bookmarkEnd w:id="116"/>
          </w:p>
        </w:tc>
      </w:tr>
    </w:tbl>
    <w:p w14:paraId="369E3B75" w14:textId="30123289" w:rsidR="005C31E3" w:rsidRDefault="00C256E4" w:rsidP="00E02487">
      <w:pPr>
        <w:spacing w:line="480" w:lineRule="auto"/>
        <w:ind w:firstLine="482"/>
        <w:rPr>
          <w:rFonts w:eastAsiaTheme="minorEastAsia"/>
        </w:rPr>
      </w:pPr>
      <w:r>
        <w:rPr>
          <w:rFonts w:eastAsiaTheme="minorEastAsia"/>
        </w:rPr>
        <w:fldChar w:fldCharType="begin"/>
      </w:r>
      <w:r>
        <w:rPr>
          <w:rFonts w:eastAsiaTheme="minorEastAsia"/>
        </w:rPr>
        <w:instrText xml:space="preserve"> REF _Ref140352974 \h </w:instrText>
      </w:r>
      <w:r>
        <w:rPr>
          <w:rFonts w:eastAsiaTheme="minorEastAsia"/>
        </w:rPr>
      </w:r>
      <w:r>
        <w:rPr>
          <w:rFonts w:eastAsiaTheme="minorEastAsia"/>
        </w:rPr>
        <w:fldChar w:fldCharType="separate"/>
      </w:r>
      <w:r w:rsidR="0076682D">
        <w:t xml:space="preserve">Table </w:t>
      </w:r>
      <w:r w:rsidR="0076682D">
        <w:rPr>
          <w:noProof/>
        </w:rPr>
        <w:t>III</w:t>
      </w:r>
      <w:r>
        <w:rPr>
          <w:rFonts w:eastAsiaTheme="minorEastAsia"/>
        </w:rPr>
        <w:fldChar w:fldCharType="end"/>
      </w:r>
      <w:r>
        <w:rPr>
          <w:rFonts w:eastAsiaTheme="minorEastAsia"/>
        </w:rPr>
        <w:t xml:space="preserve"> </w:t>
      </w:r>
      <w:r w:rsidR="005C31E3" w:rsidRPr="005C31E3">
        <w:rPr>
          <w:rFonts w:eastAsiaTheme="minorEastAsia"/>
        </w:rPr>
        <w:t>presents the AC values</w:t>
      </w:r>
      <w:r w:rsidR="00801A8C" w:rsidRPr="00801A8C">
        <w:rPr>
          <w:rFonts w:eastAsiaTheme="minorEastAsia"/>
        </w:rPr>
        <w:t>, estimated through Equation</w:t>
      </w:r>
      <w:r w:rsidR="00801A8C">
        <w:rPr>
          <w:rFonts w:eastAsiaTheme="minorEastAsia"/>
        </w:rPr>
        <w:t xml:space="preserve"> </w:t>
      </w:r>
      <w:r w:rsidR="00801A8C">
        <w:rPr>
          <w:rFonts w:eastAsiaTheme="minorEastAsia"/>
        </w:rPr>
        <w:fldChar w:fldCharType="begin"/>
      </w:r>
      <w:r w:rsidR="00801A8C">
        <w:rPr>
          <w:rFonts w:eastAsiaTheme="minorEastAsia"/>
        </w:rPr>
        <w:instrText xml:space="preserve"> REF _Ref141278401 \h </w:instrText>
      </w:r>
      <w:r w:rsidR="00801A8C">
        <w:rPr>
          <w:rFonts w:eastAsiaTheme="minorEastAsia"/>
        </w:rPr>
      </w:r>
      <w:r w:rsidR="00801A8C">
        <w:rPr>
          <w:rFonts w:eastAsiaTheme="minorEastAsia"/>
        </w:rPr>
        <w:fldChar w:fldCharType="separate"/>
      </w:r>
      <w:r w:rsidR="00ED2247">
        <w:t xml:space="preserve">( </w:t>
      </w:r>
      <w:r w:rsidR="00ED2247">
        <w:rPr>
          <w:noProof/>
        </w:rPr>
        <w:t>33</w:t>
      </w:r>
      <w:r w:rsidR="00ED2247">
        <w:t xml:space="preserve"> )</w:t>
      </w:r>
      <w:r w:rsidR="00801A8C">
        <w:rPr>
          <w:rFonts w:eastAsiaTheme="minorEastAsia"/>
        </w:rPr>
        <w:fldChar w:fldCharType="end"/>
      </w:r>
      <w:r w:rsidR="00801A8C">
        <w:rPr>
          <w:rFonts w:eastAsiaTheme="minorEastAsia"/>
        </w:rPr>
        <w:t xml:space="preserve">, </w:t>
      </w:r>
      <w:r w:rsidR="005C31E3" w:rsidRPr="005C31E3">
        <w:rPr>
          <w:rFonts w:eastAsiaTheme="minorEastAsia"/>
        </w:rPr>
        <w:t xml:space="preserve">obtained by sampling the entire region at intervals of 5°. The bright zone is defined as the angular range from </w:t>
      </w:r>
      <m:oMath>
        <m:r>
          <w:rPr>
            <w:rFonts w:ascii="Cambria Math" w:eastAsiaTheme="minorEastAsia" w:hAnsi="Cambria Math"/>
          </w:rPr>
          <m:t>-30°</m:t>
        </m:r>
      </m:oMath>
      <w:r w:rsidR="005C31E3" w:rsidRPr="005C31E3">
        <w:rPr>
          <w:rFonts w:eastAsiaTheme="minorEastAsia"/>
        </w:rPr>
        <w:t xml:space="preserve"> to 30°, while the dark zone encompasses the combined angular ranges of </w:t>
      </w:r>
      <m:oMath>
        <m:r>
          <w:rPr>
            <w:rFonts w:ascii="Cambria Math" w:eastAsiaTheme="minorEastAsia" w:hAnsi="Cambria Math"/>
          </w:rPr>
          <m:t>-50°</m:t>
        </m:r>
      </m:oMath>
      <w:r w:rsidR="005C31E3" w:rsidRPr="005C31E3">
        <w:rPr>
          <w:rFonts w:eastAsiaTheme="minorEastAsia"/>
        </w:rPr>
        <w:t xml:space="preserve"> to </w:t>
      </w:r>
      <m:oMath>
        <m:r>
          <w:rPr>
            <w:rFonts w:ascii="Cambria Math" w:eastAsiaTheme="minorEastAsia" w:hAnsi="Cambria Math"/>
          </w:rPr>
          <m:t>-90°</m:t>
        </m:r>
      </m:oMath>
      <w:r w:rsidR="005C31E3" w:rsidRPr="005C31E3">
        <w:rPr>
          <w:rFonts w:eastAsiaTheme="minorEastAsia"/>
        </w:rPr>
        <w:t xml:space="preserve"> and 50° to 90°, as mentioned earlier.</w:t>
      </w:r>
      <w:r>
        <w:rPr>
          <w:rFonts w:eastAsiaTheme="minorEastAsia"/>
        </w:rPr>
        <w:t xml:space="preserve"> </w:t>
      </w:r>
      <w:r w:rsidRPr="00C256E4">
        <w:rPr>
          <w:rFonts w:eastAsiaTheme="minorEastAsia"/>
        </w:rPr>
        <w:t xml:space="preserve">Both </w:t>
      </w:r>
      <w:r w:rsidR="00083104" w:rsidRPr="00AA429F">
        <w:rPr>
          <w:rFonts w:eastAsiaTheme="minorEastAsia"/>
          <w:kern w:val="0"/>
        </w:rPr>
        <w:t>WATFM</w:t>
      </w:r>
      <w:r w:rsidRPr="00C256E4">
        <w:rPr>
          <w:rFonts w:eastAsiaTheme="minorEastAsia"/>
        </w:rPr>
        <w:t xml:space="preserve"> approach and FUMIF-LCMV</w:t>
      </w:r>
      <w:r w:rsidR="00FA6A19">
        <w:rPr>
          <w:rFonts w:eastAsiaTheme="minorEastAsia"/>
        </w:rPr>
        <w:t xml:space="preserve"> approach</w:t>
      </w:r>
      <w:r w:rsidRPr="00C256E4">
        <w:rPr>
          <w:rFonts w:eastAsiaTheme="minorEastAsia"/>
        </w:rPr>
        <w:t xml:space="preserve"> demonstrate better performance compared to underdetermined TIKR. This can be attributed to the fact that both methods consider the interpolation points during the filter design process, leading to improved performance at those points. Additionally, the proposed method, which allows for a greater number of control points and is not constrained by the underdetermined condition, surpasses FUMIF-LCMV</w:t>
      </w:r>
      <w:r w:rsidR="00FA6A19">
        <w:rPr>
          <w:rFonts w:eastAsiaTheme="minorEastAsia"/>
        </w:rPr>
        <w:t xml:space="preserve"> approach</w:t>
      </w:r>
      <w:r w:rsidRPr="00C256E4">
        <w:rPr>
          <w:rFonts w:eastAsiaTheme="minorEastAsia"/>
        </w:rPr>
        <w:t xml:space="preserve"> in terms of overall performance. This </w:t>
      </w:r>
      <w:r w:rsidRPr="00C256E4">
        <w:rPr>
          <w:rFonts w:eastAsiaTheme="minorEastAsia"/>
        </w:rPr>
        <w:lastRenderedPageBreak/>
        <w:t>suggests that the proposed method has a greater capacity for achieving accurate control throughout the entire control region.</w:t>
      </w:r>
      <w:r>
        <w:rPr>
          <w:rFonts w:eastAsiaTheme="minorEastAsia"/>
        </w:rPr>
        <w:t xml:space="preserve"> </w:t>
      </w:r>
      <w:r w:rsidR="00FA6A19">
        <w:rPr>
          <w:rFonts w:eastAsiaTheme="minorEastAsia"/>
        </w:rPr>
        <w:t>T</w:t>
      </w:r>
      <w:r w:rsidRPr="00C256E4">
        <w:rPr>
          <w:rFonts w:eastAsiaTheme="minorEastAsia"/>
        </w:rPr>
        <w:t xml:space="preserve">he results in </w:t>
      </w:r>
      <w:r>
        <w:fldChar w:fldCharType="begin"/>
      </w:r>
      <w:r>
        <w:rPr>
          <w:rFonts w:eastAsiaTheme="minorEastAsia"/>
        </w:rPr>
        <w:instrText xml:space="preserve"> REF _Ref140352974 \h </w:instrText>
      </w:r>
      <w:r>
        <w:fldChar w:fldCharType="separate"/>
      </w:r>
      <w:r w:rsidR="00E61DA5">
        <w:t xml:space="preserve">Table </w:t>
      </w:r>
      <w:r w:rsidR="00E61DA5">
        <w:rPr>
          <w:noProof/>
        </w:rPr>
        <w:t>III</w:t>
      </w:r>
      <w:r>
        <w:fldChar w:fldCharType="end"/>
      </w:r>
      <w:r>
        <w:t xml:space="preserve"> </w:t>
      </w:r>
      <w:r w:rsidRPr="00C256E4">
        <w:rPr>
          <w:rFonts w:eastAsiaTheme="minorEastAsia"/>
        </w:rPr>
        <w:t xml:space="preserve">further emphasize the effectiveness of the proposed method in achieving accurate control within the control region and performing global control. By incorporating the weighted matrix and utilizing interpolation techniques, the proposed method demonstrates superior performance in terms of matching error, </w:t>
      </w:r>
      <w:r w:rsidR="00094912">
        <w:rPr>
          <w:rFonts w:eastAsiaTheme="minorEastAsia"/>
        </w:rPr>
        <w:t>power</w:t>
      </w:r>
      <w:r w:rsidRPr="00C256E4">
        <w:rPr>
          <w:rFonts w:eastAsiaTheme="minorEastAsia"/>
        </w:rPr>
        <w:t xml:space="preserve"> contrast, and overall control capability. The ability to distribute control points more widely and consider the interpolation points allows for better control over the entire reproduction area, resulting in enhanced performance and improved rendering quality. These findings validate the efficacy of the proposed method in practical applications and highlight its potential for </w:t>
      </w:r>
      <w:r w:rsidR="00642383">
        <w:rPr>
          <w:rFonts w:eastAsiaTheme="minorEastAsia"/>
        </w:rPr>
        <w:t>acoustic contrast control</w:t>
      </w:r>
      <w:r w:rsidRPr="00C256E4">
        <w:rPr>
          <w:rFonts w:eastAsiaTheme="minorEastAsia"/>
        </w:rPr>
        <w:t xml:space="preserve"> in real-world scenarios.</w:t>
      </w:r>
    </w:p>
    <w:p w14:paraId="68978C9F" w14:textId="23A01FBB" w:rsidR="00985307" w:rsidRDefault="00985307" w:rsidP="00985307">
      <w:pPr>
        <w:jc w:val="center"/>
      </w:pPr>
      <w:bookmarkStart w:id="117" w:name="_Ref140352974"/>
      <w:bookmarkStart w:id="118" w:name="_Ref140352727"/>
      <w:bookmarkStart w:id="119" w:name="_Toc143264631"/>
      <w:r>
        <w:t xml:space="preserve">Table </w:t>
      </w:r>
      <w:r w:rsidR="00A04A1A">
        <w:fldChar w:fldCharType="begin"/>
      </w:r>
      <w:r w:rsidR="00A04A1A">
        <w:instrText xml:space="preserve"> SEQ Table \* ROMAN </w:instrText>
      </w:r>
      <w:r w:rsidR="00A04A1A">
        <w:fldChar w:fldCharType="separate"/>
      </w:r>
      <w:r w:rsidR="00A9794D">
        <w:rPr>
          <w:noProof/>
        </w:rPr>
        <w:t>III</w:t>
      </w:r>
      <w:r w:rsidR="00A04A1A">
        <w:rPr>
          <w:noProof/>
        </w:rPr>
        <w:fldChar w:fldCharType="end"/>
      </w:r>
      <w:bookmarkEnd w:id="117"/>
      <w:r>
        <w:t>.</w:t>
      </w:r>
      <w:bookmarkEnd w:id="118"/>
      <w:bookmarkEnd w:id="119"/>
    </w:p>
    <w:tbl>
      <w:tblPr>
        <w:tblStyle w:val="a5"/>
        <w:tblW w:w="0" w:type="auto"/>
        <w:tblLook w:val="04A0" w:firstRow="1" w:lastRow="0" w:firstColumn="1" w:lastColumn="0" w:noHBand="0" w:noVBand="1"/>
      </w:tblPr>
      <w:tblGrid>
        <w:gridCol w:w="1538"/>
        <w:gridCol w:w="1456"/>
        <w:gridCol w:w="1974"/>
        <w:gridCol w:w="1630"/>
        <w:gridCol w:w="1698"/>
      </w:tblGrid>
      <w:tr w:rsidR="00516526" w14:paraId="4C4BC981" w14:textId="77777777" w:rsidTr="00516526">
        <w:tc>
          <w:tcPr>
            <w:tcW w:w="1556" w:type="dxa"/>
            <w:tcBorders>
              <w:tl2br w:val="single" w:sz="4" w:space="0" w:color="auto"/>
            </w:tcBorders>
          </w:tcPr>
          <w:p w14:paraId="4EBBFF0A" w14:textId="77777777" w:rsidR="00516526" w:rsidRDefault="00516526" w:rsidP="00813760">
            <w:pPr>
              <w:rPr>
                <w:rFonts w:eastAsiaTheme="minorEastAsia"/>
              </w:rPr>
            </w:pPr>
          </w:p>
        </w:tc>
        <w:tc>
          <w:tcPr>
            <w:tcW w:w="1410" w:type="dxa"/>
          </w:tcPr>
          <w:p w14:paraId="16D0EA1A" w14:textId="52073ED5" w:rsidR="00516526" w:rsidRDefault="00516526" w:rsidP="00813760">
            <w:pPr>
              <w:jc w:val="center"/>
              <w:rPr>
                <w:rFonts w:eastAsiaTheme="minorEastAsia"/>
              </w:rPr>
            </w:pPr>
            <w:r>
              <w:rPr>
                <w:rFonts w:eastAsiaTheme="minorEastAsia" w:hint="eastAsia"/>
              </w:rPr>
              <w:t>U</w:t>
            </w:r>
            <w:r>
              <w:rPr>
                <w:rFonts w:eastAsiaTheme="minorEastAsia"/>
              </w:rPr>
              <w:t>nprocessed</w:t>
            </w:r>
          </w:p>
        </w:tc>
        <w:tc>
          <w:tcPr>
            <w:tcW w:w="1976" w:type="dxa"/>
          </w:tcPr>
          <w:p w14:paraId="1D340B16" w14:textId="113E1C50" w:rsidR="00516526" w:rsidRDefault="00516526" w:rsidP="00813760">
            <w:pPr>
              <w:jc w:val="center"/>
              <w:rPr>
                <w:rFonts w:eastAsiaTheme="minorEastAsia"/>
              </w:rPr>
            </w:pPr>
            <w:r>
              <w:rPr>
                <w:rFonts w:eastAsiaTheme="minorEastAsia"/>
              </w:rPr>
              <w:t>Underdetermined TIKR</w:t>
            </w:r>
          </w:p>
        </w:tc>
        <w:tc>
          <w:tcPr>
            <w:tcW w:w="1643" w:type="dxa"/>
          </w:tcPr>
          <w:p w14:paraId="709A0668" w14:textId="5BA970AF" w:rsidR="00516526" w:rsidRDefault="00516526" w:rsidP="00813760">
            <w:pPr>
              <w:jc w:val="center"/>
              <w:rPr>
                <w:rFonts w:eastAsiaTheme="minorEastAsia"/>
              </w:rPr>
            </w:pPr>
            <w:r>
              <w:rPr>
                <w:rFonts w:eastAsiaTheme="minorEastAsia" w:hint="eastAsia"/>
              </w:rPr>
              <w:t>F</w:t>
            </w:r>
            <w:r>
              <w:rPr>
                <w:rFonts w:eastAsiaTheme="minorEastAsia"/>
              </w:rPr>
              <w:t>UMIF-LCMV</w:t>
            </w:r>
          </w:p>
        </w:tc>
        <w:tc>
          <w:tcPr>
            <w:tcW w:w="1711" w:type="dxa"/>
          </w:tcPr>
          <w:p w14:paraId="5FF4C58E" w14:textId="682C7DFB" w:rsidR="00516526" w:rsidRDefault="00516526" w:rsidP="00813760">
            <w:pPr>
              <w:jc w:val="center"/>
              <w:rPr>
                <w:rFonts w:eastAsiaTheme="minorEastAsia"/>
              </w:rPr>
            </w:pPr>
            <w:r w:rsidRPr="00AA429F">
              <w:rPr>
                <w:rFonts w:eastAsiaTheme="minorEastAsia"/>
                <w:kern w:val="0"/>
              </w:rPr>
              <w:t>WATFM</w:t>
            </w:r>
          </w:p>
        </w:tc>
      </w:tr>
      <w:tr w:rsidR="00516526" w14:paraId="2496AF1A" w14:textId="77777777" w:rsidTr="00516526">
        <w:tc>
          <w:tcPr>
            <w:tcW w:w="1556" w:type="dxa"/>
          </w:tcPr>
          <w:p w14:paraId="127E2971" w14:textId="77777777" w:rsidR="00516526" w:rsidRDefault="00516526" w:rsidP="00813760">
            <w:pPr>
              <w:jc w:val="center"/>
              <w:rPr>
                <w:rFonts w:eastAsiaTheme="minorEastAsia"/>
              </w:rPr>
            </w:pPr>
            <w:r>
              <w:rPr>
                <w:rFonts w:eastAsiaTheme="minorEastAsia" w:hint="eastAsia"/>
              </w:rPr>
              <w:t>A</w:t>
            </w:r>
            <w:r>
              <w:rPr>
                <w:rFonts w:eastAsiaTheme="minorEastAsia"/>
              </w:rPr>
              <w:t>C (dB)</w:t>
            </w:r>
          </w:p>
        </w:tc>
        <w:tc>
          <w:tcPr>
            <w:tcW w:w="1410" w:type="dxa"/>
          </w:tcPr>
          <w:p w14:paraId="27627570" w14:textId="00089061" w:rsidR="00516526" w:rsidRDefault="00516526" w:rsidP="00813760">
            <w:pPr>
              <w:jc w:val="center"/>
              <w:rPr>
                <w:rFonts w:eastAsiaTheme="minorEastAsia"/>
              </w:rPr>
            </w:pPr>
            <w:r>
              <w:rPr>
                <w:rFonts w:eastAsiaTheme="minorEastAsia" w:hint="eastAsia"/>
              </w:rPr>
              <w:t>0</w:t>
            </w:r>
            <w:r>
              <w:rPr>
                <w:rFonts w:eastAsiaTheme="minorEastAsia"/>
              </w:rPr>
              <w:t>.13</w:t>
            </w:r>
          </w:p>
        </w:tc>
        <w:tc>
          <w:tcPr>
            <w:tcW w:w="1976" w:type="dxa"/>
          </w:tcPr>
          <w:p w14:paraId="0D0883C9" w14:textId="67B1B465" w:rsidR="00516526" w:rsidRDefault="00516526" w:rsidP="00813760">
            <w:pPr>
              <w:jc w:val="center"/>
              <w:rPr>
                <w:rFonts w:eastAsiaTheme="minorEastAsia"/>
              </w:rPr>
            </w:pPr>
            <w:r>
              <w:rPr>
                <w:rFonts w:eastAsiaTheme="minorEastAsia"/>
              </w:rPr>
              <w:t>5.39</w:t>
            </w:r>
          </w:p>
        </w:tc>
        <w:tc>
          <w:tcPr>
            <w:tcW w:w="1643" w:type="dxa"/>
          </w:tcPr>
          <w:p w14:paraId="1AB45E2F" w14:textId="77777777" w:rsidR="00516526" w:rsidRDefault="00516526" w:rsidP="00813760">
            <w:pPr>
              <w:jc w:val="center"/>
              <w:rPr>
                <w:rFonts w:eastAsiaTheme="minorEastAsia"/>
              </w:rPr>
            </w:pPr>
            <w:r>
              <w:rPr>
                <w:rFonts w:eastAsiaTheme="minorEastAsia" w:hint="eastAsia"/>
              </w:rPr>
              <w:t>6</w:t>
            </w:r>
            <w:r>
              <w:rPr>
                <w:rFonts w:eastAsiaTheme="minorEastAsia"/>
              </w:rPr>
              <w:t>.15</w:t>
            </w:r>
          </w:p>
        </w:tc>
        <w:tc>
          <w:tcPr>
            <w:tcW w:w="1711" w:type="dxa"/>
          </w:tcPr>
          <w:p w14:paraId="148DF257" w14:textId="77777777" w:rsidR="00516526" w:rsidRDefault="00516526" w:rsidP="00813760">
            <w:pPr>
              <w:jc w:val="center"/>
              <w:rPr>
                <w:rFonts w:eastAsiaTheme="minorEastAsia"/>
              </w:rPr>
            </w:pPr>
            <w:r>
              <w:rPr>
                <w:rFonts w:eastAsiaTheme="minorEastAsia" w:hint="eastAsia"/>
              </w:rPr>
              <w:t>6</w:t>
            </w:r>
            <w:r>
              <w:rPr>
                <w:rFonts w:eastAsiaTheme="minorEastAsia"/>
              </w:rPr>
              <w:t>.33</w:t>
            </w:r>
          </w:p>
        </w:tc>
      </w:tr>
    </w:tbl>
    <w:p w14:paraId="4315AB9D" w14:textId="1EEF1CDF" w:rsidR="00271A95" w:rsidRDefault="00E02487" w:rsidP="00E02487">
      <w:pPr>
        <w:widowControl/>
        <w:spacing w:line="240" w:lineRule="auto"/>
        <w:jc w:val="left"/>
        <w:rPr>
          <w:rFonts w:eastAsiaTheme="minorEastAsia"/>
        </w:rPr>
      </w:pPr>
      <w:r>
        <w:rPr>
          <w:rFonts w:eastAsiaTheme="minorEastAsia"/>
        </w:rPr>
        <w:br w:type="page"/>
      </w:r>
    </w:p>
    <w:p w14:paraId="3EBD112F" w14:textId="1696E167" w:rsidR="0042122C" w:rsidRDefault="0042122C" w:rsidP="00461A32">
      <w:pPr>
        <w:pStyle w:val="1"/>
        <w:ind w:left="482" w:hanging="482"/>
        <w:rPr>
          <w:rFonts w:ascii="Times New Roman" w:eastAsia="新細明體" w:hAnsi="Times New Roman" w:cs="Times New Roman"/>
          <w:sz w:val="32"/>
          <w:szCs w:val="32"/>
        </w:rPr>
      </w:pPr>
      <w:bookmarkStart w:id="120" w:name="_Toc144296578"/>
      <w:r w:rsidRPr="007D4D24">
        <w:rPr>
          <w:rFonts w:ascii="Times New Roman" w:hAnsi="Times New Roman" w:cs="Times New Roman"/>
          <w:sz w:val="32"/>
          <w:szCs w:val="32"/>
        </w:rPr>
        <w:lastRenderedPageBreak/>
        <w:t>CONCLUSIONS</w:t>
      </w:r>
      <w:r w:rsidR="007D4D24" w:rsidRPr="007D4D24">
        <w:rPr>
          <w:rFonts w:ascii="Times New Roman" w:eastAsiaTheme="minorEastAsia" w:hAnsi="Times New Roman" w:cs="Times New Roman"/>
          <w:sz w:val="32"/>
          <w:szCs w:val="32"/>
        </w:rPr>
        <w:t xml:space="preserve"> AND F</w:t>
      </w:r>
      <w:r w:rsidR="007D4D24" w:rsidRPr="007D4D24">
        <w:rPr>
          <w:rFonts w:ascii="Times New Roman" w:eastAsia="新細明體" w:hAnsi="Times New Roman" w:cs="Times New Roman"/>
          <w:sz w:val="32"/>
          <w:szCs w:val="32"/>
        </w:rPr>
        <w:t>UTURE WORK</w:t>
      </w:r>
      <w:bookmarkEnd w:id="120"/>
    </w:p>
    <w:p w14:paraId="3551FB3F" w14:textId="0C03ECA5" w:rsidR="007D4D24" w:rsidRPr="007D1BB1" w:rsidRDefault="00C75CBA" w:rsidP="00C75CBA">
      <w:pPr>
        <w:pStyle w:val="2"/>
        <w:numPr>
          <w:ilvl w:val="0"/>
          <w:numId w:val="0"/>
        </w:numPr>
        <w:ind w:left="480" w:hanging="480"/>
        <w:rPr>
          <w:rFonts w:ascii="Times New Roman" w:eastAsiaTheme="minorEastAsia" w:hAnsi="Times New Roman" w:cs="Times New Roman"/>
          <w:sz w:val="32"/>
          <w:szCs w:val="32"/>
        </w:rPr>
      </w:pPr>
      <w:bookmarkStart w:id="121" w:name="_Toc144296579"/>
      <w:r w:rsidRPr="007D1BB1">
        <w:rPr>
          <w:rFonts w:ascii="Times New Roman" w:eastAsiaTheme="minorEastAsia" w:hAnsi="Times New Roman" w:cs="Times New Roman"/>
          <w:sz w:val="32"/>
          <w:szCs w:val="32"/>
        </w:rPr>
        <w:t xml:space="preserve">5.1. </w:t>
      </w:r>
      <w:r w:rsidR="007D4D24" w:rsidRPr="007D1BB1">
        <w:rPr>
          <w:rFonts w:ascii="Times New Roman" w:eastAsiaTheme="minorEastAsia" w:hAnsi="Times New Roman" w:cs="Times New Roman"/>
          <w:sz w:val="32"/>
          <w:szCs w:val="32"/>
        </w:rPr>
        <w:t>Conclusions</w:t>
      </w:r>
      <w:bookmarkEnd w:id="121"/>
    </w:p>
    <w:p w14:paraId="6C973047" w14:textId="7A7B57C4" w:rsidR="00600E53" w:rsidRDefault="00C90EF4" w:rsidP="00600E53">
      <w:pPr>
        <w:spacing w:line="480" w:lineRule="auto"/>
        <w:ind w:firstLine="482"/>
        <w:rPr>
          <w:rFonts w:eastAsiaTheme="minorEastAsia"/>
        </w:rPr>
      </w:pPr>
      <w:r w:rsidRPr="00C90EF4">
        <w:rPr>
          <w:rFonts w:eastAsiaTheme="minorEastAsia"/>
        </w:rPr>
        <w:t xml:space="preserve">In this thesis, multi-channel </w:t>
      </w:r>
      <w:r w:rsidR="00EA22C7">
        <w:rPr>
          <w:rFonts w:eastAsiaTheme="minorEastAsia"/>
        </w:rPr>
        <w:t>model matching</w:t>
      </w:r>
      <w:r w:rsidRPr="00C90EF4">
        <w:rPr>
          <w:rFonts w:eastAsiaTheme="minorEastAsia"/>
        </w:rPr>
        <w:t xml:space="preserve"> approaches for global zone control</w:t>
      </w:r>
      <w:r w:rsidR="00363A82">
        <w:rPr>
          <w:rFonts w:eastAsiaTheme="minorEastAsia"/>
        </w:rPr>
        <w:t xml:space="preserve"> and acoustic contrast control </w:t>
      </w:r>
      <w:r w:rsidRPr="00C90EF4">
        <w:rPr>
          <w:rFonts w:eastAsiaTheme="minorEastAsia"/>
        </w:rPr>
        <w:t xml:space="preserve">have been presented. </w:t>
      </w:r>
      <w:r w:rsidR="00A94DBF" w:rsidRPr="00A94DBF">
        <w:rPr>
          <w:rFonts w:eastAsiaTheme="minorEastAsia"/>
        </w:rPr>
        <w:t xml:space="preserve">In the simulation, </w:t>
      </w:r>
      <w:r w:rsidR="00083104" w:rsidRPr="00AA429F">
        <w:rPr>
          <w:rFonts w:eastAsiaTheme="minorEastAsia"/>
          <w:kern w:val="0"/>
        </w:rPr>
        <w:t>WATFM</w:t>
      </w:r>
      <w:r w:rsidR="00A94DBF" w:rsidRPr="00A94DBF">
        <w:rPr>
          <w:rFonts w:eastAsiaTheme="minorEastAsia"/>
        </w:rPr>
        <w:t xml:space="preserve"> approach achieved the best performance with an AC value of 14.64 dB. Furthermore, in terms of the WER contrast value, </w:t>
      </w:r>
      <w:r w:rsidR="00A560DA" w:rsidRPr="00AA429F">
        <w:rPr>
          <w:rFonts w:eastAsiaTheme="minorEastAsia"/>
          <w:kern w:val="0"/>
        </w:rPr>
        <w:t>WATFM</w:t>
      </w:r>
      <w:r w:rsidR="00A94DBF" w:rsidRPr="00A94DBF">
        <w:rPr>
          <w:rFonts w:eastAsiaTheme="minorEastAsia"/>
        </w:rPr>
        <w:t xml:space="preserve"> approach also demonstrated the best performance with a value of 77%. </w:t>
      </w:r>
      <w:r w:rsidR="00EC402D">
        <w:rPr>
          <w:rFonts w:eastAsiaTheme="minorEastAsia"/>
        </w:rPr>
        <w:t>This performance is attributed to the W</w:t>
      </w:r>
      <w:r w:rsidR="00F706F2">
        <w:rPr>
          <w:rFonts w:eastAsiaTheme="minorEastAsia"/>
        </w:rPr>
        <w:t xml:space="preserve">ATFM approach is not limited by the underdetermined condition. </w:t>
      </w:r>
      <w:r w:rsidR="004366AD" w:rsidRPr="004366AD">
        <w:rPr>
          <w:rFonts w:eastAsiaTheme="minorEastAsia"/>
        </w:rPr>
        <w:t>Conversely, the FUMIF-LCMV approach, with a simulated AC value of 14.59 dB and a WER contrast value of 66</w:t>
      </w:r>
      <w:r w:rsidR="00B66995">
        <w:rPr>
          <w:rFonts w:eastAsiaTheme="minorEastAsia"/>
        </w:rPr>
        <w:t xml:space="preserve"> </w:t>
      </w:r>
      <w:r w:rsidR="004366AD" w:rsidRPr="004366AD">
        <w:rPr>
          <w:rFonts w:eastAsiaTheme="minorEastAsia"/>
        </w:rPr>
        <w:t>%, achieves a better global zone control performance than the underdetermined TIKR approach, which has a simulated AC value of 13.54 dB and a WER contrast value of 28%, due to the consideration of interpolated points.</w:t>
      </w:r>
      <w:r w:rsidR="00B66995">
        <w:rPr>
          <w:rFonts w:eastAsiaTheme="minorEastAsia"/>
        </w:rPr>
        <w:t xml:space="preserve"> </w:t>
      </w:r>
      <w:r w:rsidR="00B66995" w:rsidRPr="00B66995">
        <w:rPr>
          <w:rFonts w:eastAsiaTheme="minorEastAsia"/>
        </w:rPr>
        <w:t>However, the FUMIF-LCMV approach remains constrained by the underdetermined condition, leading to a relatively inferior global zone control performance compared to the WATFM approach.</w:t>
      </w:r>
    </w:p>
    <w:p w14:paraId="716A9970" w14:textId="3F3C5E9C" w:rsidR="00A22322" w:rsidRDefault="00B66995" w:rsidP="00D251DA">
      <w:pPr>
        <w:spacing w:line="480" w:lineRule="auto"/>
        <w:ind w:firstLine="482"/>
        <w:rPr>
          <w:rFonts w:eastAsiaTheme="minorEastAsia"/>
        </w:rPr>
      </w:pPr>
      <w:r w:rsidRPr="00B66995">
        <w:rPr>
          <w:rFonts w:eastAsiaTheme="minorEastAsia"/>
        </w:rPr>
        <w:t xml:space="preserve">The trend remained consistent in the experiment, where </w:t>
      </w:r>
      <w:r w:rsidR="00A560DA" w:rsidRPr="00AA429F">
        <w:rPr>
          <w:rFonts w:eastAsiaTheme="minorEastAsia"/>
          <w:kern w:val="0"/>
        </w:rPr>
        <w:t>WATFM</w:t>
      </w:r>
      <w:r w:rsidRPr="00B66995">
        <w:rPr>
          <w:rFonts w:eastAsiaTheme="minorEastAsia"/>
        </w:rPr>
        <w:t xml:space="preserve"> approach maintained its superiority with an AC value of 6.33 dB. Conversely, the results from the FUMIF-LCMV approach, with an AC value of 6.15 dB, and the underdetermined TIKR approach, with an AC value of 5.39 dB, further confirmed the same conclusion </w:t>
      </w:r>
      <w:r w:rsidRPr="00B66995">
        <w:rPr>
          <w:rFonts w:eastAsiaTheme="minorEastAsia"/>
        </w:rPr>
        <w:lastRenderedPageBreak/>
        <w:t>as observed in the simulation.</w:t>
      </w:r>
    </w:p>
    <w:p w14:paraId="150C748E" w14:textId="7B0E0D35" w:rsidR="00024990" w:rsidRPr="007D1BB1" w:rsidRDefault="00024990" w:rsidP="00C75CBA">
      <w:pPr>
        <w:pStyle w:val="2"/>
        <w:numPr>
          <w:ilvl w:val="1"/>
          <w:numId w:val="26"/>
        </w:numPr>
        <w:rPr>
          <w:rFonts w:ascii="Times New Roman" w:eastAsiaTheme="minorEastAsia" w:hAnsi="Times New Roman" w:cs="Times New Roman"/>
          <w:sz w:val="32"/>
          <w:szCs w:val="32"/>
        </w:rPr>
      </w:pPr>
      <w:bookmarkStart w:id="122" w:name="_Toc144296580"/>
      <w:r w:rsidRPr="007D1BB1">
        <w:rPr>
          <w:rFonts w:ascii="Times New Roman" w:eastAsiaTheme="minorEastAsia" w:hAnsi="Times New Roman" w:cs="Times New Roman"/>
          <w:sz w:val="32"/>
          <w:szCs w:val="32"/>
        </w:rPr>
        <w:t xml:space="preserve">Future </w:t>
      </w:r>
      <w:r w:rsidR="006F6400" w:rsidRPr="007D1BB1">
        <w:rPr>
          <w:rFonts w:ascii="Times New Roman" w:eastAsiaTheme="minorEastAsia" w:hAnsi="Times New Roman" w:cs="Times New Roman"/>
          <w:sz w:val="32"/>
          <w:szCs w:val="32"/>
        </w:rPr>
        <w:t>W</w:t>
      </w:r>
      <w:r w:rsidRPr="007D1BB1">
        <w:rPr>
          <w:rFonts w:ascii="Times New Roman" w:eastAsiaTheme="minorEastAsia" w:hAnsi="Times New Roman" w:cs="Times New Roman"/>
          <w:sz w:val="32"/>
          <w:szCs w:val="32"/>
        </w:rPr>
        <w:t>ork</w:t>
      </w:r>
      <w:bookmarkEnd w:id="122"/>
    </w:p>
    <w:p w14:paraId="21576327" w14:textId="09CE4B50" w:rsidR="00D0231A" w:rsidRPr="005D0748" w:rsidRDefault="00D0231A" w:rsidP="00102846">
      <w:pPr>
        <w:spacing w:line="480" w:lineRule="auto"/>
        <w:ind w:firstLine="482"/>
        <w:rPr>
          <w:rFonts w:eastAsiaTheme="minorEastAsia"/>
        </w:rPr>
      </w:pPr>
      <w:r w:rsidRPr="00D0231A">
        <w:rPr>
          <w:rFonts w:eastAsiaTheme="minorEastAsia"/>
        </w:rPr>
        <w:t xml:space="preserve">The inclusion of stereo signal conditions in </w:t>
      </w:r>
      <w:r w:rsidR="00A560DA" w:rsidRPr="00AA429F">
        <w:rPr>
          <w:rFonts w:eastAsiaTheme="minorEastAsia"/>
          <w:kern w:val="0"/>
        </w:rPr>
        <w:t>WATFM</w:t>
      </w:r>
      <w:r w:rsidRPr="00D0231A">
        <w:rPr>
          <w:rFonts w:eastAsiaTheme="minorEastAsia"/>
        </w:rPr>
        <w:t xml:space="preserve"> approach is a promising direction for future research. By utilizing stereo signals, it becomes possible to not only control the zone but also provide a more immersive auditory experience for the user. Integrating stereo signal conditions into </w:t>
      </w:r>
      <w:r w:rsidR="00A560DA" w:rsidRPr="00AA429F">
        <w:rPr>
          <w:rFonts w:eastAsiaTheme="minorEastAsia"/>
          <w:kern w:val="0"/>
        </w:rPr>
        <w:t>WATFM</w:t>
      </w:r>
      <w:r w:rsidRPr="00D0231A">
        <w:rPr>
          <w:rFonts w:eastAsiaTheme="minorEastAsia"/>
        </w:rPr>
        <w:t xml:space="preserve"> approach has the potential to further improve the accuracy and realism of global zone control, resulting in a more immersive and enjoyable listening experience.</w:t>
      </w:r>
      <w:r w:rsidR="00D251DA">
        <w:rPr>
          <w:rFonts w:eastAsiaTheme="minorEastAsia"/>
        </w:rPr>
        <w:t xml:space="preserve"> </w:t>
      </w:r>
      <w:r w:rsidR="00D251DA" w:rsidRPr="00D251DA">
        <w:rPr>
          <w:rFonts w:eastAsiaTheme="minorEastAsia"/>
        </w:rPr>
        <w:t>Furthermore, employing neural networks to replace filters also holds significant potential for future advancements.</w:t>
      </w:r>
    </w:p>
    <w:p w14:paraId="030FDDCA" w14:textId="67F5C670" w:rsidR="007F298E" w:rsidRPr="00102846" w:rsidRDefault="00137C1C" w:rsidP="00311735">
      <w:pPr>
        <w:spacing w:line="480" w:lineRule="auto"/>
        <w:outlineLvl w:val="0"/>
        <w:rPr>
          <w:b/>
          <w:sz w:val="32"/>
          <w:szCs w:val="32"/>
        </w:rPr>
      </w:pPr>
      <w:bookmarkStart w:id="123" w:name="_Toc144296581"/>
      <w:r w:rsidRPr="00102846">
        <w:rPr>
          <w:rFonts w:hint="eastAsia"/>
          <w:b/>
          <w:sz w:val="32"/>
          <w:szCs w:val="32"/>
        </w:rPr>
        <w:t>R</w:t>
      </w:r>
      <w:r w:rsidRPr="00102846">
        <w:rPr>
          <w:b/>
          <w:sz w:val="32"/>
          <w:szCs w:val="32"/>
        </w:rPr>
        <w:t>EFERENCE</w:t>
      </w:r>
      <w:r w:rsidR="00A455C4" w:rsidRPr="00102846">
        <w:rPr>
          <w:b/>
          <w:sz w:val="32"/>
          <w:szCs w:val="32"/>
        </w:rPr>
        <w:t>S</w:t>
      </w:r>
      <w:bookmarkEnd w:id="123"/>
    </w:p>
    <w:p w14:paraId="5ACAA13C" w14:textId="416C0D7E" w:rsidR="00BE5651" w:rsidRPr="00BE5651" w:rsidRDefault="00BE5651" w:rsidP="00311735">
      <w:pPr>
        <w:pStyle w:val="ab"/>
        <w:spacing w:line="480" w:lineRule="auto"/>
        <w:rPr>
          <w:rFonts w:eastAsiaTheme="minorEastAsia"/>
          <w:sz w:val="24"/>
          <w:szCs w:val="24"/>
        </w:rPr>
      </w:pPr>
      <w:bookmarkStart w:id="124" w:name="_Ref141114340"/>
      <w:r w:rsidRPr="00BE5651">
        <w:rPr>
          <w:sz w:val="24"/>
          <w:szCs w:val="24"/>
        </w:rPr>
        <w:t>[</w:t>
      </w:r>
      <w:r w:rsidRPr="00BE5651">
        <w:rPr>
          <w:sz w:val="24"/>
          <w:szCs w:val="24"/>
        </w:rPr>
        <w:fldChar w:fldCharType="begin"/>
      </w:r>
      <w:r w:rsidRPr="00BE5651">
        <w:rPr>
          <w:sz w:val="24"/>
          <w:szCs w:val="24"/>
        </w:rPr>
        <w:instrText xml:space="preserve"> SEQ [_ \* ARABIC </w:instrText>
      </w:r>
      <w:r w:rsidRPr="00BE5651">
        <w:rPr>
          <w:sz w:val="24"/>
          <w:szCs w:val="24"/>
        </w:rPr>
        <w:fldChar w:fldCharType="separate"/>
      </w:r>
      <w:r w:rsidR="00004B1A">
        <w:rPr>
          <w:noProof/>
          <w:sz w:val="24"/>
          <w:szCs w:val="24"/>
        </w:rPr>
        <w:t>1</w:t>
      </w:r>
      <w:r w:rsidRPr="00BE5651">
        <w:rPr>
          <w:sz w:val="24"/>
          <w:szCs w:val="24"/>
        </w:rPr>
        <w:fldChar w:fldCharType="end"/>
      </w:r>
      <w:bookmarkEnd w:id="124"/>
      <w:r>
        <w:rPr>
          <w:sz w:val="24"/>
          <w:szCs w:val="24"/>
        </w:rPr>
        <w:t xml:space="preserve">] </w:t>
      </w:r>
      <w:r w:rsidR="0018391A" w:rsidRPr="0018391A">
        <w:rPr>
          <w:sz w:val="24"/>
          <w:szCs w:val="24"/>
        </w:rPr>
        <w:t>J.-W. Choi and Y.-H. Kim, "Generation of an acoustically bright zone with an illuminated region using multiple sources", </w:t>
      </w:r>
      <w:r w:rsidR="0018391A" w:rsidRPr="0018391A">
        <w:rPr>
          <w:i/>
          <w:iCs/>
          <w:sz w:val="24"/>
          <w:szCs w:val="24"/>
        </w:rPr>
        <w:t>J. Acoust. Soc. Amer.</w:t>
      </w:r>
      <w:r w:rsidR="0018391A" w:rsidRPr="0018391A">
        <w:rPr>
          <w:sz w:val="24"/>
          <w:szCs w:val="24"/>
        </w:rPr>
        <w:t>, vol. 111, no. 4, pp. 1695-1700, 2002.</w:t>
      </w:r>
    </w:p>
    <w:p w14:paraId="39A12474" w14:textId="4F2412D9" w:rsidR="00BE5651" w:rsidRPr="00BE5651" w:rsidRDefault="00BE5651" w:rsidP="00311735">
      <w:pPr>
        <w:spacing w:line="480" w:lineRule="auto"/>
        <w:rPr>
          <w:rFonts w:eastAsiaTheme="minorEastAsia"/>
        </w:rPr>
      </w:pPr>
      <w:bookmarkStart w:id="125" w:name="_Ref141114509"/>
      <w:r w:rsidRPr="00BE5651">
        <w:t>[</w:t>
      </w:r>
      <w:r w:rsidR="00A04A1A">
        <w:fldChar w:fldCharType="begin"/>
      </w:r>
      <w:r w:rsidR="00A04A1A">
        <w:instrText xml:space="preserve"> SEQ [_ \* ARABIC </w:instrText>
      </w:r>
      <w:r w:rsidR="00A04A1A">
        <w:fldChar w:fldCharType="separate"/>
      </w:r>
      <w:r w:rsidR="00004B1A">
        <w:rPr>
          <w:noProof/>
        </w:rPr>
        <w:t>2</w:t>
      </w:r>
      <w:r w:rsidR="00A04A1A">
        <w:rPr>
          <w:noProof/>
        </w:rPr>
        <w:fldChar w:fldCharType="end"/>
      </w:r>
      <w:bookmarkEnd w:id="125"/>
      <w:r>
        <w:t>]</w:t>
      </w:r>
      <w:r w:rsidRPr="00BE5651">
        <w:rPr>
          <w:rFonts w:ascii="Arial" w:hAnsi="Arial" w:cs="Arial"/>
          <w:b/>
          <w:bCs/>
          <w:color w:val="333333"/>
          <w:sz w:val="23"/>
          <w:szCs w:val="23"/>
          <w:shd w:val="clear" w:color="auto" w:fill="FFFFFF"/>
        </w:rPr>
        <w:t xml:space="preserve"> </w:t>
      </w:r>
      <w:r w:rsidR="0018391A" w:rsidRPr="0018391A">
        <w:t>M. Poletti, "An investigation of 2D multizone surround sound system", </w:t>
      </w:r>
      <w:r w:rsidR="0018391A" w:rsidRPr="0018391A">
        <w:rPr>
          <w:i/>
          <w:iCs/>
        </w:rPr>
        <w:t>Proc. AES 125th Conv. Audio Eng. Society</w:t>
      </w:r>
      <w:r w:rsidR="0018391A" w:rsidRPr="0018391A">
        <w:t>, 2008.</w:t>
      </w:r>
    </w:p>
    <w:p w14:paraId="296EB01C" w14:textId="213A44F1" w:rsidR="00BE5651" w:rsidRPr="00BE5651" w:rsidRDefault="00BE5651" w:rsidP="00311735">
      <w:pPr>
        <w:spacing w:line="480" w:lineRule="auto"/>
        <w:rPr>
          <w:rFonts w:eastAsiaTheme="minorEastAsia"/>
        </w:rPr>
      </w:pPr>
      <w:bookmarkStart w:id="126" w:name="_Ref141114523"/>
      <w:r w:rsidRPr="00BE5651">
        <w:t>[</w:t>
      </w:r>
      <w:r w:rsidR="00A04A1A">
        <w:fldChar w:fldCharType="begin"/>
      </w:r>
      <w:r w:rsidR="00A04A1A">
        <w:instrText xml:space="preserve"> SEQ [_ \* ARABIC </w:instrText>
      </w:r>
      <w:r w:rsidR="00A04A1A">
        <w:fldChar w:fldCharType="separate"/>
      </w:r>
      <w:r w:rsidR="00004B1A">
        <w:rPr>
          <w:noProof/>
        </w:rPr>
        <w:t>3</w:t>
      </w:r>
      <w:r w:rsidR="00A04A1A">
        <w:rPr>
          <w:noProof/>
        </w:rPr>
        <w:fldChar w:fldCharType="end"/>
      </w:r>
      <w:bookmarkEnd w:id="126"/>
      <w:r>
        <w:t>]</w:t>
      </w:r>
      <w:r w:rsidRPr="00BE5651">
        <w:rPr>
          <w:rFonts w:ascii="Arial" w:hAnsi="Arial" w:cs="Arial"/>
          <w:color w:val="333333"/>
          <w:sz w:val="23"/>
          <w:szCs w:val="23"/>
          <w:shd w:val="clear" w:color="auto" w:fill="FFFFFF"/>
        </w:rPr>
        <w:t xml:space="preserve"> </w:t>
      </w:r>
      <w:r w:rsidR="0018391A" w:rsidRPr="0018391A">
        <w:t>Y. Wu and T. D. Abhayapala, "Spatial multizone soundfield reproduction: Theory and design", </w:t>
      </w:r>
      <w:r w:rsidR="0018391A" w:rsidRPr="0018391A">
        <w:rPr>
          <w:i/>
          <w:iCs/>
        </w:rPr>
        <w:t>IEEE Trans. Audio Speech Lang. Processing</w:t>
      </w:r>
      <w:r w:rsidR="0018391A" w:rsidRPr="0018391A">
        <w:t>, vol. 19, no. 6, pp. 1711-1720, 2011.</w:t>
      </w:r>
    </w:p>
    <w:p w14:paraId="581A289D" w14:textId="003AC51F" w:rsidR="00BE5651" w:rsidRDefault="00BE5651" w:rsidP="00311735">
      <w:pPr>
        <w:spacing w:line="480" w:lineRule="auto"/>
        <w:rPr>
          <w:rFonts w:eastAsiaTheme="minorEastAsia"/>
        </w:rPr>
      </w:pPr>
      <w:bookmarkStart w:id="127" w:name="_Ref141115773"/>
      <w:r w:rsidRPr="00BE5651">
        <w:t>[</w:t>
      </w:r>
      <w:r w:rsidR="00A04A1A">
        <w:fldChar w:fldCharType="begin"/>
      </w:r>
      <w:r w:rsidR="00A04A1A">
        <w:instrText xml:space="preserve"> SEQ [_ \* ARABIC </w:instrText>
      </w:r>
      <w:r w:rsidR="00A04A1A">
        <w:fldChar w:fldCharType="separate"/>
      </w:r>
      <w:r w:rsidR="00004B1A">
        <w:rPr>
          <w:noProof/>
        </w:rPr>
        <w:t>4</w:t>
      </w:r>
      <w:r w:rsidR="00A04A1A">
        <w:rPr>
          <w:noProof/>
        </w:rPr>
        <w:fldChar w:fldCharType="end"/>
      </w:r>
      <w:bookmarkEnd w:id="127"/>
      <w:r>
        <w:t>]</w:t>
      </w:r>
      <w:r w:rsidR="002E35DA" w:rsidRPr="002E35DA">
        <w:t xml:space="preserve"> </w:t>
      </w:r>
      <w:r w:rsidR="0018391A" w:rsidRPr="0018391A">
        <w:t>M. Miyoshi and Y. Kaneda, "Inverse filtering of room acoustics", </w:t>
      </w:r>
      <w:r w:rsidR="0018391A" w:rsidRPr="0018391A">
        <w:rPr>
          <w:i/>
          <w:iCs/>
        </w:rPr>
        <w:t xml:space="preserve">IEEE </w:t>
      </w:r>
      <w:r w:rsidR="0018391A" w:rsidRPr="0018391A">
        <w:rPr>
          <w:i/>
          <w:iCs/>
        </w:rPr>
        <w:lastRenderedPageBreak/>
        <w:t>Transactions on Acoustics Speech and Signal Processing</w:t>
      </w:r>
      <w:r w:rsidR="0018391A" w:rsidRPr="0018391A">
        <w:t>, vol. 36, pp. 145-152, 1988.</w:t>
      </w:r>
    </w:p>
    <w:p w14:paraId="248EBFF9" w14:textId="4B72A911" w:rsidR="00BE5651" w:rsidRDefault="00482B7E" w:rsidP="00311735">
      <w:pPr>
        <w:spacing w:line="480" w:lineRule="auto"/>
        <w:rPr>
          <w:rFonts w:eastAsiaTheme="minorEastAsia"/>
        </w:rPr>
      </w:pPr>
      <w:bookmarkStart w:id="128" w:name="_Ref141121985"/>
      <w:r w:rsidRPr="00BE5651">
        <w:t>[</w:t>
      </w:r>
      <w:r w:rsidR="00A04A1A">
        <w:fldChar w:fldCharType="begin"/>
      </w:r>
      <w:r w:rsidR="00A04A1A">
        <w:instrText xml:space="preserve"> SEQ [_ \* ARABIC </w:instrText>
      </w:r>
      <w:r w:rsidR="00A04A1A">
        <w:fldChar w:fldCharType="separate"/>
      </w:r>
      <w:r w:rsidR="00004B1A">
        <w:rPr>
          <w:noProof/>
        </w:rPr>
        <w:t>5</w:t>
      </w:r>
      <w:r w:rsidR="00A04A1A">
        <w:rPr>
          <w:noProof/>
        </w:rPr>
        <w:fldChar w:fldCharType="end"/>
      </w:r>
      <w:bookmarkEnd w:id="128"/>
      <w:r>
        <w:t xml:space="preserve">] </w:t>
      </w:r>
      <w:r w:rsidR="00A936BE" w:rsidRPr="00A936BE">
        <w:t>M. R. Bai, Y. W. Chen, Y.-C. Hsu, and T. Y. Wu, "</w:t>
      </w:r>
      <w:r w:rsidR="00A936BE" w:rsidRPr="00E30FE9">
        <w:t>Robust binaural rendering with the time-domain underdetermined multichannel inverse prefilters</w:t>
      </w:r>
      <w:r w:rsidR="00A936BE" w:rsidRPr="00A936BE">
        <w:t xml:space="preserve">," </w:t>
      </w:r>
      <w:r w:rsidR="00A936BE" w:rsidRPr="00925C67">
        <w:rPr>
          <w:i/>
          <w:iCs/>
        </w:rPr>
        <w:t>J. Acoust. Soc. Amer.</w:t>
      </w:r>
      <w:r w:rsidR="00A936BE" w:rsidRPr="00A936BE">
        <w:t>, vol. 146, no. 2, pp. 1302-1313, Aug. 2019.</w:t>
      </w:r>
    </w:p>
    <w:p w14:paraId="03F848AE" w14:textId="01F4B322" w:rsidR="002E35DA" w:rsidRDefault="00482B7E" w:rsidP="00311735">
      <w:pPr>
        <w:spacing w:line="480" w:lineRule="auto"/>
        <w:rPr>
          <w:rFonts w:eastAsiaTheme="minorEastAsia"/>
        </w:rPr>
      </w:pPr>
      <w:bookmarkStart w:id="129" w:name="_Ref141122074"/>
      <w:r w:rsidRPr="00BE5651">
        <w:t>[</w:t>
      </w:r>
      <w:r w:rsidR="00A04A1A">
        <w:fldChar w:fldCharType="begin"/>
      </w:r>
      <w:r w:rsidR="00A04A1A">
        <w:instrText xml:space="preserve"> SEQ [_ \* ARABIC </w:instrText>
      </w:r>
      <w:r w:rsidR="00A04A1A">
        <w:fldChar w:fldCharType="separate"/>
      </w:r>
      <w:r w:rsidR="00004B1A">
        <w:rPr>
          <w:noProof/>
        </w:rPr>
        <w:t>6</w:t>
      </w:r>
      <w:r w:rsidR="00A04A1A">
        <w:rPr>
          <w:noProof/>
        </w:rPr>
        <w:fldChar w:fldCharType="end"/>
      </w:r>
      <w:bookmarkEnd w:id="129"/>
      <w:r>
        <w:t>]</w:t>
      </w:r>
      <w:r w:rsidRPr="00482B7E">
        <w:t xml:space="preserve"> </w:t>
      </w:r>
      <w:r w:rsidR="00C32B5F" w:rsidRPr="00C32B5F">
        <w:t>C. W. Groetsch, "The theory of Tikhonov regularization for Fredholm equations of the first kind" in Research Notes in Mathematics, MA, Boston:Pitman, vol. 105, 1984.</w:t>
      </w:r>
    </w:p>
    <w:p w14:paraId="647B9932" w14:textId="31E44E89" w:rsidR="00482B7E" w:rsidRDefault="00482B7E" w:rsidP="00311735">
      <w:pPr>
        <w:spacing w:line="480" w:lineRule="auto"/>
        <w:rPr>
          <w:rFonts w:eastAsiaTheme="minorEastAsia"/>
        </w:rPr>
      </w:pPr>
      <w:bookmarkStart w:id="130" w:name="_Ref141447528"/>
      <w:r w:rsidRPr="00BE5651">
        <w:t>[</w:t>
      </w:r>
      <w:r w:rsidR="00A04A1A">
        <w:fldChar w:fldCharType="begin"/>
      </w:r>
      <w:r w:rsidR="00A04A1A">
        <w:instrText xml:space="preserve"> SEQ [_ \* ARABIC </w:instrText>
      </w:r>
      <w:r w:rsidR="00A04A1A">
        <w:fldChar w:fldCharType="separate"/>
      </w:r>
      <w:r w:rsidR="00004B1A">
        <w:rPr>
          <w:noProof/>
        </w:rPr>
        <w:t>7</w:t>
      </w:r>
      <w:r w:rsidR="00A04A1A">
        <w:rPr>
          <w:noProof/>
        </w:rPr>
        <w:fldChar w:fldCharType="end"/>
      </w:r>
      <w:bookmarkEnd w:id="130"/>
      <w:r>
        <w:t>]</w:t>
      </w:r>
      <w:r w:rsidRPr="00482B7E">
        <w:t xml:space="preserve"> </w:t>
      </w:r>
      <w:r w:rsidR="00B04FF2" w:rsidRPr="00B04FF2">
        <w:t>A. N. Tikhonov, "Solution of nonlinear integral equations of the first kind", </w:t>
      </w:r>
      <w:r w:rsidR="00B04FF2" w:rsidRPr="00B04FF2">
        <w:rPr>
          <w:i/>
          <w:iCs/>
        </w:rPr>
        <w:t>Soviet Math. Dokl.</w:t>
      </w:r>
      <w:r w:rsidR="00B04FF2" w:rsidRPr="00B04FF2">
        <w:t>, vol. 5, pp. 835-838, 1964.</w:t>
      </w:r>
    </w:p>
    <w:p w14:paraId="3871642E" w14:textId="63F88D09" w:rsidR="00482B7E" w:rsidRDefault="00482B7E" w:rsidP="00311735">
      <w:pPr>
        <w:spacing w:line="480" w:lineRule="auto"/>
        <w:rPr>
          <w:rFonts w:eastAsiaTheme="minorEastAsia"/>
        </w:rPr>
      </w:pPr>
      <w:bookmarkStart w:id="131" w:name="_Ref141122076"/>
      <w:r w:rsidRPr="00BE5651">
        <w:t>[</w:t>
      </w:r>
      <w:r w:rsidR="00A04A1A">
        <w:fldChar w:fldCharType="begin"/>
      </w:r>
      <w:r w:rsidR="00A04A1A">
        <w:instrText xml:space="preserve"> SEQ [_ \* ARABIC </w:instrText>
      </w:r>
      <w:r w:rsidR="00A04A1A">
        <w:fldChar w:fldCharType="separate"/>
      </w:r>
      <w:r w:rsidR="00004B1A">
        <w:rPr>
          <w:noProof/>
        </w:rPr>
        <w:t>8</w:t>
      </w:r>
      <w:r w:rsidR="00A04A1A">
        <w:rPr>
          <w:noProof/>
        </w:rPr>
        <w:fldChar w:fldCharType="end"/>
      </w:r>
      <w:bookmarkEnd w:id="131"/>
      <w:r>
        <w:t>]</w:t>
      </w:r>
      <w:r w:rsidRPr="00482B7E">
        <w:t xml:space="preserve"> </w:t>
      </w:r>
      <w:r w:rsidR="00C32B5F" w:rsidRPr="00C32B5F">
        <w:t>M. Bertero, T. A. Poggio and V. Torre, "Ill-posed problems in early vision", </w:t>
      </w:r>
      <w:r w:rsidR="00C32B5F" w:rsidRPr="00C32B5F">
        <w:rPr>
          <w:i/>
          <w:iCs/>
        </w:rPr>
        <w:t>Proceedings of the IEEE</w:t>
      </w:r>
      <w:r w:rsidR="00C32B5F" w:rsidRPr="00C32B5F">
        <w:t>, vol. 76, no. 8, pp. 869-889, Aug. 1988.</w:t>
      </w:r>
    </w:p>
    <w:p w14:paraId="5B46540B" w14:textId="5AEE1B18" w:rsidR="002E35DA" w:rsidRDefault="00482B7E" w:rsidP="00311735">
      <w:pPr>
        <w:spacing w:line="480" w:lineRule="auto"/>
        <w:rPr>
          <w:rFonts w:eastAsiaTheme="minorEastAsia"/>
        </w:rPr>
      </w:pPr>
      <w:bookmarkStart w:id="132" w:name="_Ref141122156"/>
      <w:r w:rsidRPr="00BE5651">
        <w:t>[</w:t>
      </w:r>
      <w:r w:rsidR="00A04A1A">
        <w:fldChar w:fldCharType="begin"/>
      </w:r>
      <w:r w:rsidR="00A04A1A">
        <w:instrText xml:space="preserve"> SEQ [_ \* ARABIC </w:instrText>
      </w:r>
      <w:r w:rsidR="00A04A1A">
        <w:fldChar w:fldCharType="separate"/>
      </w:r>
      <w:r w:rsidR="00004B1A">
        <w:rPr>
          <w:noProof/>
        </w:rPr>
        <w:t>9</w:t>
      </w:r>
      <w:r w:rsidR="00A04A1A">
        <w:rPr>
          <w:noProof/>
        </w:rPr>
        <w:fldChar w:fldCharType="end"/>
      </w:r>
      <w:bookmarkEnd w:id="132"/>
      <w:r>
        <w:t>]</w:t>
      </w:r>
      <w:r w:rsidR="00B04FF2" w:rsidRPr="00B04FF2">
        <w:rPr>
          <w:rFonts w:ascii="Arial" w:hAnsi="Arial" w:cs="Arial"/>
          <w:color w:val="333333"/>
          <w:sz w:val="27"/>
          <w:szCs w:val="27"/>
          <w:shd w:val="clear" w:color="auto" w:fill="FFFFFF"/>
        </w:rPr>
        <w:t xml:space="preserve"> </w:t>
      </w:r>
      <w:r w:rsidR="00B04FF2" w:rsidRPr="00B04FF2">
        <w:t>P.C. Hansen and D. P. O'Leary, "The use of the L-curve in the regularization of discrete ill-posed problems", </w:t>
      </w:r>
      <w:r w:rsidR="00B04FF2" w:rsidRPr="00B04FF2">
        <w:rPr>
          <w:i/>
          <w:iCs/>
        </w:rPr>
        <w:t>SIAM J. Sci. Comput.</w:t>
      </w:r>
      <w:r w:rsidR="00B04FF2" w:rsidRPr="00B04FF2">
        <w:t>, vol. 14, no. 6, pp. 1487-1503, Nov. 1993.</w:t>
      </w:r>
    </w:p>
    <w:p w14:paraId="04329C04" w14:textId="289C4E72" w:rsidR="002E35DA" w:rsidRDefault="00482B7E" w:rsidP="00311735">
      <w:pPr>
        <w:spacing w:line="480" w:lineRule="auto"/>
        <w:rPr>
          <w:rFonts w:eastAsiaTheme="minorEastAsia"/>
        </w:rPr>
      </w:pPr>
      <w:bookmarkStart w:id="133" w:name="_Ref141122157"/>
      <w:r w:rsidRPr="00BE5651">
        <w:t>[</w:t>
      </w:r>
      <w:r w:rsidR="00A04A1A">
        <w:fldChar w:fldCharType="begin"/>
      </w:r>
      <w:r w:rsidR="00A04A1A">
        <w:instrText xml:space="preserve"> SEQ [_ \* ARABIC </w:instrText>
      </w:r>
      <w:r w:rsidR="00A04A1A">
        <w:fldChar w:fldCharType="separate"/>
      </w:r>
      <w:r w:rsidR="00004B1A">
        <w:rPr>
          <w:noProof/>
        </w:rPr>
        <w:t>10</w:t>
      </w:r>
      <w:r w:rsidR="00A04A1A">
        <w:rPr>
          <w:noProof/>
        </w:rPr>
        <w:fldChar w:fldCharType="end"/>
      </w:r>
      <w:bookmarkEnd w:id="133"/>
      <w:r>
        <w:t>]</w:t>
      </w:r>
      <w:r w:rsidRPr="00482B7E">
        <w:t xml:space="preserve"> </w:t>
      </w:r>
      <w:r w:rsidR="007123BB" w:rsidRPr="007123BB">
        <w:t>P. R. Johnston and R. M. Gulrajani, "Selecting the corner in the L-curve approach to Tikhonov regularization", </w:t>
      </w:r>
      <w:r w:rsidR="007123BB" w:rsidRPr="007123BB">
        <w:rPr>
          <w:i/>
          <w:iCs/>
        </w:rPr>
        <w:t>IEEE Trans. Biomed. Eng.</w:t>
      </w:r>
      <w:r w:rsidR="007123BB" w:rsidRPr="007123BB">
        <w:t>, vol. 47, no. 9, pp. 1293-1296, 2000.</w:t>
      </w:r>
    </w:p>
    <w:p w14:paraId="576FDEC8" w14:textId="48FEB697" w:rsidR="002E35DA" w:rsidRDefault="00482B7E" w:rsidP="00311735">
      <w:pPr>
        <w:spacing w:line="480" w:lineRule="auto"/>
        <w:rPr>
          <w:rFonts w:eastAsiaTheme="minorEastAsia"/>
        </w:rPr>
      </w:pPr>
      <w:bookmarkStart w:id="134" w:name="_Ref141122248"/>
      <w:r w:rsidRPr="00BE5651">
        <w:t>[</w:t>
      </w:r>
      <w:r w:rsidR="00A04A1A">
        <w:fldChar w:fldCharType="begin"/>
      </w:r>
      <w:r w:rsidR="00A04A1A">
        <w:instrText xml:space="preserve"> SEQ [_ \* ARABIC </w:instrText>
      </w:r>
      <w:r w:rsidR="00A04A1A">
        <w:fldChar w:fldCharType="separate"/>
      </w:r>
      <w:r w:rsidR="00004B1A">
        <w:rPr>
          <w:noProof/>
        </w:rPr>
        <w:t>11</w:t>
      </w:r>
      <w:r w:rsidR="00A04A1A">
        <w:rPr>
          <w:noProof/>
        </w:rPr>
        <w:fldChar w:fldCharType="end"/>
      </w:r>
      <w:bookmarkEnd w:id="134"/>
      <w:r>
        <w:t>]</w:t>
      </w:r>
      <w:r w:rsidRPr="00482B7E">
        <w:t xml:space="preserve"> </w:t>
      </w:r>
      <w:r w:rsidR="00A936BE" w:rsidRPr="00A936BE">
        <w:t>W.-L. Lin, Y.-S. Chen, B.-R. Lai, and M. R. Bai, "</w:t>
      </w:r>
      <w:r w:rsidR="00A936BE" w:rsidRPr="00E30FE9">
        <w:t>Multichannel room response equalization with a broadened control region using a linearly constrained approach and sensor interpolation</w:t>
      </w:r>
      <w:r w:rsidR="00A936BE" w:rsidRPr="00A936BE">
        <w:t xml:space="preserve">," </w:t>
      </w:r>
      <w:r w:rsidR="00A936BE" w:rsidRPr="00925C67">
        <w:rPr>
          <w:i/>
          <w:iCs/>
        </w:rPr>
        <w:t>J. Acoust. Soc. Amer.</w:t>
      </w:r>
      <w:r w:rsidR="00A936BE" w:rsidRPr="00A936BE">
        <w:t>, vol. 153, no. 4, pp. 1960, Apr. 2023</w:t>
      </w:r>
    </w:p>
    <w:p w14:paraId="1816F45B" w14:textId="2570FC91" w:rsidR="002E35DA" w:rsidRPr="00BE5651" w:rsidRDefault="00482B7E" w:rsidP="00311735">
      <w:pPr>
        <w:spacing w:line="480" w:lineRule="auto"/>
        <w:rPr>
          <w:rFonts w:eastAsiaTheme="minorEastAsia"/>
        </w:rPr>
      </w:pPr>
      <w:bookmarkStart w:id="135" w:name="_Ref141122350"/>
      <w:r w:rsidRPr="00BE5651">
        <w:lastRenderedPageBreak/>
        <w:t>[</w:t>
      </w:r>
      <w:r w:rsidR="00A04A1A">
        <w:fldChar w:fldCharType="begin"/>
      </w:r>
      <w:r w:rsidR="00A04A1A">
        <w:instrText xml:space="preserve"> SEQ [_ \* ARABIC </w:instrText>
      </w:r>
      <w:r w:rsidR="00A04A1A">
        <w:fldChar w:fldCharType="separate"/>
      </w:r>
      <w:r w:rsidR="00004B1A">
        <w:rPr>
          <w:noProof/>
        </w:rPr>
        <w:t>12</w:t>
      </w:r>
      <w:r w:rsidR="00A04A1A">
        <w:rPr>
          <w:noProof/>
        </w:rPr>
        <w:fldChar w:fldCharType="end"/>
      </w:r>
      <w:bookmarkEnd w:id="135"/>
      <w:r>
        <w:t xml:space="preserve">] </w:t>
      </w:r>
      <w:r w:rsidR="007123BB" w:rsidRPr="007123BB">
        <w:t>C.-Y. Chi, W.-C. Li and C.-H. Lin, Convex Optimization for Signal Processing and Communications, Boca Raton, FL, USA:CRC Press, 2017.</w:t>
      </w:r>
    </w:p>
    <w:p w14:paraId="1BF8922F" w14:textId="52621971" w:rsidR="002079DB" w:rsidRDefault="00482B7E" w:rsidP="00311735">
      <w:pPr>
        <w:spacing w:line="480" w:lineRule="auto"/>
        <w:rPr>
          <w:rFonts w:eastAsiaTheme="minorEastAsia"/>
        </w:rPr>
      </w:pPr>
      <w:bookmarkStart w:id="136" w:name="_Ref141122433"/>
      <w:r w:rsidRPr="00BE5651">
        <w:t>[</w:t>
      </w:r>
      <w:r w:rsidR="00A04A1A">
        <w:fldChar w:fldCharType="begin"/>
      </w:r>
      <w:r w:rsidR="00A04A1A">
        <w:instrText xml:space="preserve"> SEQ [_ \* ARABIC </w:instrText>
      </w:r>
      <w:r w:rsidR="00A04A1A">
        <w:fldChar w:fldCharType="separate"/>
      </w:r>
      <w:r w:rsidR="00004B1A">
        <w:rPr>
          <w:noProof/>
        </w:rPr>
        <w:t>13</w:t>
      </w:r>
      <w:r w:rsidR="00A04A1A">
        <w:rPr>
          <w:noProof/>
        </w:rPr>
        <w:fldChar w:fldCharType="end"/>
      </w:r>
      <w:bookmarkEnd w:id="136"/>
      <w:r>
        <w:t>]</w:t>
      </w:r>
      <w:r w:rsidRPr="00482B7E">
        <w:t xml:space="preserve"> </w:t>
      </w:r>
      <w:r w:rsidR="000A767B" w:rsidRPr="000A767B">
        <w:t>J. Kennedy and R. Eberhart, "Particle swarm optimization", </w:t>
      </w:r>
      <w:r w:rsidR="000A767B" w:rsidRPr="000A767B">
        <w:rPr>
          <w:i/>
          <w:iCs/>
        </w:rPr>
        <w:t>Proc. ICNN'95–Int. Conf. Neural Networks</w:t>
      </w:r>
      <w:r w:rsidR="000A767B" w:rsidRPr="000A767B">
        <w:t>, pp. 1942-1948, 1995.</w:t>
      </w:r>
    </w:p>
    <w:p w14:paraId="75DDD2AA" w14:textId="7FA02529" w:rsidR="00482B7E" w:rsidRDefault="00482B7E" w:rsidP="00311735">
      <w:pPr>
        <w:spacing w:line="480" w:lineRule="auto"/>
        <w:rPr>
          <w:rFonts w:eastAsiaTheme="minorEastAsia"/>
        </w:rPr>
      </w:pPr>
      <w:bookmarkStart w:id="137" w:name="_Ref141122435"/>
      <w:r w:rsidRPr="00BE5651">
        <w:t>[</w:t>
      </w:r>
      <w:r w:rsidR="00A04A1A">
        <w:fldChar w:fldCharType="begin"/>
      </w:r>
      <w:r w:rsidR="00A04A1A">
        <w:instrText xml:space="preserve"> SEQ [_ \* ARABIC </w:instrText>
      </w:r>
      <w:r w:rsidR="00A04A1A">
        <w:fldChar w:fldCharType="separate"/>
      </w:r>
      <w:r w:rsidR="00004B1A">
        <w:rPr>
          <w:noProof/>
        </w:rPr>
        <w:t>14</w:t>
      </w:r>
      <w:r w:rsidR="00A04A1A">
        <w:rPr>
          <w:noProof/>
        </w:rPr>
        <w:fldChar w:fldCharType="end"/>
      </w:r>
      <w:bookmarkEnd w:id="137"/>
      <w:r>
        <w:t>]</w:t>
      </w:r>
      <w:r w:rsidRPr="00482B7E">
        <w:t xml:space="preserve"> </w:t>
      </w:r>
      <w:r w:rsidR="000A767B" w:rsidRPr="000A767B">
        <w:t>R. Eberhart and J. Kennedy, "A new optimizer using particle swarm theory", </w:t>
      </w:r>
      <w:r w:rsidR="000A767B" w:rsidRPr="000A767B">
        <w:rPr>
          <w:i/>
          <w:iCs/>
        </w:rPr>
        <w:t>Proc. 6th Int. Symp. Micro Mach. Hum. Sci.</w:t>
      </w:r>
      <w:r w:rsidR="000A767B" w:rsidRPr="000A767B">
        <w:t>, pp. 39-43, 1955.</w:t>
      </w:r>
    </w:p>
    <w:p w14:paraId="46543557" w14:textId="7F821611" w:rsidR="00482B7E" w:rsidRDefault="00482B7E" w:rsidP="00311735">
      <w:pPr>
        <w:spacing w:line="480" w:lineRule="auto"/>
        <w:rPr>
          <w:rFonts w:eastAsiaTheme="minorEastAsia"/>
        </w:rPr>
      </w:pPr>
      <w:bookmarkStart w:id="138" w:name="_Ref141122506"/>
      <w:r w:rsidRPr="00BE5651">
        <w:t>[</w:t>
      </w:r>
      <w:r w:rsidR="00A04A1A">
        <w:fldChar w:fldCharType="begin"/>
      </w:r>
      <w:r w:rsidR="00A04A1A">
        <w:instrText xml:space="preserve"> SEQ [_ \* ARABIC </w:instrText>
      </w:r>
      <w:r w:rsidR="00A04A1A">
        <w:fldChar w:fldCharType="separate"/>
      </w:r>
      <w:r w:rsidR="00004B1A">
        <w:rPr>
          <w:noProof/>
        </w:rPr>
        <w:t>15</w:t>
      </w:r>
      <w:r w:rsidR="00A04A1A">
        <w:rPr>
          <w:noProof/>
        </w:rPr>
        <w:fldChar w:fldCharType="end"/>
      </w:r>
      <w:bookmarkEnd w:id="138"/>
      <w:r>
        <w:t xml:space="preserve">] </w:t>
      </w:r>
      <w:r w:rsidR="00A936BE" w:rsidRPr="00A936BE">
        <w:t>S. Koyama, K. Kimura, and N. Ueno, "</w:t>
      </w:r>
      <w:r w:rsidR="00A936BE" w:rsidRPr="00E30FE9">
        <w:t>Weighted Pressure and Mode Matching for Sound Field Reproduction: Theoretical and Experimental Comparisons</w:t>
      </w:r>
      <w:r w:rsidR="00A936BE" w:rsidRPr="00A936BE">
        <w:t>," arXiv preprint arXiv:2303.13027, 2023.</w:t>
      </w:r>
    </w:p>
    <w:p w14:paraId="68264D18" w14:textId="08A220A3" w:rsidR="00482B7E" w:rsidRDefault="00370652" w:rsidP="00311735">
      <w:pPr>
        <w:spacing w:line="480" w:lineRule="auto"/>
        <w:rPr>
          <w:rFonts w:eastAsiaTheme="minorEastAsia"/>
        </w:rPr>
      </w:pPr>
      <w:bookmarkStart w:id="139" w:name="_Ref141122630"/>
      <w:r w:rsidRPr="00BE5651">
        <w:t>[</w:t>
      </w:r>
      <w:r w:rsidR="00A04A1A">
        <w:fldChar w:fldCharType="begin"/>
      </w:r>
      <w:r w:rsidR="00A04A1A">
        <w:instrText xml:space="preserve"> SEQ [_ \* ARABIC </w:instrText>
      </w:r>
      <w:r w:rsidR="00A04A1A">
        <w:fldChar w:fldCharType="separate"/>
      </w:r>
      <w:r w:rsidR="00004B1A">
        <w:rPr>
          <w:noProof/>
        </w:rPr>
        <w:t>16</w:t>
      </w:r>
      <w:r w:rsidR="00A04A1A">
        <w:rPr>
          <w:noProof/>
        </w:rPr>
        <w:fldChar w:fldCharType="end"/>
      </w:r>
      <w:bookmarkEnd w:id="139"/>
      <w:r>
        <w:t xml:space="preserve">] </w:t>
      </w:r>
      <w:r w:rsidR="000A767B" w:rsidRPr="000A767B">
        <w:t>N. Ueno, S. Koyama and H. Saruwatari, "Kernel ridge regression with constraint of helmholtz equation for sound field interpolation", </w:t>
      </w:r>
      <w:r w:rsidR="000A767B" w:rsidRPr="000A767B">
        <w:rPr>
          <w:i/>
          <w:iCs/>
        </w:rPr>
        <w:t>Proc. Int. Workshop Acoust. Signal Enhancement (IWAENC)</w:t>
      </w:r>
      <w:r w:rsidR="000A767B" w:rsidRPr="000A767B">
        <w:t>, pp. 436-440, 2018.</w:t>
      </w:r>
    </w:p>
    <w:p w14:paraId="1C78579F" w14:textId="5301E5DB" w:rsidR="00482B7E" w:rsidRDefault="00370652" w:rsidP="00311735">
      <w:pPr>
        <w:spacing w:line="480" w:lineRule="auto"/>
        <w:rPr>
          <w:rFonts w:eastAsiaTheme="minorEastAsia"/>
        </w:rPr>
      </w:pPr>
      <w:bookmarkStart w:id="140" w:name="_Ref141122714"/>
      <w:r w:rsidRPr="00BE5651">
        <w:t>[</w:t>
      </w:r>
      <w:r w:rsidR="00A04A1A">
        <w:fldChar w:fldCharType="begin"/>
      </w:r>
      <w:r w:rsidR="00A04A1A">
        <w:instrText xml:space="preserve"> SEQ [_ \* ARABIC </w:instrText>
      </w:r>
      <w:r w:rsidR="00A04A1A">
        <w:fldChar w:fldCharType="separate"/>
      </w:r>
      <w:r w:rsidR="00004B1A">
        <w:rPr>
          <w:noProof/>
        </w:rPr>
        <w:t>17</w:t>
      </w:r>
      <w:r w:rsidR="00A04A1A">
        <w:rPr>
          <w:noProof/>
        </w:rPr>
        <w:fldChar w:fldCharType="end"/>
      </w:r>
      <w:bookmarkEnd w:id="140"/>
      <w:r>
        <w:t>]</w:t>
      </w:r>
      <w:r w:rsidRPr="00370652">
        <w:t xml:space="preserve"> </w:t>
      </w:r>
      <w:r w:rsidR="000A767B" w:rsidRPr="000A767B">
        <w:t>W. H. Press, B. P. Flannery, S. A. Teukolsky and W. T. Vetterling, Numerical Recipes, New York, NY, USA:Cambridge Univ. Press, 1986.</w:t>
      </w:r>
    </w:p>
    <w:p w14:paraId="2693FCA0" w14:textId="2D56130D" w:rsidR="00482B7E" w:rsidRDefault="00C11BC1" w:rsidP="00311735">
      <w:pPr>
        <w:spacing w:line="480" w:lineRule="auto"/>
      </w:pPr>
      <w:bookmarkStart w:id="141" w:name="_Ref141123102"/>
      <w:r w:rsidRPr="00BE5651">
        <w:t>[</w:t>
      </w:r>
      <w:r w:rsidR="00A04A1A">
        <w:fldChar w:fldCharType="begin"/>
      </w:r>
      <w:r w:rsidR="00A04A1A">
        <w:instrText xml:space="preserve"> SEQ [_ \* ARABIC </w:instrText>
      </w:r>
      <w:r w:rsidR="00A04A1A">
        <w:fldChar w:fldCharType="separate"/>
      </w:r>
      <w:r w:rsidR="00004B1A">
        <w:rPr>
          <w:noProof/>
        </w:rPr>
        <w:t>18</w:t>
      </w:r>
      <w:r w:rsidR="00A04A1A">
        <w:rPr>
          <w:noProof/>
        </w:rPr>
        <w:fldChar w:fldCharType="end"/>
      </w:r>
      <w:bookmarkEnd w:id="141"/>
      <w:r>
        <w:t>]</w:t>
      </w:r>
      <w:r w:rsidRPr="00C11BC1">
        <w:t xml:space="preserve"> </w:t>
      </w:r>
      <w:r w:rsidR="00442748" w:rsidRPr="00442748">
        <w:t>B. Laufer-Goldshtein, R. Talmon and S. Gannot, "A study on manifolds of acoustic responses", </w:t>
      </w:r>
      <w:r w:rsidR="00442748" w:rsidRPr="00442748">
        <w:rPr>
          <w:i/>
          <w:iCs/>
        </w:rPr>
        <w:t>Proc. 12th Int. Conf. Latent Variable Analysis Independent Component Analysis</w:t>
      </w:r>
      <w:r w:rsidR="00442748" w:rsidRPr="00442748">
        <w:t>, pp. 203-210, Aug. 2015.</w:t>
      </w:r>
    </w:p>
    <w:p w14:paraId="5BC5F5C3" w14:textId="59EECA69" w:rsidR="00C11BC1" w:rsidRDefault="00C11BC1" w:rsidP="00311735">
      <w:pPr>
        <w:spacing w:line="480" w:lineRule="auto"/>
      </w:pPr>
      <w:bookmarkStart w:id="142" w:name="_Ref141123103"/>
      <w:r w:rsidRPr="00BE5651">
        <w:t>[</w:t>
      </w:r>
      <w:r w:rsidR="00A04A1A">
        <w:fldChar w:fldCharType="begin"/>
      </w:r>
      <w:r w:rsidR="00A04A1A">
        <w:instrText xml:space="preserve"> SEQ [_ \* ARABIC </w:instrText>
      </w:r>
      <w:r w:rsidR="00A04A1A">
        <w:fldChar w:fldCharType="separate"/>
      </w:r>
      <w:r w:rsidR="00004B1A">
        <w:rPr>
          <w:noProof/>
        </w:rPr>
        <w:t>19</w:t>
      </w:r>
      <w:r w:rsidR="00A04A1A">
        <w:rPr>
          <w:noProof/>
        </w:rPr>
        <w:fldChar w:fldCharType="end"/>
      </w:r>
      <w:bookmarkEnd w:id="142"/>
      <w:r>
        <w:t>]</w:t>
      </w:r>
      <w:r w:rsidRPr="00C11BC1">
        <w:t xml:space="preserve"> </w:t>
      </w:r>
      <w:r w:rsidR="00694029" w:rsidRPr="00694029">
        <w:t>M. Hahmann, S. A. Verburg and E. Fernandez-Grande, "Analysis of the sound field in a room using dictionary learning", </w:t>
      </w:r>
      <w:r w:rsidR="00694029" w:rsidRPr="00694029">
        <w:rPr>
          <w:i/>
          <w:iCs/>
        </w:rPr>
        <w:t xml:space="preserve">Proceedings of 23rd International Congress on </w:t>
      </w:r>
      <w:r w:rsidR="00694029" w:rsidRPr="00694029">
        <w:rPr>
          <w:i/>
          <w:iCs/>
        </w:rPr>
        <w:lastRenderedPageBreak/>
        <w:t>Acoustics. German Acoustical Society (DEGA)</w:t>
      </w:r>
      <w:r w:rsidR="00694029" w:rsidRPr="00694029">
        <w:t>, 2019.</w:t>
      </w:r>
    </w:p>
    <w:p w14:paraId="56E89C7F" w14:textId="5D3CEB30" w:rsidR="00C11BC1" w:rsidRDefault="00C11BC1" w:rsidP="00311735">
      <w:pPr>
        <w:spacing w:line="480" w:lineRule="auto"/>
        <w:rPr>
          <w:rFonts w:eastAsiaTheme="minorEastAsia"/>
        </w:rPr>
      </w:pPr>
      <w:bookmarkStart w:id="143" w:name="_Ref141123233"/>
      <w:r w:rsidRPr="00BE5651">
        <w:t>[</w:t>
      </w:r>
      <w:r w:rsidR="00A04A1A">
        <w:fldChar w:fldCharType="begin"/>
      </w:r>
      <w:r w:rsidR="00A04A1A">
        <w:instrText xml:space="preserve"> SEQ [_ \* ARABIC </w:instrText>
      </w:r>
      <w:r w:rsidR="00A04A1A">
        <w:fldChar w:fldCharType="separate"/>
      </w:r>
      <w:r w:rsidR="00004B1A">
        <w:rPr>
          <w:noProof/>
        </w:rPr>
        <w:t>20</w:t>
      </w:r>
      <w:r w:rsidR="00A04A1A">
        <w:rPr>
          <w:noProof/>
        </w:rPr>
        <w:fldChar w:fldCharType="end"/>
      </w:r>
      <w:bookmarkEnd w:id="143"/>
      <w:r>
        <w:t>]</w:t>
      </w:r>
      <w:r w:rsidR="00BA3590" w:rsidRPr="00BA3590">
        <w:t xml:space="preserve"> </w:t>
      </w:r>
      <w:r w:rsidR="00421988" w:rsidRPr="00421988">
        <w:t>M. Nolan, M. Berzborn and E. Fernandez-Grande, "Isotropy in decaying reverberant sound fields", </w:t>
      </w:r>
      <w:r w:rsidR="00421988" w:rsidRPr="00421988">
        <w:rPr>
          <w:i/>
          <w:iCs/>
        </w:rPr>
        <w:t>J. Acoust. Soc. Am</w:t>
      </w:r>
      <w:r w:rsidR="00421988" w:rsidRPr="00421988">
        <w:t>, vol. 148, pp. 1077-1088, Aug. 2020.</w:t>
      </w:r>
    </w:p>
    <w:p w14:paraId="75D4EE07" w14:textId="02CE9BD5" w:rsidR="00BA3590" w:rsidRDefault="00BA3590" w:rsidP="00311735">
      <w:pPr>
        <w:spacing w:line="480" w:lineRule="auto"/>
        <w:rPr>
          <w:rFonts w:eastAsiaTheme="minorEastAsia"/>
        </w:rPr>
      </w:pPr>
      <w:bookmarkStart w:id="144" w:name="_Ref141447566"/>
      <w:r w:rsidRPr="00BE5651">
        <w:t>[</w:t>
      </w:r>
      <w:r w:rsidR="00A04A1A">
        <w:fldChar w:fldCharType="begin"/>
      </w:r>
      <w:r w:rsidR="00A04A1A">
        <w:instrText xml:space="preserve"> SEQ [_ \* ARABIC </w:instrText>
      </w:r>
      <w:r w:rsidR="00A04A1A">
        <w:fldChar w:fldCharType="separate"/>
      </w:r>
      <w:r w:rsidR="00004B1A">
        <w:rPr>
          <w:noProof/>
        </w:rPr>
        <w:t>21</w:t>
      </w:r>
      <w:r w:rsidR="00A04A1A">
        <w:rPr>
          <w:noProof/>
        </w:rPr>
        <w:fldChar w:fldCharType="end"/>
      </w:r>
      <w:bookmarkEnd w:id="144"/>
      <w:r>
        <w:t>]</w:t>
      </w:r>
      <w:r w:rsidRPr="005213A4">
        <w:rPr>
          <w:rFonts w:ascii="Arial" w:hAnsi="Arial" w:cs="Arial"/>
          <w:color w:val="222222"/>
          <w:sz w:val="20"/>
          <w:szCs w:val="20"/>
          <w:shd w:val="clear" w:color="auto" w:fill="FFFFFF"/>
        </w:rPr>
        <w:t xml:space="preserve"> </w:t>
      </w:r>
      <w:r w:rsidR="00925C67" w:rsidRPr="00925C67">
        <w:t>M. Nolan, E. Fernandez-Grande, J. Brunskog and C.-H. Jeong, "A wavenumber approach to quantifying the isotropy of the sound field in reverberant spaces", </w:t>
      </w:r>
      <w:r w:rsidR="00925C67" w:rsidRPr="00925C67">
        <w:rPr>
          <w:i/>
          <w:iCs/>
        </w:rPr>
        <w:t>J. Acoust. Soc. Am</w:t>
      </w:r>
      <w:r w:rsidR="00925C67" w:rsidRPr="00925C67">
        <w:t>, vol. 143, pp. 2514-2526, Apr. 2018.</w:t>
      </w:r>
    </w:p>
    <w:p w14:paraId="6244BE20" w14:textId="583E03DD" w:rsidR="00BA3590" w:rsidRDefault="00BA3590" w:rsidP="00311735">
      <w:pPr>
        <w:spacing w:line="480" w:lineRule="auto"/>
        <w:rPr>
          <w:rFonts w:eastAsiaTheme="minorEastAsia"/>
        </w:rPr>
      </w:pPr>
      <w:bookmarkStart w:id="145" w:name="_Ref141447568"/>
      <w:r w:rsidRPr="00BE5651">
        <w:t>[</w:t>
      </w:r>
      <w:r w:rsidR="00A04A1A">
        <w:fldChar w:fldCharType="begin"/>
      </w:r>
      <w:r w:rsidR="00A04A1A">
        <w:instrText xml:space="preserve"> SEQ [_ \* ARABIC </w:instrText>
      </w:r>
      <w:r w:rsidR="00A04A1A">
        <w:fldChar w:fldCharType="separate"/>
      </w:r>
      <w:r w:rsidR="00004B1A">
        <w:rPr>
          <w:noProof/>
        </w:rPr>
        <w:t>22</w:t>
      </w:r>
      <w:r w:rsidR="00A04A1A">
        <w:rPr>
          <w:noProof/>
        </w:rPr>
        <w:fldChar w:fldCharType="end"/>
      </w:r>
      <w:bookmarkEnd w:id="145"/>
      <w:r>
        <w:t>]</w:t>
      </w:r>
      <w:r w:rsidRPr="00BA3590">
        <w:t xml:space="preserve"> </w:t>
      </w:r>
      <w:r w:rsidR="00925C67" w:rsidRPr="00925C67">
        <w:t>B. Rafaely, "Plane-wave decomposition of the sound field on a sphere by spherical convolution", </w:t>
      </w:r>
      <w:r w:rsidR="00925C67" w:rsidRPr="00925C67">
        <w:rPr>
          <w:i/>
          <w:iCs/>
        </w:rPr>
        <w:t>J. Acoust. Soc. Amer.</w:t>
      </w:r>
      <w:r w:rsidR="00925C67" w:rsidRPr="00925C67">
        <w:t>, vol. 116, no. 4, pp. 2149-2157, 2004.</w:t>
      </w:r>
    </w:p>
    <w:p w14:paraId="1C8AFC5D" w14:textId="238B319B" w:rsidR="00482B7E" w:rsidRDefault="00BA3590" w:rsidP="00311735">
      <w:pPr>
        <w:spacing w:line="480" w:lineRule="auto"/>
        <w:rPr>
          <w:rFonts w:eastAsiaTheme="minorEastAsia"/>
        </w:rPr>
      </w:pPr>
      <w:bookmarkStart w:id="146" w:name="_Ref141123241"/>
      <w:r w:rsidRPr="00BE5651">
        <w:t>[</w:t>
      </w:r>
      <w:r w:rsidR="00A04A1A">
        <w:fldChar w:fldCharType="begin"/>
      </w:r>
      <w:r w:rsidR="00A04A1A">
        <w:instrText xml:space="preserve"> SEQ [_ \* ARABIC </w:instrText>
      </w:r>
      <w:r w:rsidR="00A04A1A">
        <w:fldChar w:fldCharType="separate"/>
      </w:r>
      <w:r w:rsidR="00004B1A">
        <w:rPr>
          <w:noProof/>
        </w:rPr>
        <w:t>23</w:t>
      </w:r>
      <w:r w:rsidR="00A04A1A">
        <w:rPr>
          <w:noProof/>
        </w:rPr>
        <w:fldChar w:fldCharType="end"/>
      </w:r>
      <w:bookmarkEnd w:id="146"/>
      <w:r>
        <w:t>]</w:t>
      </w:r>
      <w:r w:rsidRPr="00BA3590">
        <w:t xml:space="preserve"> </w:t>
      </w:r>
      <w:r w:rsidR="00925C67" w:rsidRPr="00925C67">
        <w:t>M. Park and B. Rafaely, "Sound-field analysis by plane-wave decomposition using spherical microphone array", </w:t>
      </w:r>
      <w:r w:rsidR="00925C67" w:rsidRPr="00925C67">
        <w:rPr>
          <w:i/>
          <w:iCs/>
        </w:rPr>
        <w:t>J. Acoust. Soc. Amer.</w:t>
      </w:r>
      <w:r w:rsidR="00925C67" w:rsidRPr="00925C67">
        <w:t>, vol. 118, no. 5, pp. 3094-3103, 2005.</w:t>
      </w:r>
    </w:p>
    <w:p w14:paraId="38FC3AED" w14:textId="5C4DC17A" w:rsidR="00482B7E" w:rsidRDefault="00BA3590" w:rsidP="00311735">
      <w:pPr>
        <w:spacing w:line="480" w:lineRule="auto"/>
        <w:rPr>
          <w:rFonts w:eastAsiaTheme="minorEastAsia"/>
        </w:rPr>
      </w:pPr>
      <w:bookmarkStart w:id="147" w:name="_Ref141123325"/>
      <w:r w:rsidRPr="00BE5651">
        <w:t>[</w:t>
      </w:r>
      <w:r w:rsidR="00A04A1A">
        <w:fldChar w:fldCharType="begin"/>
      </w:r>
      <w:r w:rsidR="00A04A1A">
        <w:instrText xml:space="preserve"> SEQ [_ \* ARABIC </w:instrText>
      </w:r>
      <w:r w:rsidR="00A04A1A">
        <w:fldChar w:fldCharType="separate"/>
      </w:r>
      <w:r w:rsidR="00004B1A">
        <w:rPr>
          <w:noProof/>
        </w:rPr>
        <w:t>24</w:t>
      </w:r>
      <w:r w:rsidR="00A04A1A">
        <w:rPr>
          <w:noProof/>
        </w:rPr>
        <w:fldChar w:fldCharType="end"/>
      </w:r>
      <w:bookmarkEnd w:id="147"/>
      <w:r>
        <w:t>]</w:t>
      </w:r>
      <w:r w:rsidR="00925C67" w:rsidRPr="00925C67">
        <w:rPr>
          <w:rFonts w:ascii="Arial" w:hAnsi="Arial" w:cs="Arial"/>
          <w:color w:val="333333"/>
          <w:sz w:val="27"/>
          <w:szCs w:val="27"/>
          <w:shd w:val="clear" w:color="auto" w:fill="FFFFFF"/>
        </w:rPr>
        <w:t xml:space="preserve"> </w:t>
      </w:r>
      <w:r w:rsidR="00925C67" w:rsidRPr="00925C67">
        <w:t xml:space="preserve">A. </w:t>
      </w:r>
      <w:r w:rsidR="00925C67" w:rsidRPr="00E30FE9">
        <w:t>Sarkissian,</w:t>
      </w:r>
      <w:r w:rsidR="00925C67" w:rsidRPr="00925C67">
        <w:t xml:space="preserve"> "Method of superposition applied to patch near-field acoustic holography", </w:t>
      </w:r>
      <w:r w:rsidR="00925C67" w:rsidRPr="00925C67">
        <w:rPr>
          <w:i/>
          <w:iCs/>
        </w:rPr>
        <w:t>J. Acoust. Soc. Amer.</w:t>
      </w:r>
      <w:r w:rsidR="00925C67" w:rsidRPr="00925C67">
        <w:t>, vol. 118, no. 2, pp. 671-678, 2005.</w:t>
      </w:r>
    </w:p>
    <w:p w14:paraId="2408C831" w14:textId="2803F0BB" w:rsidR="00BA3590" w:rsidRDefault="00BA3590" w:rsidP="00311735">
      <w:pPr>
        <w:spacing w:line="480" w:lineRule="auto"/>
        <w:rPr>
          <w:rFonts w:eastAsiaTheme="minorEastAsia"/>
        </w:rPr>
      </w:pPr>
      <w:bookmarkStart w:id="148" w:name="_Ref141447583"/>
      <w:r w:rsidRPr="00BE5651">
        <w:t>[</w:t>
      </w:r>
      <w:r w:rsidR="00A04A1A">
        <w:fldChar w:fldCharType="begin"/>
      </w:r>
      <w:r w:rsidR="00A04A1A">
        <w:instrText xml:space="preserve"> </w:instrText>
      </w:r>
      <w:r w:rsidR="00A04A1A">
        <w:instrText xml:space="preserve">SEQ [_ \* ARABIC </w:instrText>
      </w:r>
      <w:r w:rsidR="00A04A1A">
        <w:fldChar w:fldCharType="separate"/>
      </w:r>
      <w:r w:rsidR="00004B1A">
        <w:rPr>
          <w:noProof/>
        </w:rPr>
        <w:t>25</w:t>
      </w:r>
      <w:r w:rsidR="00A04A1A">
        <w:rPr>
          <w:noProof/>
        </w:rPr>
        <w:fldChar w:fldCharType="end"/>
      </w:r>
      <w:bookmarkEnd w:id="148"/>
      <w:r>
        <w:t>]</w:t>
      </w:r>
      <w:r w:rsidRPr="00BA3590">
        <w:t xml:space="preserve"> </w:t>
      </w:r>
      <w:r w:rsidR="00925C67" w:rsidRPr="00925C67">
        <w:t>T. Betlehem and T. D. Abhayapala, "Theory and design of sound field reproduction in reverberant rooms", </w:t>
      </w:r>
      <w:r w:rsidR="00925C67" w:rsidRPr="00925C67">
        <w:rPr>
          <w:i/>
          <w:iCs/>
        </w:rPr>
        <w:t>J. Acoust. Soc. Amer.</w:t>
      </w:r>
      <w:r w:rsidR="00925C67" w:rsidRPr="00925C67">
        <w:t>, vol. 117, no. 4, pp. 2100-2111, 2005.</w:t>
      </w:r>
    </w:p>
    <w:p w14:paraId="6B4DC9C8" w14:textId="59885739" w:rsidR="00BA3590" w:rsidRDefault="00BA3590" w:rsidP="00311735">
      <w:pPr>
        <w:spacing w:line="480" w:lineRule="auto"/>
        <w:rPr>
          <w:rFonts w:eastAsiaTheme="minorEastAsia"/>
        </w:rPr>
      </w:pPr>
      <w:bookmarkStart w:id="149" w:name="_Ref141123338"/>
      <w:r w:rsidRPr="00BE5651">
        <w:t>[</w:t>
      </w:r>
      <w:r w:rsidR="00A04A1A">
        <w:fldChar w:fldCharType="begin"/>
      </w:r>
      <w:r w:rsidR="00A04A1A">
        <w:instrText xml:space="preserve"> SEQ [_ \* ARABIC </w:instrText>
      </w:r>
      <w:r w:rsidR="00A04A1A">
        <w:fldChar w:fldCharType="separate"/>
      </w:r>
      <w:r w:rsidR="00004B1A">
        <w:rPr>
          <w:noProof/>
        </w:rPr>
        <w:t>26</w:t>
      </w:r>
      <w:r w:rsidR="00A04A1A">
        <w:rPr>
          <w:noProof/>
        </w:rPr>
        <w:fldChar w:fldCharType="end"/>
      </w:r>
      <w:bookmarkEnd w:id="149"/>
      <w:r>
        <w:t>]</w:t>
      </w:r>
      <w:r w:rsidRPr="00BA3590">
        <w:t xml:space="preserve"> </w:t>
      </w:r>
      <w:r w:rsidR="00CF7360" w:rsidRPr="00CF7360">
        <w:t>C.-X. Bi, Y. Liu, L. Xu and Y.-B. Zhang, "Sound field reconstruction using compressed modal equivalent point source method", </w:t>
      </w:r>
      <w:r w:rsidR="00CF7360" w:rsidRPr="00CF7360">
        <w:rPr>
          <w:i/>
          <w:iCs/>
        </w:rPr>
        <w:t>J. Acoust. Soc. Amer.</w:t>
      </w:r>
      <w:r w:rsidR="00CF7360" w:rsidRPr="00CF7360">
        <w:t>, vol. 141, no. 1, pp. 73-79, Jan. 2017.</w:t>
      </w:r>
    </w:p>
    <w:p w14:paraId="5817B3B7" w14:textId="41F826DD" w:rsidR="00BA3590" w:rsidRDefault="00BA3590" w:rsidP="00311735">
      <w:pPr>
        <w:spacing w:line="480" w:lineRule="auto"/>
        <w:rPr>
          <w:rFonts w:eastAsiaTheme="minorEastAsia"/>
        </w:rPr>
      </w:pPr>
      <w:bookmarkStart w:id="150" w:name="_Ref141123430"/>
      <w:r w:rsidRPr="00BE5651">
        <w:t>[</w:t>
      </w:r>
      <w:r w:rsidR="00A04A1A">
        <w:fldChar w:fldCharType="begin"/>
      </w:r>
      <w:r w:rsidR="00A04A1A">
        <w:instrText xml:space="preserve"> SEQ [_ \* ARABIC </w:instrText>
      </w:r>
      <w:r w:rsidR="00A04A1A">
        <w:fldChar w:fldCharType="separate"/>
      </w:r>
      <w:r w:rsidR="00004B1A">
        <w:rPr>
          <w:noProof/>
        </w:rPr>
        <w:t>27</w:t>
      </w:r>
      <w:r w:rsidR="00A04A1A">
        <w:rPr>
          <w:noProof/>
        </w:rPr>
        <w:fldChar w:fldCharType="end"/>
      </w:r>
      <w:bookmarkEnd w:id="150"/>
      <w:r>
        <w:t>]</w:t>
      </w:r>
      <w:r w:rsidRPr="00BA3590">
        <w:t xml:space="preserve"> </w:t>
      </w:r>
      <w:r w:rsidR="00CF7360" w:rsidRPr="00CF7360">
        <w:t>Samuel A Verburg and Efren Fernandez-Grande, "Reconstruction of the sound field in a room using compressive sensing", </w:t>
      </w:r>
      <w:r w:rsidR="00CF7360" w:rsidRPr="00CF7360">
        <w:rPr>
          <w:i/>
          <w:iCs/>
        </w:rPr>
        <w:t xml:space="preserve">The Journal of the Acoustical Society of </w:t>
      </w:r>
      <w:r w:rsidR="00CF7360" w:rsidRPr="00CF7360">
        <w:rPr>
          <w:i/>
          <w:iCs/>
        </w:rPr>
        <w:lastRenderedPageBreak/>
        <w:t>America</w:t>
      </w:r>
      <w:r w:rsidR="00CF7360" w:rsidRPr="00CF7360">
        <w:t>, vol. 143, no. 6, pp. 3770-3779, 2018.</w:t>
      </w:r>
    </w:p>
    <w:p w14:paraId="3F6EF7DC" w14:textId="17A4A8D3" w:rsidR="00BA3590" w:rsidRDefault="00BA3590" w:rsidP="00311735">
      <w:pPr>
        <w:spacing w:line="480" w:lineRule="auto"/>
        <w:rPr>
          <w:rFonts w:eastAsiaTheme="minorEastAsia"/>
        </w:rPr>
      </w:pPr>
      <w:bookmarkStart w:id="151" w:name="_Ref141123431"/>
      <w:r w:rsidRPr="00BE5651">
        <w:t>[</w:t>
      </w:r>
      <w:r w:rsidR="00A04A1A">
        <w:fldChar w:fldCharType="begin"/>
      </w:r>
      <w:r w:rsidR="00A04A1A">
        <w:instrText xml:space="preserve"> SEQ [_ \* ARABIC </w:instrText>
      </w:r>
      <w:r w:rsidR="00A04A1A">
        <w:fldChar w:fldCharType="separate"/>
      </w:r>
      <w:r w:rsidR="00004B1A">
        <w:rPr>
          <w:noProof/>
        </w:rPr>
        <w:t>28</w:t>
      </w:r>
      <w:r w:rsidR="00A04A1A">
        <w:rPr>
          <w:noProof/>
        </w:rPr>
        <w:fldChar w:fldCharType="end"/>
      </w:r>
      <w:bookmarkEnd w:id="151"/>
      <w:r>
        <w:t>]</w:t>
      </w:r>
      <w:r w:rsidRPr="00BA3590">
        <w:t xml:space="preserve"> </w:t>
      </w:r>
      <w:r w:rsidR="00CF7360" w:rsidRPr="00CF7360">
        <w:t>R. Mignot, L. Daudet and F. Ollivier, "Room reverberation reconstruction: Interpolation of the early part using compressed sensing", </w:t>
      </w:r>
      <w:r w:rsidR="00CF7360" w:rsidRPr="00CF7360">
        <w:rPr>
          <w:i/>
          <w:iCs/>
        </w:rPr>
        <w:t>IEEE Trans. Audio Speech Lang. Process.</w:t>
      </w:r>
      <w:r w:rsidR="00CF7360" w:rsidRPr="00CF7360">
        <w:t>, vol. 21, no. 11, pp. 2013-2312, Nov. 2013.</w:t>
      </w:r>
    </w:p>
    <w:p w14:paraId="187CBA30" w14:textId="2A5B32B3" w:rsidR="00BA3590" w:rsidRDefault="00BA3590" w:rsidP="00311735">
      <w:pPr>
        <w:spacing w:line="480" w:lineRule="auto"/>
        <w:rPr>
          <w:rFonts w:eastAsiaTheme="minorEastAsia"/>
        </w:rPr>
      </w:pPr>
      <w:bookmarkStart w:id="152" w:name="_Ref141123494"/>
      <w:r w:rsidRPr="00BE5651">
        <w:t>[</w:t>
      </w:r>
      <w:r w:rsidR="00A04A1A">
        <w:fldChar w:fldCharType="begin"/>
      </w:r>
      <w:r w:rsidR="00A04A1A">
        <w:instrText xml:space="preserve"> SEQ [_ \* ARABIC </w:instrText>
      </w:r>
      <w:r w:rsidR="00A04A1A">
        <w:fldChar w:fldCharType="separate"/>
      </w:r>
      <w:r w:rsidR="00004B1A">
        <w:rPr>
          <w:noProof/>
        </w:rPr>
        <w:t>29</w:t>
      </w:r>
      <w:r w:rsidR="00A04A1A">
        <w:rPr>
          <w:noProof/>
        </w:rPr>
        <w:fldChar w:fldCharType="end"/>
      </w:r>
      <w:bookmarkEnd w:id="152"/>
      <w:r>
        <w:t>]</w:t>
      </w:r>
      <w:r w:rsidRPr="00BA3590">
        <w:t xml:space="preserve"> </w:t>
      </w:r>
      <w:r w:rsidR="00A936BE" w:rsidRPr="00A936BE">
        <w:t>H.-M. Jian, Y.-S. Chen, and M. R. Bai, "</w:t>
      </w:r>
      <w:r w:rsidR="00A936BE" w:rsidRPr="00E30FE9">
        <w:t>Acoustic modal analysis of room responses from the perspective of state-space balanced realization with application to field interpolation</w:t>
      </w:r>
      <w:r w:rsidR="00A936BE" w:rsidRPr="00A936BE">
        <w:t xml:space="preserve">," </w:t>
      </w:r>
      <w:r w:rsidR="00A936BE" w:rsidRPr="00925C67">
        <w:rPr>
          <w:i/>
          <w:iCs/>
        </w:rPr>
        <w:t>J. Acoust. Soc. Amer.</w:t>
      </w:r>
      <w:r w:rsidR="00A936BE" w:rsidRPr="00A936BE">
        <w:t>, vol. 152, no. 1, pp. 240-250, 2022.</w:t>
      </w:r>
    </w:p>
    <w:p w14:paraId="49207C5B" w14:textId="392AB96F" w:rsidR="00BA3590" w:rsidRDefault="00BA3590" w:rsidP="00311735">
      <w:pPr>
        <w:spacing w:line="480" w:lineRule="auto"/>
        <w:rPr>
          <w:rFonts w:eastAsiaTheme="minorEastAsia"/>
        </w:rPr>
      </w:pPr>
      <w:bookmarkStart w:id="153" w:name="_Ref141123586"/>
      <w:r w:rsidRPr="00BE5651">
        <w:t>[</w:t>
      </w:r>
      <w:r w:rsidR="00A04A1A">
        <w:fldChar w:fldCharType="begin"/>
      </w:r>
      <w:r w:rsidR="00A04A1A">
        <w:instrText xml:space="preserve"> SEQ [_ \* ARABIC </w:instrText>
      </w:r>
      <w:r w:rsidR="00A04A1A">
        <w:fldChar w:fldCharType="separate"/>
      </w:r>
      <w:r w:rsidR="00004B1A">
        <w:rPr>
          <w:noProof/>
        </w:rPr>
        <w:t>30</w:t>
      </w:r>
      <w:r w:rsidR="00A04A1A">
        <w:rPr>
          <w:noProof/>
        </w:rPr>
        <w:fldChar w:fldCharType="end"/>
      </w:r>
      <w:bookmarkEnd w:id="153"/>
      <w:r>
        <w:t>]</w:t>
      </w:r>
      <w:r w:rsidRPr="00BA3590">
        <w:t xml:space="preserve"> </w:t>
      </w:r>
      <w:r w:rsidR="00CF7360" w:rsidRPr="00CF7360">
        <w:t>N. Ueno, S. Koyama and H. Saruwatari, "Sound field recording using distributed microphones based on harmonic analysis of infinite order", </w:t>
      </w:r>
      <w:r w:rsidR="00CF7360" w:rsidRPr="00CF7360">
        <w:rPr>
          <w:i/>
          <w:iCs/>
        </w:rPr>
        <w:t>IEEE Signal Process. Lett.</w:t>
      </w:r>
      <w:r w:rsidR="00CF7360" w:rsidRPr="00CF7360">
        <w:t>, vol. 25, no. 1, pp. 135-139, Jan. 2018.</w:t>
      </w:r>
    </w:p>
    <w:p w14:paraId="35DDF384" w14:textId="6EF540F6" w:rsidR="00BA3590" w:rsidRDefault="00BA3590" w:rsidP="00311735">
      <w:pPr>
        <w:spacing w:line="480" w:lineRule="auto"/>
        <w:rPr>
          <w:rFonts w:eastAsiaTheme="minorEastAsia"/>
        </w:rPr>
      </w:pPr>
      <w:bookmarkStart w:id="154" w:name="_Ref141123663"/>
      <w:r w:rsidRPr="00BE5651">
        <w:t>[</w:t>
      </w:r>
      <w:r w:rsidR="00A04A1A">
        <w:fldChar w:fldCharType="begin"/>
      </w:r>
      <w:r w:rsidR="00A04A1A">
        <w:instrText xml:space="preserve"> SEQ [_ \* ARABIC </w:instrText>
      </w:r>
      <w:r w:rsidR="00A04A1A">
        <w:fldChar w:fldCharType="separate"/>
      </w:r>
      <w:r w:rsidR="00004B1A">
        <w:rPr>
          <w:noProof/>
        </w:rPr>
        <w:t>31</w:t>
      </w:r>
      <w:r w:rsidR="00A04A1A">
        <w:rPr>
          <w:noProof/>
        </w:rPr>
        <w:fldChar w:fldCharType="end"/>
      </w:r>
      <w:bookmarkEnd w:id="154"/>
      <w:r>
        <w:t>]</w:t>
      </w:r>
      <w:r w:rsidRPr="00BA3590">
        <w:t xml:space="preserve"> </w:t>
      </w:r>
      <w:r w:rsidR="00CF7360" w:rsidRPr="00CF7360">
        <w:t>B. Schölkopf, R. Herbrich and A. J. Smola, "A generalized representer theorem", </w:t>
      </w:r>
      <w:r w:rsidR="00CF7360" w:rsidRPr="00CF7360">
        <w:rPr>
          <w:i/>
          <w:iCs/>
        </w:rPr>
        <w:t>Proc. Int. Conf. Comput. Learn. Theory</w:t>
      </w:r>
      <w:r w:rsidR="00CF7360" w:rsidRPr="00CF7360">
        <w:t>, pp. 416-426, Jul. 2001.</w:t>
      </w:r>
    </w:p>
    <w:p w14:paraId="29CBC4EB" w14:textId="7204D2D5" w:rsidR="00BA3590" w:rsidRPr="001B0083" w:rsidRDefault="00BA3590" w:rsidP="00311735">
      <w:pPr>
        <w:spacing w:line="480" w:lineRule="auto"/>
        <w:rPr>
          <w:rFonts w:eastAsiaTheme="minorEastAsia"/>
        </w:rPr>
      </w:pPr>
      <w:bookmarkStart w:id="155" w:name="_Ref141123718"/>
      <w:r w:rsidRPr="00BE5651">
        <w:t>[</w:t>
      </w:r>
      <w:r w:rsidR="00A04A1A">
        <w:fldChar w:fldCharType="begin"/>
      </w:r>
      <w:r w:rsidR="00A04A1A">
        <w:instrText xml:space="preserve"> SEQ [_ \* ARABIC </w:instrText>
      </w:r>
      <w:r w:rsidR="00A04A1A">
        <w:fldChar w:fldCharType="separate"/>
      </w:r>
      <w:r w:rsidR="00004B1A">
        <w:rPr>
          <w:noProof/>
        </w:rPr>
        <w:t>32</w:t>
      </w:r>
      <w:r w:rsidR="00A04A1A">
        <w:rPr>
          <w:noProof/>
        </w:rPr>
        <w:fldChar w:fldCharType="end"/>
      </w:r>
      <w:bookmarkEnd w:id="155"/>
      <w:r>
        <w:t>]</w:t>
      </w:r>
      <w:r w:rsidRPr="00BA3590">
        <w:rPr>
          <w:rFonts w:eastAsiaTheme="minorEastAsia"/>
        </w:rPr>
        <w:t xml:space="preserve"> </w:t>
      </w:r>
      <w:r w:rsidR="00CF7C56" w:rsidRPr="00CF7C56">
        <w:rPr>
          <w:rFonts w:eastAsiaTheme="minorEastAsia"/>
        </w:rPr>
        <w:t>J. B. Allen and D. A. Berkley, "Image method for efficiently simulation small-room acoustics", </w:t>
      </w:r>
      <w:r w:rsidR="00CF7C56" w:rsidRPr="00CF7C56">
        <w:rPr>
          <w:rFonts w:eastAsiaTheme="minorEastAsia"/>
          <w:i/>
          <w:iCs/>
        </w:rPr>
        <w:t>Journal of Acoustical Society of America</w:t>
      </w:r>
      <w:r w:rsidR="00CF7C56" w:rsidRPr="00CF7C56">
        <w:rPr>
          <w:rFonts w:eastAsiaTheme="minorEastAsia"/>
        </w:rPr>
        <w:t>, vol. 64, no. 4, pp. 943-950, 1979.</w:t>
      </w:r>
    </w:p>
    <w:p w14:paraId="2ACC6848" w14:textId="5B383640" w:rsidR="00BA3590" w:rsidRDefault="0004141B" w:rsidP="00EC3403">
      <w:pPr>
        <w:spacing w:line="480" w:lineRule="auto"/>
        <w:rPr>
          <w:rFonts w:eastAsiaTheme="minorEastAsia"/>
        </w:rPr>
      </w:pPr>
      <w:bookmarkStart w:id="156" w:name="_Ref143185351"/>
      <w:r w:rsidRPr="00BE5651">
        <w:t>[</w:t>
      </w:r>
      <w:r w:rsidR="00A04A1A">
        <w:fldChar w:fldCharType="begin"/>
      </w:r>
      <w:r w:rsidR="00A04A1A">
        <w:instrText xml:space="preserve"> SEQ [_ \* ARABIC </w:instrText>
      </w:r>
      <w:r w:rsidR="00A04A1A">
        <w:fldChar w:fldCharType="separate"/>
      </w:r>
      <w:r>
        <w:rPr>
          <w:noProof/>
        </w:rPr>
        <w:t>33</w:t>
      </w:r>
      <w:r w:rsidR="00A04A1A">
        <w:rPr>
          <w:noProof/>
        </w:rPr>
        <w:fldChar w:fldCharType="end"/>
      </w:r>
      <w:bookmarkEnd w:id="156"/>
      <w:r>
        <w:t>]</w:t>
      </w:r>
      <w:r w:rsidRPr="0004141B">
        <w:rPr>
          <w:rFonts w:ascii="Arial" w:hAnsi="Arial" w:cs="Arial"/>
          <w:color w:val="333333"/>
          <w:sz w:val="23"/>
          <w:szCs w:val="23"/>
          <w:shd w:val="clear" w:color="auto" w:fill="FFFFFF"/>
        </w:rPr>
        <w:t xml:space="preserve"> </w:t>
      </w:r>
      <w:r w:rsidRPr="0004141B">
        <w:t>Mirco Ravanelli, Titouan Parcollet, Peter Plantinga, Aku Rouhe, Samuele Cornell, Loren Lugosch, Cem Subakan, Nauman Dawalatabad, Abdelwahab Heba, Jianyuan Zhong et al., "SpeechBrain: A general-purpose speech toolkit", </w:t>
      </w:r>
      <w:r w:rsidRPr="0004141B">
        <w:rPr>
          <w:i/>
          <w:iCs/>
        </w:rPr>
        <w:t>arXiv preprint</w:t>
      </w:r>
      <w:r w:rsidRPr="0004141B">
        <w:t>, 2021.</w:t>
      </w:r>
    </w:p>
    <w:p w14:paraId="325DD240" w14:textId="2DC7C75F" w:rsidR="0004141B" w:rsidRDefault="00AD6C2D" w:rsidP="00EC3403">
      <w:pPr>
        <w:spacing w:line="480" w:lineRule="auto"/>
        <w:rPr>
          <w:shd w:val="clear" w:color="auto" w:fill="FFFFFF"/>
        </w:rPr>
      </w:pPr>
      <w:bookmarkStart w:id="157" w:name="_Ref143186163"/>
      <w:r w:rsidRPr="00BE5651">
        <w:t>[</w:t>
      </w:r>
      <w:r w:rsidR="00A04A1A">
        <w:fldChar w:fldCharType="begin"/>
      </w:r>
      <w:r w:rsidR="00A04A1A">
        <w:instrText xml:space="preserve"> SEQ [_ \* ARABIC </w:instrText>
      </w:r>
      <w:r w:rsidR="00A04A1A">
        <w:fldChar w:fldCharType="separate"/>
      </w:r>
      <w:r>
        <w:rPr>
          <w:noProof/>
        </w:rPr>
        <w:t>34</w:t>
      </w:r>
      <w:r w:rsidR="00A04A1A">
        <w:rPr>
          <w:noProof/>
        </w:rPr>
        <w:fldChar w:fldCharType="end"/>
      </w:r>
      <w:bookmarkEnd w:id="157"/>
      <w:r>
        <w:t>]</w:t>
      </w:r>
      <w:r w:rsidRPr="00AD6C2D">
        <w:rPr>
          <w:rFonts w:ascii="Arial" w:hAnsi="Arial" w:cs="Arial"/>
          <w:b/>
          <w:bCs/>
          <w:color w:val="333333"/>
          <w:sz w:val="23"/>
          <w:szCs w:val="23"/>
          <w:shd w:val="clear" w:color="auto" w:fill="FFFFFF"/>
        </w:rPr>
        <w:t xml:space="preserve"> </w:t>
      </w:r>
      <w:r w:rsidRPr="00AD6C2D">
        <w:rPr>
          <w:shd w:val="clear" w:color="auto" w:fill="FFFFFF"/>
        </w:rPr>
        <w:t xml:space="preserve">V. Panayotov, G. Chen, D. Povey and S. Khudanpur, "LibriSpeech: An ASR corpus </w:t>
      </w:r>
      <w:r w:rsidRPr="00AD6C2D">
        <w:rPr>
          <w:shd w:val="clear" w:color="auto" w:fill="FFFFFF"/>
        </w:rPr>
        <w:lastRenderedPageBreak/>
        <w:t>based on public domain audio books", </w:t>
      </w:r>
      <w:r w:rsidRPr="00AD6C2D">
        <w:rPr>
          <w:rStyle w:val="aff"/>
          <w:shd w:val="clear" w:color="auto" w:fill="FFFFFF"/>
        </w:rPr>
        <w:t>Proc. Int. Conf. Acoust. Speech Signal Process.</w:t>
      </w:r>
      <w:r w:rsidRPr="00AD6C2D">
        <w:rPr>
          <w:shd w:val="clear" w:color="auto" w:fill="FFFFFF"/>
        </w:rPr>
        <w:t>, pp. 5206-5210, 2015.</w:t>
      </w:r>
    </w:p>
    <w:p w14:paraId="2BE8F0E8" w14:textId="0F1C450C" w:rsidR="007D1BB1" w:rsidRPr="007D1BB1" w:rsidRDefault="007D1BB1" w:rsidP="007D1BB1">
      <w:pPr>
        <w:widowControl/>
        <w:spacing w:line="240" w:lineRule="auto"/>
        <w:jc w:val="left"/>
        <w:rPr>
          <w:rFonts w:eastAsiaTheme="minorEastAsia"/>
          <w:shd w:val="clear" w:color="auto" w:fill="FFFFFF"/>
        </w:rPr>
      </w:pPr>
      <w:r>
        <w:rPr>
          <w:shd w:val="clear" w:color="auto" w:fill="FFFFFF"/>
        </w:rPr>
        <w:br w:type="page"/>
      </w:r>
    </w:p>
    <w:p w14:paraId="4C03872C" w14:textId="7BAAA3C6" w:rsidR="00BA3590" w:rsidRDefault="00044EE7" w:rsidP="00044EE7">
      <w:pPr>
        <w:pStyle w:val="1"/>
        <w:numPr>
          <w:ilvl w:val="0"/>
          <w:numId w:val="0"/>
        </w:numPr>
        <w:rPr>
          <w:rFonts w:ascii="Times New Roman" w:eastAsia="標楷體" w:hAnsi="Times New Roman" w:cs="Times New Roman"/>
          <w:sz w:val="32"/>
          <w:szCs w:val="32"/>
        </w:rPr>
      </w:pPr>
      <w:bookmarkStart w:id="158" w:name="_Toc78924116"/>
      <w:bookmarkStart w:id="159" w:name="_Toc144296582"/>
      <w:r w:rsidRPr="00044EE7">
        <w:rPr>
          <w:rFonts w:ascii="Times New Roman" w:eastAsia="標楷體" w:hAnsi="Times New Roman" w:cs="Times New Roman"/>
          <w:sz w:val="32"/>
          <w:szCs w:val="32"/>
        </w:rPr>
        <w:lastRenderedPageBreak/>
        <w:t>Appendix A</w:t>
      </w:r>
      <w:bookmarkEnd w:id="158"/>
      <w:bookmarkEnd w:id="159"/>
    </w:p>
    <w:p w14:paraId="5C59DE2F" w14:textId="7FB444D1" w:rsidR="00044EE7" w:rsidRPr="007D1BB1" w:rsidRDefault="00044EE7" w:rsidP="00044EE7">
      <w:pPr>
        <w:pStyle w:val="2"/>
        <w:numPr>
          <w:ilvl w:val="0"/>
          <w:numId w:val="0"/>
        </w:numPr>
        <w:ind w:left="480" w:hanging="480"/>
        <w:rPr>
          <w:rFonts w:ascii="Times New Roman" w:hAnsi="Times New Roman" w:cs="Times New Roman"/>
          <w:sz w:val="32"/>
          <w:szCs w:val="32"/>
        </w:rPr>
      </w:pPr>
      <w:bookmarkStart w:id="160" w:name="_Toc78924117"/>
      <w:bookmarkStart w:id="161" w:name="_Toc144296583"/>
      <w:r w:rsidRPr="007D1BB1">
        <w:rPr>
          <w:rFonts w:ascii="Times New Roman" w:hAnsi="Times New Roman" w:cs="Times New Roman"/>
          <w:sz w:val="32"/>
          <w:szCs w:val="32"/>
        </w:rPr>
        <w:t>Optimal solution of</w:t>
      </w:r>
      <w:bookmarkEnd w:id="160"/>
      <w:r w:rsidRPr="007D1BB1">
        <w:rPr>
          <w:rFonts w:ascii="Times New Roman" w:hAnsi="Times New Roman" w:cs="Times New Roman"/>
          <w:sz w:val="32"/>
          <w:szCs w:val="32"/>
        </w:rPr>
        <w:t xml:space="preserve"> the weighted acoustic transfer function matching approach</w:t>
      </w:r>
      <w:bookmarkEnd w:id="161"/>
    </w:p>
    <w:p w14:paraId="41C10AD9" w14:textId="2B577FA7" w:rsidR="00044EE7" w:rsidRDefault="00044EE7" w:rsidP="00E30FE9">
      <w:pPr>
        <w:spacing w:line="480" w:lineRule="auto"/>
        <w:ind w:firstLine="482"/>
        <w:rPr>
          <w:rFonts w:eastAsia="標楷體"/>
        </w:rPr>
      </w:pPr>
      <w:r>
        <w:rPr>
          <w:rFonts w:eastAsiaTheme="minorEastAsia" w:hint="eastAsia"/>
        </w:rPr>
        <w:t>T</w:t>
      </w:r>
      <w:r>
        <w:rPr>
          <w:rFonts w:eastAsiaTheme="minorEastAsia"/>
        </w:rPr>
        <w:t xml:space="preserve">he </w:t>
      </w:r>
      <w:r w:rsidR="00967828">
        <w:rPr>
          <w:rFonts w:eastAsia="標楷體"/>
        </w:rPr>
        <w:t>cost function</w:t>
      </w:r>
      <w:r>
        <w:rPr>
          <w:rFonts w:eastAsia="標楷體"/>
        </w:rPr>
        <w:t xml:space="preserve"> of </w:t>
      </w:r>
      <w:r>
        <w:t>t</w:t>
      </w:r>
      <w:r w:rsidRPr="00970D33">
        <w:t xml:space="preserve">he </w:t>
      </w:r>
      <w:r>
        <w:t>w</w:t>
      </w:r>
      <w:r w:rsidRPr="00970D33">
        <w:t xml:space="preserve">eighted </w:t>
      </w:r>
      <w:r>
        <w:t>a</w:t>
      </w:r>
      <w:r w:rsidRPr="00970D33">
        <w:t xml:space="preserve">coustic </w:t>
      </w:r>
      <w:r>
        <w:t>t</w:t>
      </w:r>
      <w:r w:rsidRPr="00970D33">
        <w:t xml:space="preserve">ransfer </w:t>
      </w:r>
      <w:r>
        <w:t>f</w:t>
      </w:r>
      <w:r w:rsidRPr="00970D33">
        <w:t xml:space="preserve">unction </w:t>
      </w:r>
      <w:r>
        <w:t>m</w:t>
      </w:r>
      <w:r w:rsidRPr="00970D33">
        <w:t xml:space="preserve">atching </w:t>
      </w:r>
      <w:r>
        <w:t>a</w:t>
      </w:r>
      <w:r w:rsidRPr="00970D33">
        <w:t>pproach</w:t>
      </w:r>
      <w:r>
        <w:rPr>
          <w:rFonts w:eastAsia="標楷體"/>
        </w:rPr>
        <w:t xml:space="preserve"> can be written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044EE7" w:rsidRPr="001D373B" w14:paraId="0F5F2236" w14:textId="77777777" w:rsidTr="00E30FE9">
        <w:tc>
          <w:tcPr>
            <w:tcW w:w="7637" w:type="dxa"/>
          </w:tcPr>
          <w:p w14:paraId="3FBE103F" w14:textId="78D6C1A7" w:rsidR="00044EE7" w:rsidRDefault="000834E8" w:rsidP="00813760">
            <w:pPr>
              <w:jc w:val="center"/>
              <w:rPr>
                <w:rFonts w:eastAsiaTheme="minorEastAsia"/>
                <w:bCs/>
                <w:szCs w:val="22"/>
                <w:vertAlign w:val="subscript"/>
              </w:rPr>
            </w:pPr>
            <w:r w:rsidRPr="000834E8">
              <w:rPr>
                <w:position w:val="-68"/>
              </w:rPr>
              <w:object w:dxaOrig="3320" w:dyaOrig="1480" w14:anchorId="449817F9">
                <v:shape id="_x0000_i1123" type="#_x0000_t75" style="width:165.3pt;height:77.2pt" o:ole="">
                  <v:imagedata r:id="rId225" o:title=""/>
                </v:shape>
                <o:OLEObject Type="Embed" ProgID="Equation.DSMT4" ShapeID="_x0000_i1123" DrawAspect="Content" ObjectID="_1754909817" r:id="rId226"/>
              </w:object>
            </w:r>
          </w:p>
        </w:tc>
        <w:tc>
          <w:tcPr>
            <w:tcW w:w="891" w:type="dxa"/>
          </w:tcPr>
          <w:p w14:paraId="79821B52" w14:textId="47640101" w:rsidR="00044EE7" w:rsidRPr="001D373B" w:rsidRDefault="00044EE7" w:rsidP="00813760">
            <w:pPr>
              <w:rPr>
                <w:rFonts w:eastAsiaTheme="minorEastAsia"/>
                <w:bCs/>
                <w:szCs w:val="22"/>
              </w:rPr>
            </w:pPr>
            <w:r>
              <w:t>(</w:t>
            </w:r>
            <w:r w:rsidR="007801CC">
              <w:rPr>
                <w:rFonts w:asciiTheme="minorEastAsia" w:eastAsiaTheme="minorEastAsia" w:hAnsiTheme="minorEastAsia" w:hint="eastAsia"/>
              </w:rPr>
              <w:t xml:space="preserve"> </w:t>
            </w:r>
            <w:r>
              <w:t>A1</w:t>
            </w:r>
            <w:r w:rsidR="007801CC">
              <w:rPr>
                <w:rFonts w:asciiTheme="minorEastAsia" w:eastAsiaTheme="minorEastAsia" w:hAnsiTheme="minorEastAsia" w:hint="eastAsia"/>
              </w:rPr>
              <w:t xml:space="preserve"> </w:t>
            </w:r>
            <w:r>
              <w:t>)</w:t>
            </w:r>
          </w:p>
        </w:tc>
      </w:tr>
    </w:tbl>
    <w:p w14:paraId="306A40BE" w14:textId="630B6F5D" w:rsidR="00044EE7" w:rsidRDefault="00967828" w:rsidP="00E30FE9">
      <w:pPr>
        <w:spacing w:line="480" w:lineRule="auto"/>
        <w:rPr>
          <w:rFonts w:eastAsia="標楷體"/>
        </w:rPr>
      </w:pPr>
      <w:r>
        <w:rPr>
          <w:rFonts w:eastAsia="標楷體" w:hint="eastAsia"/>
        </w:rPr>
        <w:t>O</w:t>
      </w:r>
      <w:r>
        <w:rPr>
          <w:rFonts w:eastAsia="標楷體"/>
        </w:rPr>
        <w:t>n the basis of the kernel interpolation method</w:t>
      </w:r>
      <w:r w:rsidR="007801CC">
        <w:rPr>
          <w:rFonts w:eastAsia="標楷體" w:hint="eastAsia"/>
        </w:rPr>
        <w:t xml:space="preserve"> i</w:t>
      </w:r>
      <w:r w:rsidR="007801CC">
        <w:rPr>
          <w:rFonts w:eastAsia="標楷體"/>
        </w:rPr>
        <w:t>n section 4.3.1</w:t>
      </w:r>
      <w:r>
        <w:rPr>
          <w:rFonts w:eastAsia="標楷體"/>
        </w:rPr>
        <w:t>, the interpolated ATFs and interpolated model can be written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801CC" w:rsidRPr="001D373B" w14:paraId="0F0A7E47" w14:textId="77777777" w:rsidTr="00E30FE9">
        <w:tc>
          <w:tcPr>
            <w:tcW w:w="7637" w:type="dxa"/>
          </w:tcPr>
          <w:p w14:paraId="4BE483D1" w14:textId="53D8A6E7" w:rsidR="007801CC" w:rsidRDefault="00E82601" w:rsidP="00813760">
            <w:pPr>
              <w:jc w:val="center"/>
              <w:rPr>
                <w:rFonts w:eastAsiaTheme="minorEastAsia"/>
                <w:bCs/>
                <w:szCs w:val="22"/>
                <w:vertAlign w:val="subscript"/>
              </w:rPr>
            </w:pPr>
            <w:r w:rsidRPr="00526132">
              <w:rPr>
                <w:position w:val="-18"/>
              </w:rPr>
              <w:object w:dxaOrig="3980" w:dyaOrig="520" w14:anchorId="6A9DA737">
                <v:shape id="_x0000_i1124" type="#_x0000_t75" style="width:182pt;height:22.45pt" o:ole="">
                  <v:imagedata r:id="rId227" o:title=""/>
                </v:shape>
                <o:OLEObject Type="Embed" ProgID="Equation.DSMT4" ShapeID="_x0000_i1124" DrawAspect="Content" ObjectID="_1754909818" r:id="rId228"/>
              </w:object>
            </w:r>
          </w:p>
        </w:tc>
        <w:tc>
          <w:tcPr>
            <w:tcW w:w="891" w:type="dxa"/>
          </w:tcPr>
          <w:p w14:paraId="18A1B787" w14:textId="04BC9538" w:rsidR="007801CC" w:rsidRPr="001D373B" w:rsidRDefault="007801CC" w:rsidP="00813760">
            <w:pPr>
              <w:rPr>
                <w:rFonts w:eastAsiaTheme="minorEastAsia"/>
                <w:bCs/>
                <w:szCs w:val="22"/>
              </w:rPr>
            </w:pPr>
            <w:r>
              <w:t>( A</w:t>
            </w:r>
            <w:r w:rsidRPr="007801CC">
              <w:rPr>
                <w:rFonts w:eastAsiaTheme="minorEastAsia"/>
              </w:rPr>
              <w:t>2</w:t>
            </w:r>
            <w:r>
              <w:rPr>
                <w:rFonts w:asciiTheme="minorEastAsia" w:eastAsiaTheme="minorEastAsia" w:hAnsiTheme="minorEastAsia" w:hint="eastAsia"/>
              </w:rPr>
              <w:t xml:space="preserve"> </w:t>
            </w:r>
            <w:r>
              <w:t>)</w:t>
            </w:r>
          </w:p>
        </w:tc>
      </w:tr>
      <w:tr w:rsidR="007801CC" w:rsidRPr="001D373B" w14:paraId="0A02FB5E" w14:textId="77777777" w:rsidTr="00E30FE9">
        <w:tc>
          <w:tcPr>
            <w:tcW w:w="7637" w:type="dxa"/>
          </w:tcPr>
          <w:p w14:paraId="209B212B" w14:textId="6B7B5082" w:rsidR="007801CC" w:rsidRDefault="000834E8" w:rsidP="00813760">
            <w:pPr>
              <w:jc w:val="center"/>
              <w:rPr>
                <w:rFonts w:eastAsiaTheme="minorEastAsia"/>
                <w:bCs/>
                <w:szCs w:val="22"/>
                <w:vertAlign w:val="subscript"/>
              </w:rPr>
            </w:pPr>
            <w:r w:rsidRPr="00B30EBE">
              <w:rPr>
                <w:position w:val="-18"/>
              </w:rPr>
              <w:object w:dxaOrig="3260" w:dyaOrig="520" w14:anchorId="3D24E7FC">
                <v:shape id="_x0000_i1125" type="#_x0000_t75" style="width:149.2pt;height:22.45pt" o:ole="">
                  <v:imagedata r:id="rId229" o:title=""/>
                </v:shape>
                <o:OLEObject Type="Embed" ProgID="Equation.DSMT4" ShapeID="_x0000_i1125" DrawAspect="Content" ObjectID="_1754909819" r:id="rId230"/>
              </w:object>
            </w:r>
          </w:p>
        </w:tc>
        <w:tc>
          <w:tcPr>
            <w:tcW w:w="891" w:type="dxa"/>
          </w:tcPr>
          <w:p w14:paraId="7A542B03" w14:textId="30C36B6C" w:rsidR="007801CC" w:rsidRPr="001D373B" w:rsidRDefault="007801CC" w:rsidP="00813760">
            <w:pPr>
              <w:rPr>
                <w:rFonts w:eastAsiaTheme="minorEastAsia"/>
                <w:bCs/>
                <w:szCs w:val="22"/>
              </w:rPr>
            </w:pPr>
            <w:r>
              <w:t xml:space="preserve">( </w:t>
            </w:r>
            <w:r w:rsidRPr="007801CC">
              <w:rPr>
                <w:rFonts w:eastAsiaTheme="minorEastAsia"/>
              </w:rPr>
              <w:t>A3</w:t>
            </w:r>
            <w:r>
              <w:t xml:space="preserve"> )</w:t>
            </w:r>
          </w:p>
        </w:tc>
      </w:tr>
    </w:tbl>
    <w:p w14:paraId="675C8CB4" w14:textId="74CC7758" w:rsidR="00967828" w:rsidRPr="007801CC" w:rsidRDefault="007801CC" w:rsidP="00E30FE9">
      <w:pPr>
        <w:spacing w:line="480" w:lineRule="auto"/>
        <w:rPr>
          <w:rFonts w:eastAsia="標楷體"/>
        </w:rPr>
      </w:pPr>
      <w:r>
        <w:rPr>
          <w:rFonts w:eastAsia="標楷體" w:hint="eastAsia"/>
        </w:rPr>
        <w:t>T</w:t>
      </w:r>
      <w:r>
        <w:rPr>
          <w:rFonts w:eastAsia="標楷體"/>
        </w:rPr>
        <w:t xml:space="preserve">hen, the cost function </w:t>
      </w:r>
      <w:r w:rsidRPr="007801CC">
        <w:rPr>
          <w:rFonts w:eastAsia="標楷體"/>
          <w:i/>
          <w:iCs/>
        </w:rPr>
        <w:t>J</w:t>
      </w:r>
      <w:r>
        <w:rPr>
          <w:rFonts w:eastAsia="標楷體"/>
        </w:rPr>
        <w:t xml:space="preserve"> can be approximated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801CC" w:rsidRPr="001D373B" w14:paraId="37391AA5" w14:textId="77777777" w:rsidTr="00E30FE9">
        <w:tc>
          <w:tcPr>
            <w:tcW w:w="7637" w:type="dxa"/>
          </w:tcPr>
          <w:p w14:paraId="6AE700AD" w14:textId="528CD6BD" w:rsidR="007801CC" w:rsidRDefault="000834E8" w:rsidP="00813760">
            <w:pPr>
              <w:jc w:val="center"/>
              <w:rPr>
                <w:rFonts w:eastAsiaTheme="minorEastAsia"/>
                <w:bCs/>
                <w:szCs w:val="22"/>
                <w:vertAlign w:val="subscript"/>
              </w:rPr>
            </w:pPr>
            <w:r w:rsidRPr="000834E8">
              <w:rPr>
                <w:position w:val="-68"/>
              </w:rPr>
              <w:object w:dxaOrig="4780" w:dyaOrig="2040" w14:anchorId="2988455F">
                <v:shape id="_x0000_i1126" type="#_x0000_t75" style="width:238.45pt;height:104.85pt" o:ole="">
                  <v:imagedata r:id="rId231" o:title=""/>
                </v:shape>
                <o:OLEObject Type="Embed" ProgID="Equation.DSMT4" ShapeID="_x0000_i1126" DrawAspect="Content" ObjectID="_1754909820" r:id="rId232"/>
              </w:object>
            </w:r>
          </w:p>
        </w:tc>
        <w:tc>
          <w:tcPr>
            <w:tcW w:w="891" w:type="dxa"/>
          </w:tcPr>
          <w:p w14:paraId="3B11DC31" w14:textId="4013EFD7" w:rsidR="007801CC" w:rsidRPr="001D373B" w:rsidRDefault="007801CC" w:rsidP="00813760">
            <w:pPr>
              <w:rPr>
                <w:rFonts w:eastAsiaTheme="minorEastAsia"/>
                <w:bCs/>
                <w:szCs w:val="22"/>
              </w:rPr>
            </w:pPr>
            <w:r>
              <w:t>( A4 )</w:t>
            </w:r>
          </w:p>
        </w:tc>
      </w:tr>
    </w:tbl>
    <w:p w14:paraId="24BFF36D" w14:textId="77777777" w:rsidR="007801CC" w:rsidRDefault="007801CC" w:rsidP="00E30FE9">
      <w:pPr>
        <w:spacing w:line="480" w:lineRule="auto"/>
        <w:rPr>
          <w:rFonts w:eastAsiaTheme="minorEastAsia"/>
          <w:bCs/>
          <w:iCs/>
          <w:szCs w:val="22"/>
        </w:rPr>
      </w:pPr>
      <w:r>
        <w:rPr>
          <w:rFonts w:eastAsiaTheme="minorEastAsia"/>
          <w:bCs/>
          <w:iCs/>
          <w:szCs w:val="22"/>
        </w:rPr>
        <w:t xml:space="preserve">where </w:t>
      </w:r>
      <w:r w:rsidRPr="00E217DC">
        <w:rPr>
          <w:rFonts w:eastAsiaTheme="minorEastAsia"/>
          <w:b/>
          <w:bCs/>
          <w:iCs/>
          <w:szCs w:val="22"/>
        </w:rPr>
        <w:t>W</w:t>
      </w:r>
      <w:r>
        <w:rPr>
          <w:rFonts w:eastAsiaTheme="minorEastAsia"/>
          <w:bCs/>
          <w:iCs/>
          <w:szCs w:val="22"/>
        </w:rPr>
        <w:t xml:space="preserve"> is defined as </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801CC" w:rsidRPr="001D373B" w14:paraId="0E40D6D5" w14:textId="77777777" w:rsidTr="00E30FE9">
        <w:tc>
          <w:tcPr>
            <w:tcW w:w="7637" w:type="dxa"/>
          </w:tcPr>
          <w:p w14:paraId="72EA5B03" w14:textId="77777777" w:rsidR="007801CC" w:rsidRDefault="007801CC" w:rsidP="00813760">
            <w:pPr>
              <w:jc w:val="center"/>
              <w:rPr>
                <w:rFonts w:eastAsiaTheme="minorEastAsia"/>
                <w:bCs/>
                <w:szCs w:val="22"/>
                <w:vertAlign w:val="subscript"/>
              </w:rPr>
            </w:pPr>
            <w:r w:rsidRPr="00E217DC">
              <w:rPr>
                <w:position w:val="-18"/>
              </w:rPr>
              <w:object w:dxaOrig="2700" w:dyaOrig="460" w14:anchorId="6BDA142B">
                <v:shape id="_x0000_i1127" type="#_x0000_t75" style="width:134.2pt;height:23.05pt" o:ole="">
                  <v:imagedata r:id="rId121" o:title=""/>
                </v:shape>
                <o:OLEObject Type="Embed" ProgID="Equation.DSMT4" ShapeID="_x0000_i1127" DrawAspect="Content" ObjectID="_1754909821" r:id="rId233"/>
              </w:object>
            </w:r>
          </w:p>
        </w:tc>
        <w:tc>
          <w:tcPr>
            <w:tcW w:w="891" w:type="dxa"/>
          </w:tcPr>
          <w:p w14:paraId="23B267B2" w14:textId="29587F30" w:rsidR="007801CC" w:rsidRPr="001D373B" w:rsidRDefault="007801CC" w:rsidP="00813760">
            <w:pPr>
              <w:rPr>
                <w:rFonts w:eastAsiaTheme="minorEastAsia"/>
                <w:bCs/>
                <w:szCs w:val="22"/>
              </w:rPr>
            </w:pPr>
            <w:r>
              <w:t>( A</w:t>
            </w:r>
            <w:r w:rsidRPr="007801CC">
              <w:rPr>
                <w:rFonts w:eastAsiaTheme="minorEastAsia"/>
              </w:rPr>
              <w:t>5</w:t>
            </w:r>
            <w:r>
              <w:rPr>
                <w:rFonts w:eastAsiaTheme="minorEastAsia" w:hint="eastAsia"/>
              </w:rPr>
              <w:t xml:space="preserve"> </w:t>
            </w:r>
            <w:r>
              <w:t>)</w:t>
            </w:r>
          </w:p>
        </w:tc>
      </w:tr>
    </w:tbl>
    <w:p w14:paraId="687E6193" w14:textId="77777777" w:rsidR="007801CC" w:rsidRDefault="007801CC" w:rsidP="00E30FE9">
      <w:pPr>
        <w:spacing w:line="480" w:lineRule="auto"/>
        <w:rPr>
          <w:rFonts w:eastAsiaTheme="minorEastAsia"/>
          <w:bCs/>
          <w:iCs/>
          <w:szCs w:val="22"/>
        </w:rPr>
      </w:pPr>
      <w:r>
        <w:rPr>
          <w:rFonts w:eastAsiaTheme="minorEastAsia"/>
          <w:bCs/>
          <w:iCs/>
          <w:szCs w:val="22"/>
        </w:rPr>
        <w:t>with</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7801CC" w:rsidRPr="001D373B" w14:paraId="3578E0A7" w14:textId="77777777" w:rsidTr="00E30FE9">
        <w:tc>
          <w:tcPr>
            <w:tcW w:w="7637" w:type="dxa"/>
          </w:tcPr>
          <w:p w14:paraId="53722715" w14:textId="77777777" w:rsidR="007801CC" w:rsidRDefault="007801CC" w:rsidP="00813760">
            <w:pPr>
              <w:jc w:val="center"/>
              <w:rPr>
                <w:rFonts w:eastAsiaTheme="minorEastAsia"/>
                <w:bCs/>
                <w:szCs w:val="22"/>
                <w:vertAlign w:val="subscript"/>
              </w:rPr>
            </w:pPr>
            <w:r w:rsidRPr="00E217DC">
              <w:rPr>
                <w:position w:val="-18"/>
              </w:rPr>
              <w:object w:dxaOrig="1840" w:dyaOrig="540" w14:anchorId="28449A7A">
                <v:shape id="_x0000_i1128" type="#_x0000_t75" style="width:91pt;height:27.65pt" o:ole="">
                  <v:imagedata r:id="rId234" o:title=""/>
                </v:shape>
                <o:OLEObject Type="Embed" ProgID="Equation.DSMT4" ShapeID="_x0000_i1128" DrawAspect="Content" ObjectID="_1754909822" r:id="rId235"/>
              </w:object>
            </w:r>
          </w:p>
        </w:tc>
        <w:tc>
          <w:tcPr>
            <w:tcW w:w="891" w:type="dxa"/>
          </w:tcPr>
          <w:p w14:paraId="5D5232EF" w14:textId="753461B0" w:rsidR="007801CC" w:rsidRPr="001D373B" w:rsidRDefault="007801CC" w:rsidP="00813760">
            <w:pPr>
              <w:rPr>
                <w:rFonts w:eastAsiaTheme="minorEastAsia"/>
                <w:bCs/>
                <w:szCs w:val="22"/>
              </w:rPr>
            </w:pPr>
            <w:r>
              <w:t>(</w:t>
            </w:r>
            <w:r>
              <w:rPr>
                <w:rFonts w:asciiTheme="minorEastAsia" w:eastAsiaTheme="minorEastAsia" w:hAnsiTheme="minorEastAsia" w:hint="eastAsia"/>
              </w:rPr>
              <w:t xml:space="preserve"> </w:t>
            </w:r>
            <w:r w:rsidRPr="007801CC">
              <w:rPr>
                <w:rFonts w:eastAsiaTheme="minorEastAsia"/>
              </w:rPr>
              <w:t>A6</w:t>
            </w:r>
            <w:r>
              <w:t xml:space="preserve"> )</w:t>
            </w:r>
          </w:p>
        </w:tc>
      </w:tr>
    </w:tbl>
    <w:p w14:paraId="763308D6" w14:textId="3A2B77FE" w:rsidR="00044EE7" w:rsidRDefault="000D58FE" w:rsidP="00E30FE9">
      <w:pPr>
        <w:spacing w:line="480" w:lineRule="auto"/>
      </w:pPr>
      <w:r>
        <w:rPr>
          <w:rFonts w:eastAsia="標楷體"/>
        </w:rPr>
        <w:t xml:space="preserve">The optimization problem of </w:t>
      </w:r>
      <w:r w:rsidR="0068727D" w:rsidRPr="00AA429F">
        <w:rPr>
          <w:rFonts w:eastAsiaTheme="minorEastAsia"/>
          <w:kern w:val="0"/>
        </w:rPr>
        <w:t>WATFM</w:t>
      </w:r>
      <w:r w:rsidRPr="00970D33">
        <w:t xml:space="preserve"> </w:t>
      </w:r>
      <w:r>
        <w:t>a</w:t>
      </w:r>
      <w:r w:rsidRPr="00970D33">
        <w:t>pproach</w:t>
      </w:r>
      <w:r>
        <w:t xml:space="preserve"> is formulated using the (A4) as:</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0D58FE" w:rsidRPr="001D373B" w14:paraId="1FBD5BE1" w14:textId="77777777" w:rsidTr="00E30FE9">
        <w:tc>
          <w:tcPr>
            <w:tcW w:w="7637" w:type="dxa"/>
          </w:tcPr>
          <w:p w14:paraId="6E503512" w14:textId="618EF996" w:rsidR="000D58FE" w:rsidRDefault="00E82601" w:rsidP="00813760">
            <w:pPr>
              <w:jc w:val="center"/>
              <w:rPr>
                <w:rFonts w:eastAsiaTheme="minorEastAsia"/>
                <w:bCs/>
                <w:szCs w:val="22"/>
                <w:vertAlign w:val="subscript"/>
              </w:rPr>
            </w:pPr>
            <w:r w:rsidRPr="00E82601">
              <w:rPr>
                <w:position w:val="-38"/>
              </w:rPr>
              <w:object w:dxaOrig="5920" w:dyaOrig="880" w14:anchorId="4D91D2C9">
                <v:shape id="_x0000_i1129" type="#_x0000_t75" style="width:294.9pt;height:44.95pt" o:ole="">
                  <v:imagedata r:id="rId236" o:title=""/>
                </v:shape>
                <o:OLEObject Type="Embed" ProgID="Equation.DSMT4" ShapeID="_x0000_i1129" DrawAspect="Content" ObjectID="_1754909823" r:id="rId237"/>
              </w:object>
            </w:r>
          </w:p>
        </w:tc>
        <w:tc>
          <w:tcPr>
            <w:tcW w:w="891" w:type="dxa"/>
          </w:tcPr>
          <w:p w14:paraId="1610DB64" w14:textId="71562F67" w:rsidR="000D58FE" w:rsidRPr="001D373B" w:rsidRDefault="000D58FE" w:rsidP="00813760">
            <w:pPr>
              <w:rPr>
                <w:rFonts w:eastAsiaTheme="minorEastAsia"/>
                <w:bCs/>
                <w:szCs w:val="22"/>
              </w:rPr>
            </w:pPr>
            <w:r>
              <w:t>( A5 )</w:t>
            </w:r>
          </w:p>
        </w:tc>
      </w:tr>
    </w:tbl>
    <w:p w14:paraId="443BBC34" w14:textId="7C9AE304" w:rsidR="000D58FE" w:rsidRDefault="000D58FE" w:rsidP="00E30FE9">
      <w:pPr>
        <w:spacing w:line="480" w:lineRule="auto"/>
        <w:rPr>
          <w:rFonts w:eastAsia="標楷體"/>
        </w:rPr>
      </w:pPr>
      <w:r>
        <w:rPr>
          <w:rFonts w:eastAsia="標楷體"/>
        </w:rPr>
        <w:t xml:space="preserve">where </w:t>
      </w:r>
      <w:r>
        <w:rPr>
          <w:position w:val="-4"/>
        </w:rPr>
        <w:object w:dxaOrig="210" w:dyaOrig="255" w14:anchorId="08B67D57">
          <v:shape id="_x0000_i1130" type="#_x0000_t75" style="width:10.95pt;height:12.1pt" o:ole="">
            <v:imagedata r:id="rId238" o:title=""/>
          </v:shape>
          <o:OLEObject Type="Embed" ProgID="Equation.DSMT4" ShapeID="_x0000_i1130" DrawAspect="Content" ObjectID="_1754909824" r:id="rId239"/>
        </w:object>
      </w:r>
      <w:r>
        <w:rPr>
          <w:rFonts w:eastAsia="標楷體"/>
          <w:kern w:val="0"/>
        </w:rPr>
        <w:t xml:space="preserve"> </w:t>
      </w:r>
      <w:bookmarkStart w:id="162" w:name="_Hlk141131983"/>
      <w:r>
        <w:rPr>
          <w:rFonts w:eastAsia="標楷體"/>
          <w:kern w:val="0"/>
        </w:rPr>
        <w:t>is a vector of Lagrange multiplier.</w:t>
      </w:r>
      <w:bookmarkEnd w:id="162"/>
      <w:r>
        <w:rPr>
          <w:rFonts w:eastAsia="標楷體"/>
          <w:kern w:val="0"/>
        </w:rPr>
        <w:t xml:space="preserve"> </w:t>
      </w:r>
      <w:r w:rsidR="0077314E" w:rsidRPr="0077314E">
        <w:rPr>
          <w:rFonts w:eastAsia="標楷體"/>
          <w:kern w:val="0"/>
        </w:rPr>
        <w:t>Taking the complex gradient of the Lagrangian and setting it to zero, we obtain</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0D58FE" w:rsidRPr="001D373B" w14:paraId="391E37BF" w14:textId="77777777" w:rsidTr="00E30FE9">
        <w:tc>
          <w:tcPr>
            <w:tcW w:w="7637" w:type="dxa"/>
          </w:tcPr>
          <w:p w14:paraId="1C7DA2AE" w14:textId="17E8727F" w:rsidR="000D58FE" w:rsidRDefault="00E82601" w:rsidP="00813760">
            <w:pPr>
              <w:jc w:val="center"/>
              <w:rPr>
                <w:rFonts w:eastAsiaTheme="minorEastAsia"/>
                <w:bCs/>
                <w:szCs w:val="22"/>
                <w:vertAlign w:val="subscript"/>
              </w:rPr>
            </w:pPr>
            <w:r w:rsidRPr="00E82601">
              <w:rPr>
                <w:position w:val="-22"/>
              </w:rPr>
              <w:object w:dxaOrig="5220" w:dyaOrig="480" w14:anchorId="2237C99F">
                <v:shape id="_x0000_i1131" type="#_x0000_t75" style="width:261.5pt;height:23.6pt" o:ole="">
                  <v:imagedata r:id="rId240" o:title=""/>
                </v:shape>
                <o:OLEObject Type="Embed" ProgID="Equation.DSMT4" ShapeID="_x0000_i1131" DrawAspect="Content" ObjectID="_1754909825" r:id="rId241"/>
              </w:object>
            </w:r>
          </w:p>
        </w:tc>
        <w:tc>
          <w:tcPr>
            <w:tcW w:w="891" w:type="dxa"/>
          </w:tcPr>
          <w:p w14:paraId="1AD6AFAD" w14:textId="460D5095" w:rsidR="000D58FE" w:rsidRPr="001D373B" w:rsidRDefault="000D58FE" w:rsidP="00813760">
            <w:pPr>
              <w:rPr>
                <w:rFonts w:eastAsiaTheme="minorEastAsia"/>
                <w:bCs/>
                <w:szCs w:val="22"/>
              </w:rPr>
            </w:pPr>
            <w:r>
              <w:t>( A6 )</w:t>
            </w:r>
          </w:p>
        </w:tc>
      </w:tr>
    </w:tbl>
    <w:p w14:paraId="61FC4BA0" w14:textId="7C8BBDED" w:rsidR="00044EE7" w:rsidRDefault="002809F5" w:rsidP="00E30FE9">
      <w:pPr>
        <w:spacing w:line="480" w:lineRule="auto"/>
        <w:rPr>
          <w:rFonts w:eastAsiaTheme="minorEastAsia"/>
        </w:rPr>
      </w:pPr>
      <w:r w:rsidRPr="00B54466">
        <w:t>Solving (A</w:t>
      </w:r>
      <w:r>
        <w:t>6</w:t>
      </w:r>
      <w:r w:rsidRPr="00B54466">
        <w:t>) for the optimal prefilter vector leads to</w:t>
      </w:r>
    </w:p>
    <w:tbl>
      <w:tblPr>
        <w:tblStyle w:val="a5"/>
        <w:tblW w:w="85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7"/>
        <w:gridCol w:w="891"/>
      </w:tblGrid>
      <w:tr w:rsidR="001B5832" w:rsidRPr="001D373B" w14:paraId="51BB60ED" w14:textId="77777777" w:rsidTr="00E30FE9">
        <w:tc>
          <w:tcPr>
            <w:tcW w:w="7637" w:type="dxa"/>
          </w:tcPr>
          <w:p w14:paraId="333A0EC7" w14:textId="2AD4FCA1" w:rsidR="001B5832" w:rsidRDefault="00E82601" w:rsidP="00813760">
            <w:pPr>
              <w:jc w:val="center"/>
              <w:rPr>
                <w:rFonts w:eastAsiaTheme="minorEastAsia"/>
                <w:bCs/>
                <w:szCs w:val="22"/>
                <w:vertAlign w:val="subscript"/>
              </w:rPr>
            </w:pPr>
            <w:r w:rsidRPr="006A4E42">
              <w:rPr>
                <w:position w:val="-32"/>
              </w:rPr>
              <w:object w:dxaOrig="3900" w:dyaOrig="760" w14:anchorId="012CEAD8">
                <v:shape id="_x0000_i1132" type="#_x0000_t75" style="width:194.1pt;height:39.15pt" o:ole="">
                  <v:imagedata r:id="rId242" o:title=""/>
                </v:shape>
                <o:OLEObject Type="Embed" ProgID="Equation.DSMT4" ShapeID="_x0000_i1132" DrawAspect="Content" ObjectID="_1754909826" r:id="rId243"/>
              </w:object>
            </w:r>
          </w:p>
        </w:tc>
        <w:tc>
          <w:tcPr>
            <w:tcW w:w="891" w:type="dxa"/>
          </w:tcPr>
          <w:p w14:paraId="5555A582" w14:textId="363F8AE7" w:rsidR="001B5832" w:rsidRPr="001D373B" w:rsidRDefault="001B5832" w:rsidP="00813760">
            <w:pPr>
              <w:rPr>
                <w:rFonts w:eastAsiaTheme="minorEastAsia"/>
                <w:bCs/>
                <w:szCs w:val="22"/>
              </w:rPr>
            </w:pPr>
            <w:r>
              <w:t>( A7 )</w:t>
            </w:r>
          </w:p>
        </w:tc>
      </w:tr>
    </w:tbl>
    <w:p w14:paraId="698B0105" w14:textId="264D9EB7" w:rsidR="001B5832" w:rsidRPr="00044EE7" w:rsidRDefault="001B5832" w:rsidP="00E30FE9">
      <w:pPr>
        <w:spacing w:line="480" w:lineRule="auto"/>
        <w:rPr>
          <w:rFonts w:eastAsiaTheme="minorEastAsia"/>
        </w:rPr>
      </w:pPr>
      <w:r>
        <w:t>The regularization optimization in (A7) is required to avoid the singularity of the matrix inverse.</w:t>
      </w:r>
    </w:p>
    <w:sectPr w:rsidR="001B5832" w:rsidRPr="00044EE7"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4C7C4" w14:textId="77777777" w:rsidR="00A04A1A" w:rsidRDefault="00A04A1A" w:rsidP="0044794A">
      <w:r>
        <w:separator/>
      </w:r>
    </w:p>
  </w:endnote>
  <w:endnote w:type="continuationSeparator" w:id="0">
    <w:p w14:paraId="4F61DA99" w14:textId="77777777" w:rsidR="00A04A1A" w:rsidRDefault="00A04A1A" w:rsidP="0044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Euclid Math One">
    <w:panose1 w:val="05050601010101010101"/>
    <w:charset w:val="02"/>
    <w:family w:val="roman"/>
    <w:pitch w:val="variable"/>
    <w:sig w:usb0="8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A787B" w14:textId="77777777" w:rsidR="00A04A1A" w:rsidRDefault="00A04A1A" w:rsidP="0044794A">
      <w:r>
        <w:separator/>
      </w:r>
    </w:p>
  </w:footnote>
  <w:footnote w:type="continuationSeparator" w:id="0">
    <w:p w14:paraId="78AC1EEC" w14:textId="77777777" w:rsidR="00A04A1A" w:rsidRDefault="00A04A1A" w:rsidP="004479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E13A1" w14:textId="4974EAF2" w:rsidR="006062B3" w:rsidRDefault="006062B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B641" w14:textId="256617BD" w:rsidR="006062B3" w:rsidRDefault="006062B3">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7705B61B" w:rsidR="00BE1886" w:rsidRDefault="00BE1886">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31281CAD" w:rsidR="00BE1886" w:rsidRDefault="00BE1886">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58A96E9F" w:rsidR="00BE1886" w:rsidRDefault="00BE1886">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D7F"/>
    <w:multiLevelType w:val="hybridMultilevel"/>
    <w:tmpl w:val="901AD878"/>
    <w:lvl w:ilvl="0" w:tplc="7B1C74C8">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0D7AB9"/>
    <w:multiLevelType w:val="hybridMultilevel"/>
    <w:tmpl w:val="9E9E7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CDF69B4"/>
    <w:multiLevelType w:val="hybridMultilevel"/>
    <w:tmpl w:val="0D585D58"/>
    <w:lvl w:ilvl="0" w:tplc="D4D44944">
      <w:start w:val="1"/>
      <w:numFmt w:val="decimal"/>
      <w:lvlText w:val="%1"/>
      <w:lvlJc w:val="left"/>
      <w:pPr>
        <w:tabs>
          <w:tab w:val="num" w:pos="170"/>
        </w:tabs>
        <w:ind w:left="170" w:hanging="170"/>
      </w:pPr>
      <w:rPr>
        <w:rFonts w:ascii="Times New Roman" w:hAnsi="Times New Roman" w:hint="default"/>
        <w:b w:val="0"/>
        <w:sz w:val="24"/>
        <w:vertAlign w:val="superscrip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1547B7E"/>
    <w:multiLevelType w:val="hybridMultilevel"/>
    <w:tmpl w:val="8CC019A8"/>
    <w:lvl w:ilvl="0" w:tplc="C00870E0">
      <w:start w:val="1"/>
      <w:numFmt w:val="decimal"/>
      <w:pStyle w:val="1"/>
      <w:lvlText w:val="Chapter %1."/>
      <w:lvlJc w:val="left"/>
      <w:pPr>
        <w:ind w:left="0" w:hanging="480"/>
      </w:pPr>
      <w:rPr>
        <w:rFonts w:ascii="Times New Roman" w:hAnsi="Times New Roman" w:cs="Times New Roman" w:hint="default"/>
        <w:i w:val="0"/>
        <w:iCs/>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26B108F4"/>
    <w:multiLevelType w:val="hybridMultilevel"/>
    <w:tmpl w:val="4258BCB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C8C4226"/>
    <w:multiLevelType w:val="hybridMultilevel"/>
    <w:tmpl w:val="C696EC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F4236FE"/>
    <w:multiLevelType w:val="hybridMultilevel"/>
    <w:tmpl w:val="614C0F82"/>
    <w:lvl w:ilvl="0" w:tplc="7530583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3C97263"/>
    <w:multiLevelType w:val="hybridMultilevel"/>
    <w:tmpl w:val="E106495C"/>
    <w:lvl w:ilvl="0" w:tplc="A08C9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48F1379"/>
    <w:multiLevelType w:val="hybridMultilevel"/>
    <w:tmpl w:val="6B5ADDBE"/>
    <w:lvl w:ilvl="0" w:tplc="5FE2EDC0">
      <w:start w:val="1"/>
      <w:numFmt w:val="lowerLetter"/>
      <w:lvlText w:val="%1)"/>
      <w:lvlJc w:val="left"/>
      <w:pPr>
        <w:ind w:left="360" w:hanging="360"/>
      </w:pPr>
      <w:rPr>
        <w:b w:val="0"/>
        <w:sz w:val="24"/>
        <w:szCs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 w15:restartNumberingAfterBreak="0">
    <w:nsid w:val="372544CA"/>
    <w:multiLevelType w:val="hybridMultilevel"/>
    <w:tmpl w:val="42F4051E"/>
    <w:lvl w:ilvl="0" w:tplc="6EECB33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384850EA"/>
    <w:multiLevelType w:val="hybridMultilevel"/>
    <w:tmpl w:val="B074C7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85D0BD7"/>
    <w:multiLevelType w:val="hybridMultilevel"/>
    <w:tmpl w:val="89D2E5D4"/>
    <w:lvl w:ilvl="0" w:tplc="04090013">
      <w:start w:val="1"/>
      <w:numFmt w:val="upperRoman"/>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9053B3B"/>
    <w:multiLevelType w:val="hybridMultilevel"/>
    <w:tmpl w:val="40AEE700"/>
    <w:lvl w:ilvl="0" w:tplc="3EEA09A0">
      <w:start w:val="1"/>
      <w:numFmt w:val="decimal"/>
      <w:lvlText w:val="5.%1."/>
      <w:lvlJc w:val="left"/>
      <w:pPr>
        <w:ind w:left="480" w:hanging="4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7083CA3"/>
    <w:multiLevelType w:val="hybridMultilevel"/>
    <w:tmpl w:val="F26EF8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F6C1BA2"/>
    <w:multiLevelType w:val="multilevel"/>
    <w:tmpl w:val="7B4CA172"/>
    <w:lvl w:ilvl="0">
      <w:start w:val="5"/>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1637BDC"/>
    <w:multiLevelType w:val="hybridMultilevel"/>
    <w:tmpl w:val="392823AE"/>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5CC365A"/>
    <w:multiLevelType w:val="hybridMultilevel"/>
    <w:tmpl w:val="571891BC"/>
    <w:lvl w:ilvl="0" w:tplc="AC90BC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7483008"/>
    <w:multiLevelType w:val="hybridMultilevel"/>
    <w:tmpl w:val="9B709168"/>
    <w:lvl w:ilvl="0" w:tplc="5E5A1326">
      <w:start w:val="1"/>
      <w:numFmt w:val="decimal"/>
      <w:lvlText w:val="%1)"/>
      <w:lvlJc w:val="left"/>
      <w:pPr>
        <w:ind w:left="840" w:hanging="360"/>
      </w:pPr>
      <w:rPr>
        <w:rFonts w:hint="default"/>
        <w:i/>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9FE208A"/>
    <w:multiLevelType w:val="hybridMultilevel"/>
    <w:tmpl w:val="2BCED202"/>
    <w:lvl w:ilvl="0" w:tplc="FB0CADCC">
      <w:start w:val="1"/>
      <w:numFmt w:val="decimal"/>
      <w:pStyle w:val="2"/>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928750F"/>
    <w:multiLevelType w:val="hybridMultilevel"/>
    <w:tmpl w:val="ACE8F10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8011918"/>
    <w:multiLevelType w:val="hybridMultilevel"/>
    <w:tmpl w:val="AC2E0714"/>
    <w:lvl w:ilvl="0" w:tplc="F1887128">
      <w:start w:val="1"/>
      <w:numFmt w:val="decimal"/>
      <w:lvlText w:val="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85A60CC"/>
    <w:multiLevelType w:val="hybridMultilevel"/>
    <w:tmpl w:val="607868E2"/>
    <w:lvl w:ilvl="0" w:tplc="4190ACD0">
      <w:start w:val="1"/>
      <w:numFmt w:val="lowerLetter"/>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num w:numId="1">
    <w:abstractNumId w:val="18"/>
  </w:num>
  <w:num w:numId="2">
    <w:abstractNumId w:val="11"/>
  </w:num>
  <w:num w:numId="3">
    <w:abstractNumId w:val="23"/>
  </w:num>
  <w:num w:numId="4">
    <w:abstractNumId w:val="8"/>
  </w:num>
  <w:num w:numId="5">
    <w:abstractNumId w:val="2"/>
  </w:num>
  <w:num w:numId="6">
    <w:abstractNumId w:val="20"/>
  </w:num>
  <w:num w:numId="7">
    <w:abstractNumId w:val="15"/>
  </w:num>
  <w:num w:numId="8">
    <w:abstractNumId w:val="21"/>
  </w:num>
  <w:num w:numId="9">
    <w:abstractNumId w:val="1"/>
  </w:num>
  <w:num w:numId="10">
    <w:abstractNumId w:val="5"/>
  </w:num>
  <w:num w:numId="11">
    <w:abstractNumId w:val="10"/>
  </w:num>
  <w:num w:numId="12">
    <w:abstractNumId w:val="4"/>
  </w:num>
  <w:num w:numId="13">
    <w:abstractNumId w:val="13"/>
  </w:num>
  <w:num w:numId="14">
    <w:abstractNumId w:val="17"/>
  </w:num>
  <w:num w:numId="15">
    <w:abstractNumId w:val="7"/>
  </w:num>
  <w:num w:numId="16">
    <w:abstractNumId w:val="6"/>
  </w:num>
  <w:num w:numId="17">
    <w:abstractNumId w:val="9"/>
  </w:num>
  <w:num w:numId="18">
    <w:abstractNumId w:val="0"/>
  </w:num>
  <w:num w:numId="19">
    <w:abstractNumId w:val="3"/>
  </w:num>
  <w:num w:numId="20">
    <w:abstractNumId w:val="12"/>
  </w:num>
  <w:num w:numId="21">
    <w:abstractNumId w:val="16"/>
  </w:num>
  <w:num w:numId="22">
    <w:abstractNumId w:val="22"/>
  </w:num>
  <w:num w:numId="23">
    <w:abstractNumId w:val="12"/>
    <w:lvlOverride w:ilvl="0">
      <w:startOverride w:val="1"/>
    </w:lvlOverride>
  </w:num>
  <w:num w:numId="24">
    <w:abstractNumId w:val="12"/>
    <w:lvlOverride w:ilvl="0">
      <w:startOverride w:val="1"/>
    </w:lvlOverride>
  </w:num>
  <w:num w:numId="25">
    <w:abstractNumId w:val="19"/>
  </w:num>
  <w:num w:numId="2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4ACB"/>
    <w:rsid w:val="00004B1A"/>
    <w:rsid w:val="00004B69"/>
    <w:rsid w:val="00004D86"/>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235D"/>
    <w:rsid w:val="000327A0"/>
    <w:rsid w:val="000334AC"/>
    <w:rsid w:val="00033F15"/>
    <w:rsid w:val="00034B4E"/>
    <w:rsid w:val="00035FC4"/>
    <w:rsid w:val="00036A53"/>
    <w:rsid w:val="00040651"/>
    <w:rsid w:val="0004084A"/>
    <w:rsid w:val="00040A57"/>
    <w:rsid w:val="000412CA"/>
    <w:rsid w:val="00041378"/>
    <w:rsid w:val="0004141B"/>
    <w:rsid w:val="00041B01"/>
    <w:rsid w:val="00042408"/>
    <w:rsid w:val="00043E21"/>
    <w:rsid w:val="0004414D"/>
    <w:rsid w:val="000449D0"/>
    <w:rsid w:val="00044EE7"/>
    <w:rsid w:val="0004532C"/>
    <w:rsid w:val="00045456"/>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28A8"/>
    <w:rsid w:val="00062B8E"/>
    <w:rsid w:val="00062FF9"/>
    <w:rsid w:val="00063194"/>
    <w:rsid w:val="000633FB"/>
    <w:rsid w:val="000644A9"/>
    <w:rsid w:val="00064B30"/>
    <w:rsid w:val="000652A5"/>
    <w:rsid w:val="00065AE1"/>
    <w:rsid w:val="00065BF9"/>
    <w:rsid w:val="000705E3"/>
    <w:rsid w:val="00070AD9"/>
    <w:rsid w:val="00070DD4"/>
    <w:rsid w:val="00071165"/>
    <w:rsid w:val="000715FE"/>
    <w:rsid w:val="0007203A"/>
    <w:rsid w:val="0007205C"/>
    <w:rsid w:val="00073BA7"/>
    <w:rsid w:val="00073D96"/>
    <w:rsid w:val="00073F86"/>
    <w:rsid w:val="00074028"/>
    <w:rsid w:val="00074694"/>
    <w:rsid w:val="0007486C"/>
    <w:rsid w:val="0007521F"/>
    <w:rsid w:val="00075621"/>
    <w:rsid w:val="00075B6E"/>
    <w:rsid w:val="00076907"/>
    <w:rsid w:val="00077D1A"/>
    <w:rsid w:val="00080472"/>
    <w:rsid w:val="00080D58"/>
    <w:rsid w:val="00081612"/>
    <w:rsid w:val="00081963"/>
    <w:rsid w:val="00083104"/>
    <w:rsid w:val="000834E8"/>
    <w:rsid w:val="00083C7E"/>
    <w:rsid w:val="00083D27"/>
    <w:rsid w:val="00084655"/>
    <w:rsid w:val="00085397"/>
    <w:rsid w:val="0008573C"/>
    <w:rsid w:val="00085A65"/>
    <w:rsid w:val="00086274"/>
    <w:rsid w:val="0008691E"/>
    <w:rsid w:val="00086A9E"/>
    <w:rsid w:val="00086EAA"/>
    <w:rsid w:val="000872D9"/>
    <w:rsid w:val="00087432"/>
    <w:rsid w:val="00087F02"/>
    <w:rsid w:val="00090518"/>
    <w:rsid w:val="0009120C"/>
    <w:rsid w:val="00091224"/>
    <w:rsid w:val="000917C4"/>
    <w:rsid w:val="000919F8"/>
    <w:rsid w:val="00091E72"/>
    <w:rsid w:val="00092232"/>
    <w:rsid w:val="00092329"/>
    <w:rsid w:val="00092444"/>
    <w:rsid w:val="0009342D"/>
    <w:rsid w:val="0009342F"/>
    <w:rsid w:val="0009360F"/>
    <w:rsid w:val="00093860"/>
    <w:rsid w:val="000942AC"/>
    <w:rsid w:val="000947D5"/>
    <w:rsid w:val="00094912"/>
    <w:rsid w:val="00094A86"/>
    <w:rsid w:val="000959D7"/>
    <w:rsid w:val="00095A83"/>
    <w:rsid w:val="0009691E"/>
    <w:rsid w:val="000970A1"/>
    <w:rsid w:val="000A095C"/>
    <w:rsid w:val="000A099C"/>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1573"/>
    <w:rsid w:val="000B210F"/>
    <w:rsid w:val="000B25FE"/>
    <w:rsid w:val="000B2E24"/>
    <w:rsid w:val="000B347C"/>
    <w:rsid w:val="000B48E1"/>
    <w:rsid w:val="000B4CB6"/>
    <w:rsid w:val="000B627C"/>
    <w:rsid w:val="000B72E7"/>
    <w:rsid w:val="000B7392"/>
    <w:rsid w:val="000B7591"/>
    <w:rsid w:val="000B7C14"/>
    <w:rsid w:val="000C0B46"/>
    <w:rsid w:val="000C12DE"/>
    <w:rsid w:val="000C16B1"/>
    <w:rsid w:val="000C1B00"/>
    <w:rsid w:val="000C20B8"/>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4BF"/>
    <w:rsid w:val="000D4268"/>
    <w:rsid w:val="000D44E1"/>
    <w:rsid w:val="000D58FE"/>
    <w:rsid w:val="000D590C"/>
    <w:rsid w:val="000D63B4"/>
    <w:rsid w:val="000D66D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A49"/>
    <w:rsid w:val="000F036A"/>
    <w:rsid w:val="000F1294"/>
    <w:rsid w:val="000F28B8"/>
    <w:rsid w:val="000F2A33"/>
    <w:rsid w:val="000F2F2C"/>
    <w:rsid w:val="000F310C"/>
    <w:rsid w:val="000F5140"/>
    <w:rsid w:val="000F5D62"/>
    <w:rsid w:val="000F6FBF"/>
    <w:rsid w:val="000F770C"/>
    <w:rsid w:val="00100259"/>
    <w:rsid w:val="00100A75"/>
    <w:rsid w:val="00101329"/>
    <w:rsid w:val="00101813"/>
    <w:rsid w:val="001021F9"/>
    <w:rsid w:val="001026F7"/>
    <w:rsid w:val="00102846"/>
    <w:rsid w:val="00103067"/>
    <w:rsid w:val="00103CD7"/>
    <w:rsid w:val="00104053"/>
    <w:rsid w:val="001040E8"/>
    <w:rsid w:val="001043D8"/>
    <w:rsid w:val="001043F7"/>
    <w:rsid w:val="00106227"/>
    <w:rsid w:val="001067E6"/>
    <w:rsid w:val="00106C99"/>
    <w:rsid w:val="00110174"/>
    <w:rsid w:val="001102A3"/>
    <w:rsid w:val="001102F2"/>
    <w:rsid w:val="001104F4"/>
    <w:rsid w:val="001119C7"/>
    <w:rsid w:val="00111EE7"/>
    <w:rsid w:val="00112177"/>
    <w:rsid w:val="001123A2"/>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B91"/>
    <w:rsid w:val="00121419"/>
    <w:rsid w:val="00121F54"/>
    <w:rsid w:val="00123629"/>
    <w:rsid w:val="00123CF2"/>
    <w:rsid w:val="00123E9A"/>
    <w:rsid w:val="001251F0"/>
    <w:rsid w:val="00125607"/>
    <w:rsid w:val="001262D1"/>
    <w:rsid w:val="00126907"/>
    <w:rsid w:val="00126D7C"/>
    <w:rsid w:val="00132EFF"/>
    <w:rsid w:val="0013302F"/>
    <w:rsid w:val="00133685"/>
    <w:rsid w:val="001351C6"/>
    <w:rsid w:val="0013570B"/>
    <w:rsid w:val="00137C1C"/>
    <w:rsid w:val="00140697"/>
    <w:rsid w:val="00141491"/>
    <w:rsid w:val="001416AB"/>
    <w:rsid w:val="00141DE7"/>
    <w:rsid w:val="001423FC"/>
    <w:rsid w:val="00143436"/>
    <w:rsid w:val="001444B9"/>
    <w:rsid w:val="00144B8E"/>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8C6"/>
    <w:rsid w:val="0015620D"/>
    <w:rsid w:val="001567E3"/>
    <w:rsid w:val="001569DF"/>
    <w:rsid w:val="00157425"/>
    <w:rsid w:val="001575C8"/>
    <w:rsid w:val="00157750"/>
    <w:rsid w:val="00157D93"/>
    <w:rsid w:val="001611FF"/>
    <w:rsid w:val="001617EC"/>
    <w:rsid w:val="00162372"/>
    <w:rsid w:val="00162418"/>
    <w:rsid w:val="00162C08"/>
    <w:rsid w:val="00162F38"/>
    <w:rsid w:val="0016394C"/>
    <w:rsid w:val="00164BF7"/>
    <w:rsid w:val="0016507F"/>
    <w:rsid w:val="001653B3"/>
    <w:rsid w:val="00165D39"/>
    <w:rsid w:val="00166056"/>
    <w:rsid w:val="00166429"/>
    <w:rsid w:val="0017106B"/>
    <w:rsid w:val="001710CD"/>
    <w:rsid w:val="0017238F"/>
    <w:rsid w:val="0017241B"/>
    <w:rsid w:val="00172C74"/>
    <w:rsid w:val="00173410"/>
    <w:rsid w:val="00173CFC"/>
    <w:rsid w:val="00175F02"/>
    <w:rsid w:val="0017634D"/>
    <w:rsid w:val="00177191"/>
    <w:rsid w:val="00177321"/>
    <w:rsid w:val="00177657"/>
    <w:rsid w:val="00177EA3"/>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BBA"/>
    <w:rsid w:val="00190ABE"/>
    <w:rsid w:val="00192993"/>
    <w:rsid w:val="00192DDB"/>
    <w:rsid w:val="00193DE3"/>
    <w:rsid w:val="00193F7C"/>
    <w:rsid w:val="0019467A"/>
    <w:rsid w:val="0019521F"/>
    <w:rsid w:val="00195A41"/>
    <w:rsid w:val="00195B19"/>
    <w:rsid w:val="001961EB"/>
    <w:rsid w:val="001968F9"/>
    <w:rsid w:val="00196BD5"/>
    <w:rsid w:val="001A02C6"/>
    <w:rsid w:val="001A0B2B"/>
    <w:rsid w:val="001A0B5C"/>
    <w:rsid w:val="001A0DB8"/>
    <w:rsid w:val="001A18A9"/>
    <w:rsid w:val="001A2958"/>
    <w:rsid w:val="001A3721"/>
    <w:rsid w:val="001A3A27"/>
    <w:rsid w:val="001A48B9"/>
    <w:rsid w:val="001A505B"/>
    <w:rsid w:val="001A5068"/>
    <w:rsid w:val="001A55E2"/>
    <w:rsid w:val="001A5A9F"/>
    <w:rsid w:val="001A5E5B"/>
    <w:rsid w:val="001A67EB"/>
    <w:rsid w:val="001A76EC"/>
    <w:rsid w:val="001A7A32"/>
    <w:rsid w:val="001B0083"/>
    <w:rsid w:val="001B141C"/>
    <w:rsid w:val="001B1B34"/>
    <w:rsid w:val="001B1F8C"/>
    <w:rsid w:val="001B2CFE"/>
    <w:rsid w:val="001B3446"/>
    <w:rsid w:val="001B3589"/>
    <w:rsid w:val="001B359A"/>
    <w:rsid w:val="001B3ED2"/>
    <w:rsid w:val="001B4768"/>
    <w:rsid w:val="001B4772"/>
    <w:rsid w:val="001B49A4"/>
    <w:rsid w:val="001B4EAF"/>
    <w:rsid w:val="001B582C"/>
    <w:rsid w:val="001B5832"/>
    <w:rsid w:val="001B5F77"/>
    <w:rsid w:val="001B65C1"/>
    <w:rsid w:val="001B6ABA"/>
    <w:rsid w:val="001B6CB6"/>
    <w:rsid w:val="001C2B3A"/>
    <w:rsid w:val="001C4A66"/>
    <w:rsid w:val="001C4F7C"/>
    <w:rsid w:val="001C57E8"/>
    <w:rsid w:val="001C6A87"/>
    <w:rsid w:val="001C6D66"/>
    <w:rsid w:val="001C7A95"/>
    <w:rsid w:val="001C7DF5"/>
    <w:rsid w:val="001C7F69"/>
    <w:rsid w:val="001D0974"/>
    <w:rsid w:val="001D11CE"/>
    <w:rsid w:val="001D134B"/>
    <w:rsid w:val="001D19CA"/>
    <w:rsid w:val="001D22D5"/>
    <w:rsid w:val="001D295E"/>
    <w:rsid w:val="001D3258"/>
    <w:rsid w:val="001D328C"/>
    <w:rsid w:val="001D373B"/>
    <w:rsid w:val="001D3874"/>
    <w:rsid w:val="001D3BE3"/>
    <w:rsid w:val="001D41D3"/>
    <w:rsid w:val="001D4ACA"/>
    <w:rsid w:val="001D4E75"/>
    <w:rsid w:val="001D518B"/>
    <w:rsid w:val="001D5906"/>
    <w:rsid w:val="001D5ECF"/>
    <w:rsid w:val="001D647B"/>
    <w:rsid w:val="001D68BC"/>
    <w:rsid w:val="001E00B9"/>
    <w:rsid w:val="001E0244"/>
    <w:rsid w:val="001E06B1"/>
    <w:rsid w:val="001E076D"/>
    <w:rsid w:val="001E1C18"/>
    <w:rsid w:val="001E3D55"/>
    <w:rsid w:val="001E493E"/>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59"/>
    <w:rsid w:val="001F52CC"/>
    <w:rsid w:val="001F6CBB"/>
    <w:rsid w:val="001F70D9"/>
    <w:rsid w:val="001F7304"/>
    <w:rsid w:val="001F7C58"/>
    <w:rsid w:val="001F7E26"/>
    <w:rsid w:val="002012DD"/>
    <w:rsid w:val="00201E67"/>
    <w:rsid w:val="00201F2A"/>
    <w:rsid w:val="00203216"/>
    <w:rsid w:val="00203483"/>
    <w:rsid w:val="00203BDD"/>
    <w:rsid w:val="002047CE"/>
    <w:rsid w:val="00205264"/>
    <w:rsid w:val="00206256"/>
    <w:rsid w:val="002065FF"/>
    <w:rsid w:val="00206962"/>
    <w:rsid w:val="002075C1"/>
    <w:rsid w:val="002079DB"/>
    <w:rsid w:val="00210703"/>
    <w:rsid w:val="002107A5"/>
    <w:rsid w:val="00210C8B"/>
    <w:rsid w:val="00211096"/>
    <w:rsid w:val="0021151D"/>
    <w:rsid w:val="00211F79"/>
    <w:rsid w:val="00212897"/>
    <w:rsid w:val="00213D26"/>
    <w:rsid w:val="00213E47"/>
    <w:rsid w:val="002141D5"/>
    <w:rsid w:val="002149E7"/>
    <w:rsid w:val="002150D3"/>
    <w:rsid w:val="00215213"/>
    <w:rsid w:val="0021554D"/>
    <w:rsid w:val="00215E84"/>
    <w:rsid w:val="002160F8"/>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61A7"/>
    <w:rsid w:val="002262BF"/>
    <w:rsid w:val="002319EF"/>
    <w:rsid w:val="0023312F"/>
    <w:rsid w:val="0023334C"/>
    <w:rsid w:val="0023370D"/>
    <w:rsid w:val="002343E6"/>
    <w:rsid w:val="002346E3"/>
    <w:rsid w:val="00235638"/>
    <w:rsid w:val="00235672"/>
    <w:rsid w:val="00235C0D"/>
    <w:rsid w:val="00235C74"/>
    <w:rsid w:val="0023648D"/>
    <w:rsid w:val="00236A8E"/>
    <w:rsid w:val="00237032"/>
    <w:rsid w:val="002403CC"/>
    <w:rsid w:val="00240648"/>
    <w:rsid w:val="002414E4"/>
    <w:rsid w:val="00241BBC"/>
    <w:rsid w:val="002425A1"/>
    <w:rsid w:val="00243D34"/>
    <w:rsid w:val="00244B5C"/>
    <w:rsid w:val="00244B80"/>
    <w:rsid w:val="0024521B"/>
    <w:rsid w:val="00245478"/>
    <w:rsid w:val="002462B5"/>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606BF"/>
    <w:rsid w:val="00261986"/>
    <w:rsid w:val="00261E35"/>
    <w:rsid w:val="00261E9E"/>
    <w:rsid w:val="00262072"/>
    <w:rsid w:val="002631C4"/>
    <w:rsid w:val="00263593"/>
    <w:rsid w:val="00264465"/>
    <w:rsid w:val="002652A7"/>
    <w:rsid w:val="0026542E"/>
    <w:rsid w:val="00265FBA"/>
    <w:rsid w:val="00267EDF"/>
    <w:rsid w:val="0027080F"/>
    <w:rsid w:val="00270C23"/>
    <w:rsid w:val="002713EF"/>
    <w:rsid w:val="00271A95"/>
    <w:rsid w:val="00271C6B"/>
    <w:rsid w:val="0027210F"/>
    <w:rsid w:val="0027242D"/>
    <w:rsid w:val="00272CFA"/>
    <w:rsid w:val="002734C7"/>
    <w:rsid w:val="00273999"/>
    <w:rsid w:val="00273DB0"/>
    <w:rsid w:val="002750F3"/>
    <w:rsid w:val="00276239"/>
    <w:rsid w:val="00276A8F"/>
    <w:rsid w:val="00277382"/>
    <w:rsid w:val="002776B5"/>
    <w:rsid w:val="00277DC8"/>
    <w:rsid w:val="002804D0"/>
    <w:rsid w:val="002809F5"/>
    <w:rsid w:val="00280D12"/>
    <w:rsid w:val="002810D8"/>
    <w:rsid w:val="00281218"/>
    <w:rsid w:val="00283B8F"/>
    <w:rsid w:val="00284CE3"/>
    <w:rsid w:val="002851B0"/>
    <w:rsid w:val="00285720"/>
    <w:rsid w:val="0028593D"/>
    <w:rsid w:val="00285A8B"/>
    <w:rsid w:val="00286BE9"/>
    <w:rsid w:val="0028705E"/>
    <w:rsid w:val="002875DA"/>
    <w:rsid w:val="00287D08"/>
    <w:rsid w:val="00290B50"/>
    <w:rsid w:val="00291578"/>
    <w:rsid w:val="002916EC"/>
    <w:rsid w:val="00292C36"/>
    <w:rsid w:val="0029574F"/>
    <w:rsid w:val="00296656"/>
    <w:rsid w:val="00296A2F"/>
    <w:rsid w:val="00297695"/>
    <w:rsid w:val="002A0118"/>
    <w:rsid w:val="002A1F26"/>
    <w:rsid w:val="002A1FE6"/>
    <w:rsid w:val="002A224E"/>
    <w:rsid w:val="002A244C"/>
    <w:rsid w:val="002A39E7"/>
    <w:rsid w:val="002A3CBF"/>
    <w:rsid w:val="002A5248"/>
    <w:rsid w:val="002A6F6E"/>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48"/>
    <w:rsid w:val="002C6278"/>
    <w:rsid w:val="002C6447"/>
    <w:rsid w:val="002C64E3"/>
    <w:rsid w:val="002C7E74"/>
    <w:rsid w:val="002D16C6"/>
    <w:rsid w:val="002D1DE5"/>
    <w:rsid w:val="002D2C01"/>
    <w:rsid w:val="002D2C9E"/>
    <w:rsid w:val="002D3455"/>
    <w:rsid w:val="002D3612"/>
    <w:rsid w:val="002D3810"/>
    <w:rsid w:val="002D5143"/>
    <w:rsid w:val="002D5DE9"/>
    <w:rsid w:val="002D60F1"/>
    <w:rsid w:val="002D6302"/>
    <w:rsid w:val="002D771E"/>
    <w:rsid w:val="002D7DDF"/>
    <w:rsid w:val="002E0571"/>
    <w:rsid w:val="002E058D"/>
    <w:rsid w:val="002E0861"/>
    <w:rsid w:val="002E1D90"/>
    <w:rsid w:val="002E29AE"/>
    <w:rsid w:val="002E35DA"/>
    <w:rsid w:val="002E3D20"/>
    <w:rsid w:val="002E463D"/>
    <w:rsid w:val="002E5A24"/>
    <w:rsid w:val="002F04AE"/>
    <w:rsid w:val="002F0A50"/>
    <w:rsid w:val="002F0F14"/>
    <w:rsid w:val="002F1079"/>
    <w:rsid w:val="002F1B4D"/>
    <w:rsid w:val="002F2102"/>
    <w:rsid w:val="002F2109"/>
    <w:rsid w:val="002F3002"/>
    <w:rsid w:val="002F3913"/>
    <w:rsid w:val="002F44FB"/>
    <w:rsid w:val="002F4721"/>
    <w:rsid w:val="002F54AE"/>
    <w:rsid w:val="002F5D68"/>
    <w:rsid w:val="002F62D8"/>
    <w:rsid w:val="002F68A0"/>
    <w:rsid w:val="002F6C07"/>
    <w:rsid w:val="002F7AC0"/>
    <w:rsid w:val="002F7EDB"/>
    <w:rsid w:val="00300DB9"/>
    <w:rsid w:val="003015FF"/>
    <w:rsid w:val="0030236D"/>
    <w:rsid w:val="00302F97"/>
    <w:rsid w:val="00304941"/>
    <w:rsid w:val="003051B9"/>
    <w:rsid w:val="00305A49"/>
    <w:rsid w:val="00306063"/>
    <w:rsid w:val="00306126"/>
    <w:rsid w:val="00306196"/>
    <w:rsid w:val="003065B2"/>
    <w:rsid w:val="00307179"/>
    <w:rsid w:val="003110B9"/>
    <w:rsid w:val="00311335"/>
    <w:rsid w:val="00311735"/>
    <w:rsid w:val="00311E55"/>
    <w:rsid w:val="00312D18"/>
    <w:rsid w:val="00312D53"/>
    <w:rsid w:val="00313548"/>
    <w:rsid w:val="0031474C"/>
    <w:rsid w:val="00314FB2"/>
    <w:rsid w:val="0031585A"/>
    <w:rsid w:val="00316653"/>
    <w:rsid w:val="003173AB"/>
    <w:rsid w:val="00320161"/>
    <w:rsid w:val="00320174"/>
    <w:rsid w:val="0032079C"/>
    <w:rsid w:val="0032162C"/>
    <w:rsid w:val="0032164B"/>
    <w:rsid w:val="00321705"/>
    <w:rsid w:val="00321CCC"/>
    <w:rsid w:val="00321D6A"/>
    <w:rsid w:val="003223D1"/>
    <w:rsid w:val="00322729"/>
    <w:rsid w:val="00322F92"/>
    <w:rsid w:val="00323F41"/>
    <w:rsid w:val="0032405A"/>
    <w:rsid w:val="003246DD"/>
    <w:rsid w:val="0032629D"/>
    <w:rsid w:val="00326DB1"/>
    <w:rsid w:val="00326EDE"/>
    <w:rsid w:val="00327305"/>
    <w:rsid w:val="00331157"/>
    <w:rsid w:val="0033169B"/>
    <w:rsid w:val="00331C50"/>
    <w:rsid w:val="003323EC"/>
    <w:rsid w:val="003331C6"/>
    <w:rsid w:val="00333242"/>
    <w:rsid w:val="003335CE"/>
    <w:rsid w:val="0033391C"/>
    <w:rsid w:val="00333C1E"/>
    <w:rsid w:val="00333FF1"/>
    <w:rsid w:val="00334AD9"/>
    <w:rsid w:val="00334EB5"/>
    <w:rsid w:val="003366D2"/>
    <w:rsid w:val="00336E4E"/>
    <w:rsid w:val="00340270"/>
    <w:rsid w:val="0034096D"/>
    <w:rsid w:val="00340D80"/>
    <w:rsid w:val="00340F1D"/>
    <w:rsid w:val="00341295"/>
    <w:rsid w:val="003421D6"/>
    <w:rsid w:val="00342915"/>
    <w:rsid w:val="00342AD1"/>
    <w:rsid w:val="003449D8"/>
    <w:rsid w:val="00344B7D"/>
    <w:rsid w:val="0034507D"/>
    <w:rsid w:val="00345906"/>
    <w:rsid w:val="00347008"/>
    <w:rsid w:val="0034789A"/>
    <w:rsid w:val="0035059D"/>
    <w:rsid w:val="003521C1"/>
    <w:rsid w:val="00352340"/>
    <w:rsid w:val="00352C16"/>
    <w:rsid w:val="00353911"/>
    <w:rsid w:val="00355605"/>
    <w:rsid w:val="00357332"/>
    <w:rsid w:val="00357F67"/>
    <w:rsid w:val="0036017A"/>
    <w:rsid w:val="003613D7"/>
    <w:rsid w:val="0036152F"/>
    <w:rsid w:val="00361829"/>
    <w:rsid w:val="00362739"/>
    <w:rsid w:val="0036395B"/>
    <w:rsid w:val="00363A82"/>
    <w:rsid w:val="00363AFB"/>
    <w:rsid w:val="00363C2F"/>
    <w:rsid w:val="0036401A"/>
    <w:rsid w:val="00364866"/>
    <w:rsid w:val="00364A21"/>
    <w:rsid w:val="00364AAF"/>
    <w:rsid w:val="003652F5"/>
    <w:rsid w:val="0036579F"/>
    <w:rsid w:val="00365816"/>
    <w:rsid w:val="00365F12"/>
    <w:rsid w:val="00366A42"/>
    <w:rsid w:val="00366D0B"/>
    <w:rsid w:val="003678EE"/>
    <w:rsid w:val="00370652"/>
    <w:rsid w:val="0037076E"/>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6188"/>
    <w:rsid w:val="0038624F"/>
    <w:rsid w:val="003863C6"/>
    <w:rsid w:val="003864E3"/>
    <w:rsid w:val="00386EE0"/>
    <w:rsid w:val="00386F1D"/>
    <w:rsid w:val="00387157"/>
    <w:rsid w:val="00387E6D"/>
    <w:rsid w:val="003922EB"/>
    <w:rsid w:val="003924FB"/>
    <w:rsid w:val="00393073"/>
    <w:rsid w:val="00393B67"/>
    <w:rsid w:val="0039470E"/>
    <w:rsid w:val="00394F72"/>
    <w:rsid w:val="00395100"/>
    <w:rsid w:val="00396AF8"/>
    <w:rsid w:val="003A1701"/>
    <w:rsid w:val="003A1D44"/>
    <w:rsid w:val="003A1F53"/>
    <w:rsid w:val="003A2093"/>
    <w:rsid w:val="003A241C"/>
    <w:rsid w:val="003A3753"/>
    <w:rsid w:val="003A3BB6"/>
    <w:rsid w:val="003A4449"/>
    <w:rsid w:val="003A44FB"/>
    <w:rsid w:val="003A49F2"/>
    <w:rsid w:val="003A4D5C"/>
    <w:rsid w:val="003A5A91"/>
    <w:rsid w:val="003A5B5A"/>
    <w:rsid w:val="003A6096"/>
    <w:rsid w:val="003A6973"/>
    <w:rsid w:val="003A7958"/>
    <w:rsid w:val="003B0AED"/>
    <w:rsid w:val="003B0D45"/>
    <w:rsid w:val="003B1824"/>
    <w:rsid w:val="003B1D9C"/>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3A18"/>
    <w:rsid w:val="003D4079"/>
    <w:rsid w:val="003D453A"/>
    <w:rsid w:val="003D46E1"/>
    <w:rsid w:val="003D4720"/>
    <w:rsid w:val="003D4DCA"/>
    <w:rsid w:val="003D5AE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5B5C"/>
    <w:rsid w:val="003E5C1C"/>
    <w:rsid w:val="003E638B"/>
    <w:rsid w:val="003E63C0"/>
    <w:rsid w:val="003E66E3"/>
    <w:rsid w:val="003E6A82"/>
    <w:rsid w:val="003E7382"/>
    <w:rsid w:val="003E78D2"/>
    <w:rsid w:val="003E793D"/>
    <w:rsid w:val="003E79B1"/>
    <w:rsid w:val="003F17D6"/>
    <w:rsid w:val="003F191F"/>
    <w:rsid w:val="003F1C76"/>
    <w:rsid w:val="003F2A71"/>
    <w:rsid w:val="003F33CE"/>
    <w:rsid w:val="003F3522"/>
    <w:rsid w:val="003F37BD"/>
    <w:rsid w:val="003F3C37"/>
    <w:rsid w:val="003F3F48"/>
    <w:rsid w:val="003F4AC5"/>
    <w:rsid w:val="003F4B07"/>
    <w:rsid w:val="003F56F0"/>
    <w:rsid w:val="003F663F"/>
    <w:rsid w:val="003F68C3"/>
    <w:rsid w:val="003F6B4A"/>
    <w:rsid w:val="003F7115"/>
    <w:rsid w:val="00400329"/>
    <w:rsid w:val="00400753"/>
    <w:rsid w:val="00400EEF"/>
    <w:rsid w:val="00401130"/>
    <w:rsid w:val="00401370"/>
    <w:rsid w:val="004026B0"/>
    <w:rsid w:val="00402844"/>
    <w:rsid w:val="00403D45"/>
    <w:rsid w:val="0040452D"/>
    <w:rsid w:val="00405139"/>
    <w:rsid w:val="00405A4C"/>
    <w:rsid w:val="00405BE9"/>
    <w:rsid w:val="004061F2"/>
    <w:rsid w:val="0040622B"/>
    <w:rsid w:val="0040667F"/>
    <w:rsid w:val="00406972"/>
    <w:rsid w:val="00406D64"/>
    <w:rsid w:val="00407DC1"/>
    <w:rsid w:val="00410434"/>
    <w:rsid w:val="0041075D"/>
    <w:rsid w:val="00410762"/>
    <w:rsid w:val="00410827"/>
    <w:rsid w:val="00410CB1"/>
    <w:rsid w:val="00411379"/>
    <w:rsid w:val="00411564"/>
    <w:rsid w:val="004120B3"/>
    <w:rsid w:val="004124C2"/>
    <w:rsid w:val="00412EAB"/>
    <w:rsid w:val="0041323A"/>
    <w:rsid w:val="0041332A"/>
    <w:rsid w:val="00413B4F"/>
    <w:rsid w:val="00413C0D"/>
    <w:rsid w:val="00414090"/>
    <w:rsid w:val="00414167"/>
    <w:rsid w:val="00414676"/>
    <w:rsid w:val="00414940"/>
    <w:rsid w:val="00415639"/>
    <w:rsid w:val="0041571B"/>
    <w:rsid w:val="00415ED3"/>
    <w:rsid w:val="00415F44"/>
    <w:rsid w:val="004162DA"/>
    <w:rsid w:val="0041642B"/>
    <w:rsid w:val="0041685A"/>
    <w:rsid w:val="0041776B"/>
    <w:rsid w:val="00417B45"/>
    <w:rsid w:val="004204EC"/>
    <w:rsid w:val="004206CF"/>
    <w:rsid w:val="004208F7"/>
    <w:rsid w:val="0042122C"/>
    <w:rsid w:val="00421522"/>
    <w:rsid w:val="00421988"/>
    <w:rsid w:val="00422DD7"/>
    <w:rsid w:val="00422FDE"/>
    <w:rsid w:val="00424BA3"/>
    <w:rsid w:val="00424F7E"/>
    <w:rsid w:val="00426263"/>
    <w:rsid w:val="004301FE"/>
    <w:rsid w:val="00431457"/>
    <w:rsid w:val="00431469"/>
    <w:rsid w:val="004324ED"/>
    <w:rsid w:val="00432529"/>
    <w:rsid w:val="00432660"/>
    <w:rsid w:val="00433062"/>
    <w:rsid w:val="00433B42"/>
    <w:rsid w:val="00433E63"/>
    <w:rsid w:val="00434864"/>
    <w:rsid w:val="004349B5"/>
    <w:rsid w:val="00434A2D"/>
    <w:rsid w:val="00435817"/>
    <w:rsid w:val="0043627E"/>
    <w:rsid w:val="0043650B"/>
    <w:rsid w:val="004365BC"/>
    <w:rsid w:val="004366AD"/>
    <w:rsid w:val="00441202"/>
    <w:rsid w:val="00441888"/>
    <w:rsid w:val="00442748"/>
    <w:rsid w:val="00442BFD"/>
    <w:rsid w:val="00443289"/>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168A"/>
    <w:rsid w:val="0045177B"/>
    <w:rsid w:val="004522F8"/>
    <w:rsid w:val="0045327F"/>
    <w:rsid w:val="00455840"/>
    <w:rsid w:val="00455ACE"/>
    <w:rsid w:val="00457047"/>
    <w:rsid w:val="00457972"/>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B1D"/>
    <w:rsid w:val="00465EDD"/>
    <w:rsid w:val="0046625C"/>
    <w:rsid w:val="00467799"/>
    <w:rsid w:val="0047104A"/>
    <w:rsid w:val="00471510"/>
    <w:rsid w:val="004716FE"/>
    <w:rsid w:val="00473B07"/>
    <w:rsid w:val="00473BEA"/>
    <w:rsid w:val="00473FB4"/>
    <w:rsid w:val="0047415A"/>
    <w:rsid w:val="00474B9C"/>
    <w:rsid w:val="0047562D"/>
    <w:rsid w:val="00475B4E"/>
    <w:rsid w:val="00475B75"/>
    <w:rsid w:val="0047652B"/>
    <w:rsid w:val="00476C90"/>
    <w:rsid w:val="0047798F"/>
    <w:rsid w:val="00480A17"/>
    <w:rsid w:val="004820CD"/>
    <w:rsid w:val="00482A09"/>
    <w:rsid w:val="00482B7E"/>
    <w:rsid w:val="00482C1E"/>
    <w:rsid w:val="004830A2"/>
    <w:rsid w:val="00483162"/>
    <w:rsid w:val="00484528"/>
    <w:rsid w:val="00484E63"/>
    <w:rsid w:val="00484F91"/>
    <w:rsid w:val="004858EB"/>
    <w:rsid w:val="00490919"/>
    <w:rsid w:val="00491029"/>
    <w:rsid w:val="00491134"/>
    <w:rsid w:val="0049190B"/>
    <w:rsid w:val="00492F70"/>
    <w:rsid w:val="004933CA"/>
    <w:rsid w:val="00493A3F"/>
    <w:rsid w:val="004940DD"/>
    <w:rsid w:val="004945A0"/>
    <w:rsid w:val="004945D2"/>
    <w:rsid w:val="00495142"/>
    <w:rsid w:val="00496D65"/>
    <w:rsid w:val="00496E8A"/>
    <w:rsid w:val="004A0AB7"/>
    <w:rsid w:val="004A0B74"/>
    <w:rsid w:val="004A1881"/>
    <w:rsid w:val="004A1940"/>
    <w:rsid w:val="004A2E40"/>
    <w:rsid w:val="004A33BE"/>
    <w:rsid w:val="004A35AF"/>
    <w:rsid w:val="004A3B10"/>
    <w:rsid w:val="004A439D"/>
    <w:rsid w:val="004A4B8F"/>
    <w:rsid w:val="004A5471"/>
    <w:rsid w:val="004A5547"/>
    <w:rsid w:val="004A58F5"/>
    <w:rsid w:val="004A67AF"/>
    <w:rsid w:val="004A7247"/>
    <w:rsid w:val="004A72BF"/>
    <w:rsid w:val="004A733E"/>
    <w:rsid w:val="004A777B"/>
    <w:rsid w:val="004B0574"/>
    <w:rsid w:val="004B0C8E"/>
    <w:rsid w:val="004B0FFF"/>
    <w:rsid w:val="004B15E5"/>
    <w:rsid w:val="004B311A"/>
    <w:rsid w:val="004B3613"/>
    <w:rsid w:val="004B36C7"/>
    <w:rsid w:val="004B3DB0"/>
    <w:rsid w:val="004B44C6"/>
    <w:rsid w:val="004B4E34"/>
    <w:rsid w:val="004B70D2"/>
    <w:rsid w:val="004B785C"/>
    <w:rsid w:val="004B7BCD"/>
    <w:rsid w:val="004B7D1A"/>
    <w:rsid w:val="004C0111"/>
    <w:rsid w:val="004C0497"/>
    <w:rsid w:val="004C05E0"/>
    <w:rsid w:val="004C0C05"/>
    <w:rsid w:val="004C2E10"/>
    <w:rsid w:val="004C2E85"/>
    <w:rsid w:val="004C3350"/>
    <w:rsid w:val="004C34AE"/>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6891"/>
    <w:rsid w:val="004D6B0C"/>
    <w:rsid w:val="004D774B"/>
    <w:rsid w:val="004E029F"/>
    <w:rsid w:val="004E07AA"/>
    <w:rsid w:val="004E2FCB"/>
    <w:rsid w:val="004E3E9E"/>
    <w:rsid w:val="004E45B2"/>
    <w:rsid w:val="004E4C62"/>
    <w:rsid w:val="004E55E5"/>
    <w:rsid w:val="004E5EE1"/>
    <w:rsid w:val="004F0090"/>
    <w:rsid w:val="004F0AD3"/>
    <w:rsid w:val="004F0BF3"/>
    <w:rsid w:val="004F38D8"/>
    <w:rsid w:val="004F7696"/>
    <w:rsid w:val="0050041A"/>
    <w:rsid w:val="00500E24"/>
    <w:rsid w:val="0050164D"/>
    <w:rsid w:val="00501996"/>
    <w:rsid w:val="005023B4"/>
    <w:rsid w:val="005037B4"/>
    <w:rsid w:val="00503F56"/>
    <w:rsid w:val="005040DE"/>
    <w:rsid w:val="005041CB"/>
    <w:rsid w:val="00504670"/>
    <w:rsid w:val="005047AC"/>
    <w:rsid w:val="00505181"/>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56FA"/>
    <w:rsid w:val="00515C6B"/>
    <w:rsid w:val="005161CC"/>
    <w:rsid w:val="00516305"/>
    <w:rsid w:val="00516526"/>
    <w:rsid w:val="005169B0"/>
    <w:rsid w:val="00516DCA"/>
    <w:rsid w:val="00516EB5"/>
    <w:rsid w:val="00517154"/>
    <w:rsid w:val="00517CD5"/>
    <w:rsid w:val="005200BA"/>
    <w:rsid w:val="00520171"/>
    <w:rsid w:val="00520AD7"/>
    <w:rsid w:val="00520C0D"/>
    <w:rsid w:val="00520E9D"/>
    <w:rsid w:val="005213A4"/>
    <w:rsid w:val="00521538"/>
    <w:rsid w:val="005223C9"/>
    <w:rsid w:val="0052250B"/>
    <w:rsid w:val="00522F00"/>
    <w:rsid w:val="00522F38"/>
    <w:rsid w:val="00523B9F"/>
    <w:rsid w:val="005243B2"/>
    <w:rsid w:val="00524EAB"/>
    <w:rsid w:val="00526132"/>
    <w:rsid w:val="00526B53"/>
    <w:rsid w:val="0053035E"/>
    <w:rsid w:val="00531369"/>
    <w:rsid w:val="005320AA"/>
    <w:rsid w:val="00533403"/>
    <w:rsid w:val="00533C42"/>
    <w:rsid w:val="00535045"/>
    <w:rsid w:val="00535613"/>
    <w:rsid w:val="00535F1A"/>
    <w:rsid w:val="00535FC1"/>
    <w:rsid w:val="005367CE"/>
    <w:rsid w:val="0053693D"/>
    <w:rsid w:val="0053796E"/>
    <w:rsid w:val="0054044E"/>
    <w:rsid w:val="005417EB"/>
    <w:rsid w:val="0054340E"/>
    <w:rsid w:val="0054348A"/>
    <w:rsid w:val="00543C1D"/>
    <w:rsid w:val="00544ACF"/>
    <w:rsid w:val="00544B2D"/>
    <w:rsid w:val="00544F88"/>
    <w:rsid w:val="00545D22"/>
    <w:rsid w:val="00546C3C"/>
    <w:rsid w:val="00546FC0"/>
    <w:rsid w:val="00547108"/>
    <w:rsid w:val="0054717D"/>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620D"/>
    <w:rsid w:val="00566BB5"/>
    <w:rsid w:val="00566C8D"/>
    <w:rsid w:val="00566CF3"/>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62E5"/>
    <w:rsid w:val="0057648B"/>
    <w:rsid w:val="005767C7"/>
    <w:rsid w:val="0058085F"/>
    <w:rsid w:val="0058136E"/>
    <w:rsid w:val="005814D9"/>
    <w:rsid w:val="00581A4F"/>
    <w:rsid w:val="00581BCC"/>
    <w:rsid w:val="005822EC"/>
    <w:rsid w:val="00582CF3"/>
    <w:rsid w:val="00583049"/>
    <w:rsid w:val="00583212"/>
    <w:rsid w:val="005835D6"/>
    <w:rsid w:val="00583A84"/>
    <w:rsid w:val="0058442D"/>
    <w:rsid w:val="005857AC"/>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D9"/>
    <w:rsid w:val="00597059"/>
    <w:rsid w:val="005971A7"/>
    <w:rsid w:val="005974F5"/>
    <w:rsid w:val="00597CE1"/>
    <w:rsid w:val="005A0E30"/>
    <w:rsid w:val="005A1396"/>
    <w:rsid w:val="005A18B6"/>
    <w:rsid w:val="005A1913"/>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AD5"/>
    <w:rsid w:val="005D0545"/>
    <w:rsid w:val="005D0748"/>
    <w:rsid w:val="005D1236"/>
    <w:rsid w:val="005D1529"/>
    <w:rsid w:val="005D1CCE"/>
    <w:rsid w:val="005D1F7F"/>
    <w:rsid w:val="005D2CBE"/>
    <w:rsid w:val="005D2D50"/>
    <w:rsid w:val="005D47B2"/>
    <w:rsid w:val="005D4BA7"/>
    <w:rsid w:val="005D4D49"/>
    <w:rsid w:val="005D56E4"/>
    <w:rsid w:val="005D5E9F"/>
    <w:rsid w:val="005D639D"/>
    <w:rsid w:val="005D76B6"/>
    <w:rsid w:val="005D7C75"/>
    <w:rsid w:val="005D7E6F"/>
    <w:rsid w:val="005D7F80"/>
    <w:rsid w:val="005E0145"/>
    <w:rsid w:val="005E0CE4"/>
    <w:rsid w:val="005E0E8F"/>
    <w:rsid w:val="005E1188"/>
    <w:rsid w:val="005E1191"/>
    <w:rsid w:val="005E145B"/>
    <w:rsid w:val="005E1BC2"/>
    <w:rsid w:val="005E1D26"/>
    <w:rsid w:val="005E2A9C"/>
    <w:rsid w:val="005E2AD9"/>
    <w:rsid w:val="005E2E56"/>
    <w:rsid w:val="005E3418"/>
    <w:rsid w:val="005E383F"/>
    <w:rsid w:val="005E3C43"/>
    <w:rsid w:val="005E4072"/>
    <w:rsid w:val="005E43DE"/>
    <w:rsid w:val="005E45FC"/>
    <w:rsid w:val="005E46FC"/>
    <w:rsid w:val="005E483E"/>
    <w:rsid w:val="005E5AD1"/>
    <w:rsid w:val="005E6494"/>
    <w:rsid w:val="005E6997"/>
    <w:rsid w:val="005E7830"/>
    <w:rsid w:val="005E7AEC"/>
    <w:rsid w:val="005F064D"/>
    <w:rsid w:val="005F1261"/>
    <w:rsid w:val="005F1289"/>
    <w:rsid w:val="005F1F95"/>
    <w:rsid w:val="005F2134"/>
    <w:rsid w:val="005F32AD"/>
    <w:rsid w:val="005F36C7"/>
    <w:rsid w:val="005F37A3"/>
    <w:rsid w:val="005F510E"/>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A86"/>
    <w:rsid w:val="00637024"/>
    <w:rsid w:val="0063746B"/>
    <w:rsid w:val="006374ED"/>
    <w:rsid w:val="0064054D"/>
    <w:rsid w:val="006406A1"/>
    <w:rsid w:val="006409AE"/>
    <w:rsid w:val="006418DE"/>
    <w:rsid w:val="00641E3C"/>
    <w:rsid w:val="00642383"/>
    <w:rsid w:val="006433ED"/>
    <w:rsid w:val="006435C8"/>
    <w:rsid w:val="00643CA9"/>
    <w:rsid w:val="00644384"/>
    <w:rsid w:val="00645A5F"/>
    <w:rsid w:val="00646214"/>
    <w:rsid w:val="00646A51"/>
    <w:rsid w:val="00647DB4"/>
    <w:rsid w:val="00650584"/>
    <w:rsid w:val="00650DB6"/>
    <w:rsid w:val="00651160"/>
    <w:rsid w:val="00651ACE"/>
    <w:rsid w:val="006525C3"/>
    <w:rsid w:val="00653603"/>
    <w:rsid w:val="0065371C"/>
    <w:rsid w:val="00654C64"/>
    <w:rsid w:val="00654C89"/>
    <w:rsid w:val="00654D94"/>
    <w:rsid w:val="00654FC5"/>
    <w:rsid w:val="00656B9E"/>
    <w:rsid w:val="006576B2"/>
    <w:rsid w:val="00660AF9"/>
    <w:rsid w:val="00662788"/>
    <w:rsid w:val="00662BFC"/>
    <w:rsid w:val="0066329A"/>
    <w:rsid w:val="00664E6F"/>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80DF7"/>
    <w:rsid w:val="00681760"/>
    <w:rsid w:val="006826ED"/>
    <w:rsid w:val="006827ED"/>
    <w:rsid w:val="006839FD"/>
    <w:rsid w:val="006850C7"/>
    <w:rsid w:val="00685102"/>
    <w:rsid w:val="006851EA"/>
    <w:rsid w:val="0068727D"/>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F08"/>
    <w:rsid w:val="006A289E"/>
    <w:rsid w:val="006A2F2F"/>
    <w:rsid w:val="006A314D"/>
    <w:rsid w:val="006A3221"/>
    <w:rsid w:val="006A3743"/>
    <w:rsid w:val="006A4299"/>
    <w:rsid w:val="006A4A16"/>
    <w:rsid w:val="006A4E42"/>
    <w:rsid w:val="006A522F"/>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C04"/>
    <w:rsid w:val="006C3848"/>
    <w:rsid w:val="006C4AE4"/>
    <w:rsid w:val="006C6ADD"/>
    <w:rsid w:val="006C6E6B"/>
    <w:rsid w:val="006C7438"/>
    <w:rsid w:val="006D112F"/>
    <w:rsid w:val="006D116D"/>
    <w:rsid w:val="006D1302"/>
    <w:rsid w:val="006D2474"/>
    <w:rsid w:val="006D30C7"/>
    <w:rsid w:val="006D329B"/>
    <w:rsid w:val="006D3E90"/>
    <w:rsid w:val="006D4E1A"/>
    <w:rsid w:val="006D53DC"/>
    <w:rsid w:val="006D5D9C"/>
    <w:rsid w:val="006D60AD"/>
    <w:rsid w:val="006D60DB"/>
    <w:rsid w:val="006D6283"/>
    <w:rsid w:val="006D697D"/>
    <w:rsid w:val="006D6A6B"/>
    <w:rsid w:val="006D6DCF"/>
    <w:rsid w:val="006D7529"/>
    <w:rsid w:val="006E09D8"/>
    <w:rsid w:val="006E188C"/>
    <w:rsid w:val="006E1B79"/>
    <w:rsid w:val="006E1D73"/>
    <w:rsid w:val="006E2C38"/>
    <w:rsid w:val="006E3E09"/>
    <w:rsid w:val="006E456E"/>
    <w:rsid w:val="006E549A"/>
    <w:rsid w:val="006E585D"/>
    <w:rsid w:val="006E6036"/>
    <w:rsid w:val="006E63D3"/>
    <w:rsid w:val="006E7541"/>
    <w:rsid w:val="006E7A10"/>
    <w:rsid w:val="006F037B"/>
    <w:rsid w:val="006F0416"/>
    <w:rsid w:val="006F1597"/>
    <w:rsid w:val="006F167F"/>
    <w:rsid w:val="006F1D1C"/>
    <w:rsid w:val="006F2A4D"/>
    <w:rsid w:val="006F30F8"/>
    <w:rsid w:val="006F3363"/>
    <w:rsid w:val="006F346B"/>
    <w:rsid w:val="006F4EC5"/>
    <w:rsid w:val="006F53D7"/>
    <w:rsid w:val="006F5906"/>
    <w:rsid w:val="006F614B"/>
    <w:rsid w:val="006F6400"/>
    <w:rsid w:val="006F7979"/>
    <w:rsid w:val="00700AC6"/>
    <w:rsid w:val="00701DB8"/>
    <w:rsid w:val="00702706"/>
    <w:rsid w:val="00702996"/>
    <w:rsid w:val="00702E44"/>
    <w:rsid w:val="0070330A"/>
    <w:rsid w:val="0070365A"/>
    <w:rsid w:val="00703EF3"/>
    <w:rsid w:val="007044F5"/>
    <w:rsid w:val="007048C6"/>
    <w:rsid w:val="00704AE0"/>
    <w:rsid w:val="0070587F"/>
    <w:rsid w:val="00705A22"/>
    <w:rsid w:val="00705FB6"/>
    <w:rsid w:val="00706458"/>
    <w:rsid w:val="00706C7F"/>
    <w:rsid w:val="00706CCC"/>
    <w:rsid w:val="007074B6"/>
    <w:rsid w:val="00707A25"/>
    <w:rsid w:val="0071036C"/>
    <w:rsid w:val="007123BB"/>
    <w:rsid w:val="007126D6"/>
    <w:rsid w:val="00712820"/>
    <w:rsid w:val="00713C42"/>
    <w:rsid w:val="00713FE0"/>
    <w:rsid w:val="0071480E"/>
    <w:rsid w:val="00714AC7"/>
    <w:rsid w:val="00714C9D"/>
    <w:rsid w:val="00714EF4"/>
    <w:rsid w:val="007151B1"/>
    <w:rsid w:val="00715781"/>
    <w:rsid w:val="00715A0D"/>
    <w:rsid w:val="00715F63"/>
    <w:rsid w:val="007168F0"/>
    <w:rsid w:val="00716AF9"/>
    <w:rsid w:val="00717010"/>
    <w:rsid w:val="00717054"/>
    <w:rsid w:val="00717841"/>
    <w:rsid w:val="00720066"/>
    <w:rsid w:val="00721AD5"/>
    <w:rsid w:val="00722E6F"/>
    <w:rsid w:val="00723283"/>
    <w:rsid w:val="00723F30"/>
    <w:rsid w:val="007243D2"/>
    <w:rsid w:val="0072522F"/>
    <w:rsid w:val="007255AD"/>
    <w:rsid w:val="00725DA4"/>
    <w:rsid w:val="0072688B"/>
    <w:rsid w:val="0072710E"/>
    <w:rsid w:val="0072771B"/>
    <w:rsid w:val="00731776"/>
    <w:rsid w:val="00731D03"/>
    <w:rsid w:val="00731D64"/>
    <w:rsid w:val="0073211F"/>
    <w:rsid w:val="00732667"/>
    <w:rsid w:val="00732792"/>
    <w:rsid w:val="007329A4"/>
    <w:rsid w:val="00733050"/>
    <w:rsid w:val="00733182"/>
    <w:rsid w:val="00733CD8"/>
    <w:rsid w:val="00733FB1"/>
    <w:rsid w:val="007364AB"/>
    <w:rsid w:val="00736987"/>
    <w:rsid w:val="007371C0"/>
    <w:rsid w:val="007378AB"/>
    <w:rsid w:val="00737B55"/>
    <w:rsid w:val="00740809"/>
    <w:rsid w:val="00740882"/>
    <w:rsid w:val="007415B2"/>
    <w:rsid w:val="00741D59"/>
    <w:rsid w:val="00742ADE"/>
    <w:rsid w:val="00742E8B"/>
    <w:rsid w:val="00743111"/>
    <w:rsid w:val="00744449"/>
    <w:rsid w:val="007457DE"/>
    <w:rsid w:val="00746E15"/>
    <w:rsid w:val="00746FE6"/>
    <w:rsid w:val="00747806"/>
    <w:rsid w:val="00747920"/>
    <w:rsid w:val="00750047"/>
    <w:rsid w:val="007502B3"/>
    <w:rsid w:val="0075032C"/>
    <w:rsid w:val="00751C72"/>
    <w:rsid w:val="00753449"/>
    <w:rsid w:val="007556A8"/>
    <w:rsid w:val="007556AB"/>
    <w:rsid w:val="00756E56"/>
    <w:rsid w:val="0075712E"/>
    <w:rsid w:val="00757583"/>
    <w:rsid w:val="00760014"/>
    <w:rsid w:val="00760D36"/>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70AD"/>
    <w:rsid w:val="00767235"/>
    <w:rsid w:val="0076735E"/>
    <w:rsid w:val="007673EF"/>
    <w:rsid w:val="00767E61"/>
    <w:rsid w:val="0077095A"/>
    <w:rsid w:val="0077104D"/>
    <w:rsid w:val="007715A0"/>
    <w:rsid w:val="0077184B"/>
    <w:rsid w:val="00771B8F"/>
    <w:rsid w:val="00772F0B"/>
    <w:rsid w:val="0077314E"/>
    <w:rsid w:val="00773547"/>
    <w:rsid w:val="007739D3"/>
    <w:rsid w:val="00773B3A"/>
    <w:rsid w:val="00774693"/>
    <w:rsid w:val="00774A7E"/>
    <w:rsid w:val="007753B5"/>
    <w:rsid w:val="007757AC"/>
    <w:rsid w:val="00775BD6"/>
    <w:rsid w:val="007761D0"/>
    <w:rsid w:val="00776241"/>
    <w:rsid w:val="00776CB2"/>
    <w:rsid w:val="007772BF"/>
    <w:rsid w:val="00777611"/>
    <w:rsid w:val="007777FE"/>
    <w:rsid w:val="00777ADC"/>
    <w:rsid w:val="0078007E"/>
    <w:rsid w:val="007800AD"/>
    <w:rsid w:val="007801CC"/>
    <w:rsid w:val="00780E52"/>
    <w:rsid w:val="00781134"/>
    <w:rsid w:val="00781436"/>
    <w:rsid w:val="007825AD"/>
    <w:rsid w:val="0078275E"/>
    <w:rsid w:val="00783329"/>
    <w:rsid w:val="007834A7"/>
    <w:rsid w:val="00783DA4"/>
    <w:rsid w:val="00783E94"/>
    <w:rsid w:val="007852AD"/>
    <w:rsid w:val="00785804"/>
    <w:rsid w:val="00785947"/>
    <w:rsid w:val="00785B2C"/>
    <w:rsid w:val="00785D90"/>
    <w:rsid w:val="00786168"/>
    <w:rsid w:val="007901FD"/>
    <w:rsid w:val="00790E13"/>
    <w:rsid w:val="00790E3E"/>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D30"/>
    <w:rsid w:val="007A2EA3"/>
    <w:rsid w:val="007A3012"/>
    <w:rsid w:val="007A33CC"/>
    <w:rsid w:val="007A34F9"/>
    <w:rsid w:val="007A3884"/>
    <w:rsid w:val="007A3C7A"/>
    <w:rsid w:val="007A3D7F"/>
    <w:rsid w:val="007A4515"/>
    <w:rsid w:val="007A46E2"/>
    <w:rsid w:val="007A49C6"/>
    <w:rsid w:val="007A54B9"/>
    <w:rsid w:val="007A6B38"/>
    <w:rsid w:val="007B11FA"/>
    <w:rsid w:val="007B187B"/>
    <w:rsid w:val="007B1DC9"/>
    <w:rsid w:val="007B29C9"/>
    <w:rsid w:val="007B352F"/>
    <w:rsid w:val="007B3E1C"/>
    <w:rsid w:val="007B5EF0"/>
    <w:rsid w:val="007B62DF"/>
    <w:rsid w:val="007B6453"/>
    <w:rsid w:val="007B66FB"/>
    <w:rsid w:val="007B6781"/>
    <w:rsid w:val="007B705A"/>
    <w:rsid w:val="007B7768"/>
    <w:rsid w:val="007B7B54"/>
    <w:rsid w:val="007C0508"/>
    <w:rsid w:val="007C0526"/>
    <w:rsid w:val="007C06BA"/>
    <w:rsid w:val="007C07B3"/>
    <w:rsid w:val="007C0E39"/>
    <w:rsid w:val="007C1145"/>
    <w:rsid w:val="007C12A1"/>
    <w:rsid w:val="007C135C"/>
    <w:rsid w:val="007C1CC5"/>
    <w:rsid w:val="007C2A9B"/>
    <w:rsid w:val="007C2ABA"/>
    <w:rsid w:val="007C2FDB"/>
    <w:rsid w:val="007C3108"/>
    <w:rsid w:val="007C4227"/>
    <w:rsid w:val="007C4238"/>
    <w:rsid w:val="007C5037"/>
    <w:rsid w:val="007C54F7"/>
    <w:rsid w:val="007C5DCC"/>
    <w:rsid w:val="007C6500"/>
    <w:rsid w:val="007C7F22"/>
    <w:rsid w:val="007C7F55"/>
    <w:rsid w:val="007D09A8"/>
    <w:rsid w:val="007D0B27"/>
    <w:rsid w:val="007D12E0"/>
    <w:rsid w:val="007D1BB1"/>
    <w:rsid w:val="007D1F04"/>
    <w:rsid w:val="007D2F81"/>
    <w:rsid w:val="007D3B5D"/>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15A2"/>
    <w:rsid w:val="007F1C6C"/>
    <w:rsid w:val="007F248F"/>
    <w:rsid w:val="007F298E"/>
    <w:rsid w:val="007F3E0E"/>
    <w:rsid w:val="007F41E5"/>
    <w:rsid w:val="007F4A89"/>
    <w:rsid w:val="007F4F1E"/>
    <w:rsid w:val="007F5017"/>
    <w:rsid w:val="007F527E"/>
    <w:rsid w:val="007F56F1"/>
    <w:rsid w:val="007F58D6"/>
    <w:rsid w:val="007F5B57"/>
    <w:rsid w:val="007F5C9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BDF"/>
    <w:rsid w:val="0081067A"/>
    <w:rsid w:val="00810F10"/>
    <w:rsid w:val="00811484"/>
    <w:rsid w:val="0081159A"/>
    <w:rsid w:val="0081297A"/>
    <w:rsid w:val="00813760"/>
    <w:rsid w:val="0081430A"/>
    <w:rsid w:val="008151B3"/>
    <w:rsid w:val="0081548B"/>
    <w:rsid w:val="008165CB"/>
    <w:rsid w:val="00816662"/>
    <w:rsid w:val="00817224"/>
    <w:rsid w:val="00817226"/>
    <w:rsid w:val="008200C8"/>
    <w:rsid w:val="00820598"/>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D5"/>
    <w:rsid w:val="0083742C"/>
    <w:rsid w:val="00837E50"/>
    <w:rsid w:val="00840220"/>
    <w:rsid w:val="00840414"/>
    <w:rsid w:val="008413E2"/>
    <w:rsid w:val="008418DD"/>
    <w:rsid w:val="008419AD"/>
    <w:rsid w:val="00841C98"/>
    <w:rsid w:val="00841E34"/>
    <w:rsid w:val="008429AC"/>
    <w:rsid w:val="00843533"/>
    <w:rsid w:val="00843BE8"/>
    <w:rsid w:val="00843DFF"/>
    <w:rsid w:val="00844E3D"/>
    <w:rsid w:val="00845801"/>
    <w:rsid w:val="00845FCC"/>
    <w:rsid w:val="0084602D"/>
    <w:rsid w:val="0084636F"/>
    <w:rsid w:val="008479E5"/>
    <w:rsid w:val="0085084E"/>
    <w:rsid w:val="008509B3"/>
    <w:rsid w:val="00851DFF"/>
    <w:rsid w:val="00851FD1"/>
    <w:rsid w:val="00852916"/>
    <w:rsid w:val="00853945"/>
    <w:rsid w:val="00853CC0"/>
    <w:rsid w:val="00854156"/>
    <w:rsid w:val="008547BF"/>
    <w:rsid w:val="0085517A"/>
    <w:rsid w:val="00855D76"/>
    <w:rsid w:val="0085628C"/>
    <w:rsid w:val="008563C3"/>
    <w:rsid w:val="00856454"/>
    <w:rsid w:val="00856DB9"/>
    <w:rsid w:val="00861880"/>
    <w:rsid w:val="00861E6A"/>
    <w:rsid w:val="00862562"/>
    <w:rsid w:val="00862CB6"/>
    <w:rsid w:val="0086326F"/>
    <w:rsid w:val="0086468C"/>
    <w:rsid w:val="00864B2A"/>
    <w:rsid w:val="00865628"/>
    <w:rsid w:val="0086565D"/>
    <w:rsid w:val="00865745"/>
    <w:rsid w:val="00865A5D"/>
    <w:rsid w:val="00866306"/>
    <w:rsid w:val="00866982"/>
    <w:rsid w:val="00866D9F"/>
    <w:rsid w:val="008676AF"/>
    <w:rsid w:val="00870136"/>
    <w:rsid w:val="00870BEF"/>
    <w:rsid w:val="00870C09"/>
    <w:rsid w:val="00871491"/>
    <w:rsid w:val="0087195E"/>
    <w:rsid w:val="00872A9F"/>
    <w:rsid w:val="008733CC"/>
    <w:rsid w:val="0087351D"/>
    <w:rsid w:val="00874A2A"/>
    <w:rsid w:val="00874ECA"/>
    <w:rsid w:val="00876583"/>
    <w:rsid w:val="00877415"/>
    <w:rsid w:val="008774DC"/>
    <w:rsid w:val="008775D3"/>
    <w:rsid w:val="00877DD7"/>
    <w:rsid w:val="00880AE8"/>
    <w:rsid w:val="008816DB"/>
    <w:rsid w:val="00883855"/>
    <w:rsid w:val="00883C49"/>
    <w:rsid w:val="0088526B"/>
    <w:rsid w:val="008859FE"/>
    <w:rsid w:val="00885E80"/>
    <w:rsid w:val="0088711E"/>
    <w:rsid w:val="00887374"/>
    <w:rsid w:val="008878A4"/>
    <w:rsid w:val="0089003E"/>
    <w:rsid w:val="00890560"/>
    <w:rsid w:val="00891396"/>
    <w:rsid w:val="008921C3"/>
    <w:rsid w:val="00892B20"/>
    <w:rsid w:val="00892F59"/>
    <w:rsid w:val="00893151"/>
    <w:rsid w:val="008931D9"/>
    <w:rsid w:val="0089324E"/>
    <w:rsid w:val="00893887"/>
    <w:rsid w:val="00894D60"/>
    <w:rsid w:val="00895F12"/>
    <w:rsid w:val="00897311"/>
    <w:rsid w:val="00897D0A"/>
    <w:rsid w:val="00897EA5"/>
    <w:rsid w:val="008A0254"/>
    <w:rsid w:val="008A06FE"/>
    <w:rsid w:val="008A17BD"/>
    <w:rsid w:val="008A2312"/>
    <w:rsid w:val="008A2B34"/>
    <w:rsid w:val="008A2BBA"/>
    <w:rsid w:val="008A4639"/>
    <w:rsid w:val="008A4B4D"/>
    <w:rsid w:val="008A4CAB"/>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726"/>
    <w:rsid w:val="008B1982"/>
    <w:rsid w:val="008B1F82"/>
    <w:rsid w:val="008B2B41"/>
    <w:rsid w:val="008B2C00"/>
    <w:rsid w:val="008B388D"/>
    <w:rsid w:val="008B412F"/>
    <w:rsid w:val="008B59E5"/>
    <w:rsid w:val="008B64F4"/>
    <w:rsid w:val="008B679A"/>
    <w:rsid w:val="008B6939"/>
    <w:rsid w:val="008C0097"/>
    <w:rsid w:val="008C109B"/>
    <w:rsid w:val="008C34E7"/>
    <w:rsid w:val="008C36B6"/>
    <w:rsid w:val="008C3C31"/>
    <w:rsid w:val="008C3CB5"/>
    <w:rsid w:val="008C3D2F"/>
    <w:rsid w:val="008C4A5A"/>
    <w:rsid w:val="008C5E8D"/>
    <w:rsid w:val="008C5EEA"/>
    <w:rsid w:val="008C6099"/>
    <w:rsid w:val="008C6623"/>
    <w:rsid w:val="008C67D2"/>
    <w:rsid w:val="008C7721"/>
    <w:rsid w:val="008D07B6"/>
    <w:rsid w:val="008D09C5"/>
    <w:rsid w:val="008D0BC0"/>
    <w:rsid w:val="008D1A82"/>
    <w:rsid w:val="008D21A7"/>
    <w:rsid w:val="008D23F4"/>
    <w:rsid w:val="008D3632"/>
    <w:rsid w:val="008D3781"/>
    <w:rsid w:val="008D4004"/>
    <w:rsid w:val="008D5B7E"/>
    <w:rsid w:val="008D6B0E"/>
    <w:rsid w:val="008E0353"/>
    <w:rsid w:val="008E0BD7"/>
    <w:rsid w:val="008E169D"/>
    <w:rsid w:val="008E19A7"/>
    <w:rsid w:val="008E2397"/>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CA"/>
    <w:rsid w:val="008F5CFF"/>
    <w:rsid w:val="009001A8"/>
    <w:rsid w:val="00901EFE"/>
    <w:rsid w:val="0090366E"/>
    <w:rsid w:val="009039F3"/>
    <w:rsid w:val="00903BD6"/>
    <w:rsid w:val="009064AB"/>
    <w:rsid w:val="00906AF0"/>
    <w:rsid w:val="00906D89"/>
    <w:rsid w:val="00907011"/>
    <w:rsid w:val="009104FF"/>
    <w:rsid w:val="00911906"/>
    <w:rsid w:val="009119DB"/>
    <w:rsid w:val="009124C3"/>
    <w:rsid w:val="00913ABD"/>
    <w:rsid w:val="009144F3"/>
    <w:rsid w:val="009157D2"/>
    <w:rsid w:val="00915AAA"/>
    <w:rsid w:val="00916F68"/>
    <w:rsid w:val="00917F83"/>
    <w:rsid w:val="00917FC4"/>
    <w:rsid w:val="0092174A"/>
    <w:rsid w:val="00922092"/>
    <w:rsid w:val="00924120"/>
    <w:rsid w:val="009247B7"/>
    <w:rsid w:val="00924B76"/>
    <w:rsid w:val="00924EC3"/>
    <w:rsid w:val="00925C67"/>
    <w:rsid w:val="00925CB6"/>
    <w:rsid w:val="009274C0"/>
    <w:rsid w:val="00927C02"/>
    <w:rsid w:val="00927D0C"/>
    <w:rsid w:val="00930014"/>
    <w:rsid w:val="009302A4"/>
    <w:rsid w:val="00930465"/>
    <w:rsid w:val="00931218"/>
    <w:rsid w:val="00933693"/>
    <w:rsid w:val="00933FBB"/>
    <w:rsid w:val="009352BF"/>
    <w:rsid w:val="00935412"/>
    <w:rsid w:val="00935472"/>
    <w:rsid w:val="00935ADF"/>
    <w:rsid w:val="00936AEE"/>
    <w:rsid w:val="009379D1"/>
    <w:rsid w:val="00937FDC"/>
    <w:rsid w:val="0094013D"/>
    <w:rsid w:val="00940D00"/>
    <w:rsid w:val="00941F90"/>
    <w:rsid w:val="009421A7"/>
    <w:rsid w:val="00942502"/>
    <w:rsid w:val="00942D1D"/>
    <w:rsid w:val="009433D9"/>
    <w:rsid w:val="009440CD"/>
    <w:rsid w:val="009445D6"/>
    <w:rsid w:val="0094668B"/>
    <w:rsid w:val="00946F01"/>
    <w:rsid w:val="009476B1"/>
    <w:rsid w:val="00947E91"/>
    <w:rsid w:val="00950F84"/>
    <w:rsid w:val="009515B0"/>
    <w:rsid w:val="0095167E"/>
    <w:rsid w:val="009521CE"/>
    <w:rsid w:val="00954300"/>
    <w:rsid w:val="00954EA1"/>
    <w:rsid w:val="009554D6"/>
    <w:rsid w:val="00955D30"/>
    <w:rsid w:val="00956C05"/>
    <w:rsid w:val="00956D78"/>
    <w:rsid w:val="00957595"/>
    <w:rsid w:val="0095767E"/>
    <w:rsid w:val="00957A74"/>
    <w:rsid w:val="0096052C"/>
    <w:rsid w:val="00960BD7"/>
    <w:rsid w:val="00961683"/>
    <w:rsid w:val="00961776"/>
    <w:rsid w:val="0096185B"/>
    <w:rsid w:val="00961ADE"/>
    <w:rsid w:val="00961B37"/>
    <w:rsid w:val="00961EA1"/>
    <w:rsid w:val="00962AD2"/>
    <w:rsid w:val="0096317B"/>
    <w:rsid w:val="00963BDA"/>
    <w:rsid w:val="009643E8"/>
    <w:rsid w:val="0096488A"/>
    <w:rsid w:val="00964A88"/>
    <w:rsid w:val="00965D2F"/>
    <w:rsid w:val="00966BCA"/>
    <w:rsid w:val="0096745E"/>
    <w:rsid w:val="00967828"/>
    <w:rsid w:val="00967CC8"/>
    <w:rsid w:val="009701AD"/>
    <w:rsid w:val="00970D33"/>
    <w:rsid w:val="0097134C"/>
    <w:rsid w:val="009716BD"/>
    <w:rsid w:val="00972697"/>
    <w:rsid w:val="0097286F"/>
    <w:rsid w:val="00972E0C"/>
    <w:rsid w:val="009732DD"/>
    <w:rsid w:val="00973388"/>
    <w:rsid w:val="009734E0"/>
    <w:rsid w:val="00973911"/>
    <w:rsid w:val="00974EB3"/>
    <w:rsid w:val="00975758"/>
    <w:rsid w:val="00975777"/>
    <w:rsid w:val="009763F9"/>
    <w:rsid w:val="009772DE"/>
    <w:rsid w:val="00977D47"/>
    <w:rsid w:val="00981E2D"/>
    <w:rsid w:val="00981F0A"/>
    <w:rsid w:val="009820AD"/>
    <w:rsid w:val="009827AB"/>
    <w:rsid w:val="009829E2"/>
    <w:rsid w:val="00983CCE"/>
    <w:rsid w:val="00983EAB"/>
    <w:rsid w:val="00984105"/>
    <w:rsid w:val="00984624"/>
    <w:rsid w:val="0098479D"/>
    <w:rsid w:val="00985307"/>
    <w:rsid w:val="009856E8"/>
    <w:rsid w:val="00985D20"/>
    <w:rsid w:val="0098669F"/>
    <w:rsid w:val="009873AD"/>
    <w:rsid w:val="00987D36"/>
    <w:rsid w:val="00987DEA"/>
    <w:rsid w:val="00990082"/>
    <w:rsid w:val="009905B0"/>
    <w:rsid w:val="00990EE4"/>
    <w:rsid w:val="00991AA5"/>
    <w:rsid w:val="009920E4"/>
    <w:rsid w:val="00992A9C"/>
    <w:rsid w:val="00992D92"/>
    <w:rsid w:val="00992EEA"/>
    <w:rsid w:val="009930B9"/>
    <w:rsid w:val="00993BE4"/>
    <w:rsid w:val="00993C8A"/>
    <w:rsid w:val="00993E89"/>
    <w:rsid w:val="0099457B"/>
    <w:rsid w:val="00996802"/>
    <w:rsid w:val="00997C02"/>
    <w:rsid w:val="00997CC7"/>
    <w:rsid w:val="00997D36"/>
    <w:rsid w:val="009A01C6"/>
    <w:rsid w:val="009A0370"/>
    <w:rsid w:val="009A0B6F"/>
    <w:rsid w:val="009A124F"/>
    <w:rsid w:val="009A1F7C"/>
    <w:rsid w:val="009A4794"/>
    <w:rsid w:val="009A4F33"/>
    <w:rsid w:val="009A5773"/>
    <w:rsid w:val="009A57C4"/>
    <w:rsid w:val="009A6ACE"/>
    <w:rsid w:val="009A71DA"/>
    <w:rsid w:val="009A7721"/>
    <w:rsid w:val="009A77FA"/>
    <w:rsid w:val="009A7918"/>
    <w:rsid w:val="009B00ED"/>
    <w:rsid w:val="009B06D6"/>
    <w:rsid w:val="009B121D"/>
    <w:rsid w:val="009B23FC"/>
    <w:rsid w:val="009B2CD8"/>
    <w:rsid w:val="009B34C1"/>
    <w:rsid w:val="009B3DA8"/>
    <w:rsid w:val="009B430A"/>
    <w:rsid w:val="009B50F9"/>
    <w:rsid w:val="009B530D"/>
    <w:rsid w:val="009B58D7"/>
    <w:rsid w:val="009B598C"/>
    <w:rsid w:val="009B5C79"/>
    <w:rsid w:val="009B5E83"/>
    <w:rsid w:val="009B61F8"/>
    <w:rsid w:val="009B7B28"/>
    <w:rsid w:val="009B7BB9"/>
    <w:rsid w:val="009C0F9B"/>
    <w:rsid w:val="009C14A9"/>
    <w:rsid w:val="009C164D"/>
    <w:rsid w:val="009C241B"/>
    <w:rsid w:val="009C243D"/>
    <w:rsid w:val="009C2A7D"/>
    <w:rsid w:val="009C5459"/>
    <w:rsid w:val="009C594F"/>
    <w:rsid w:val="009C6F4B"/>
    <w:rsid w:val="009C7D2D"/>
    <w:rsid w:val="009D033D"/>
    <w:rsid w:val="009D090B"/>
    <w:rsid w:val="009D0B9A"/>
    <w:rsid w:val="009D0FAB"/>
    <w:rsid w:val="009D1378"/>
    <w:rsid w:val="009D1F37"/>
    <w:rsid w:val="009D1FD6"/>
    <w:rsid w:val="009D2736"/>
    <w:rsid w:val="009D426F"/>
    <w:rsid w:val="009D444C"/>
    <w:rsid w:val="009D58CA"/>
    <w:rsid w:val="009D5D17"/>
    <w:rsid w:val="009D5E75"/>
    <w:rsid w:val="009D6059"/>
    <w:rsid w:val="009D61E0"/>
    <w:rsid w:val="009D62A4"/>
    <w:rsid w:val="009D7B28"/>
    <w:rsid w:val="009D7D1F"/>
    <w:rsid w:val="009E04F5"/>
    <w:rsid w:val="009E0F22"/>
    <w:rsid w:val="009E14A8"/>
    <w:rsid w:val="009E1530"/>
    <w:rsid w:val="009E15DE"/>
    <w:rsid w:val="009E2210"/>
    <w:rsid w:val="009E221F"/>
    <w:rsid w:val="009E23EB"/>
    <w:rsid w:val="009E284A"/>
    <w:rsid w:val="009E3742"/>
    <w:rsid w:val="009E4DFC"/>
    <w:rsid w:val="009E5024"/>
    <w:rsid w:val="009E573D"/>
    <w:rsid w:val="009E6CA3"/>
    <w:rsid w:val="009E7906"/>
    <w:rsid w:val="009E7C75"/>
    <w:rsid w:val="009F014E"/>
    <w:rsid w:val="009F0C1B"/>
    <w:rsid w:val="009F11C7"/>
    <w:rsid w:val="009F1382"/>
    <w:rsid w:val="009F1EAB"/>
    <w:rsid w:val="009F23B2"/>
    <w:rsid w:val="009F2A08"/>
    <w:rsid w:val="009F2D79"/>
    <w:rsid w:val="009F40D0"/>
    <w:rsid w:val="009F40E6"/>
    <w:rsid w:val="009F562C"/>
    <w:rsid w:val="009F63F9"/>
    <w:rsid w:val="009F69B0"/>
    <w:rsid w:val="009F7478"/>
    <w:rsid w:val="009F76C5"/>
    <w:rsid w:val="009F793F"/>
    <w:rsid w:val="009F7C3D"/>
    <w:rsid w:val="00A00078"/>
    <w:rsid w:val="00A00508"/>
    <w:rsid w:val="00A00610"/>
    <w:rsid w:val="00A00D4B"/>
    <w:rsid w:val="00A01BF9"/>
    <w:rsid w:val="00A025B5"/>
    <w:rsid w:val="00A025D9"/>
    <w:rsid w:val="00A028AA"/>
    <w:rsid w:val="00A03017"/>
    <w:rsid w:val="00A031C1"/>
    <w:rsid w:val="00A04201"/>
    <w:rsid w:val="00A04A1A"/>
    <w:rsid w:val="00A04E47"/>
    <w:rsid w:val="00A04EF1"/>
    <w:rsid w:val="00A05E7C"/>
    <w:rsid w:val="00A070F3"/>
    <w:rsid w:val="00A11126"/>
    <w:rsid w:val="00A11B0C"/>
    <w:rsid w:val="00A1215A"/>
    <w:rsid w:val="00A12A32"/>
    <w:rsid w:val="00A13089"/>
    <w:rsid w:val="00A1353C"/>
    <w:rsid w:val="00A13A4E"/>
    <w:rsid w:val="00A14175"/>
    <w:rsid w:val="00A159C5"/>
    <w:rsid w:val="00A1636C"/>
    <w:rsid w:val="00A163B8"/>
    <w:rsid w:val="00A17017"/>
    <w:rsid w:val="00A17026"/>
    <w:rsid w:val="00A20281"/>
    <w:rsid w:val="00A2134D"/>
    <w:rsid w:val="00A22156"/>
    <w:rsid w:val="00A22322"/>
    <w:rsid w:val="00A233C6"/>
    <w:rsid w:val="00A23847"/>
    <w:rsid w:val="00A23D5A"/>
    <w:rsid w:val="00A24A65"/>
    <w:rsid w:val="00A25E68"/>
    <w:rsid w:val="00A27390"/>
    <w:rsid w:val="00A27469"/>
    <w:rsid w:val="00A30F4E"/>
    <w:rsid w:val="00A315CD"/>
    <w:rsid w:val="00A31601"/>
    <w:rsid w:val="00A3188E"/>
    <w:rsid w:val="00A319F5"/>
    <w:rsid w:val="00A3291B"/>
    <w:rsid w:val="00A32A9E"/>
    <w:rsid w:val="00A32B7A"/>
    <w:rsid w:val="00A32EEF"/>
    <w:rsid w:val="00A34B1D"/>
    <w:rsid w:val="00A34B67"/>
    <w:rsid w:val="00A34E86"/>
    <w:rsid w:val="00A34F84"/>
    <w:rsid w:val="00A35448"/>
    <w:rsid w:val="00A3549F"/>
    <w:rsid w:val="00A35E08"/>
    <w:rsid w:val="00A363CB"/>
    <w:rsid w:val="00A36F0F"/>
    <w:rsid w:val="00A37721"/>
    <w:rsid w:val="00A41327"/>
    <w:rsid w:val="00A41708"/>
    <w:rsid w:val="00A42753"/>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EDF"/>
    <w:rsid w:val="00A63E31"/>
    <w:rsid w:val="00A66545"/>
    <w:rsid w:val="00A67556"/>
    <w:rsid w:val="00A6757B"/>
    <w:rsid w:val="00A679D0"/>
    <w:rsid w:val="00A67AE1"/>
    <w:rsid w:val="00A67C85"/>
    <w:rsid w:val="00A67F66"/>
    <w:rsid w:val="00A71921"/>
    <w:rsid w:val="00A71D63"/>
    <w:rsid w:val="00A73440"/>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502D"/>
    <w:rsid w:val="00AA50B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C5"/>
    <w:rsid w:val="00AC638A"/>
    <w:rsid w:val="00AC7C8F"/>
    <w:rsid w:val="00AD019E"/>
    <w:rsid w:val="00AD0CB0"/>
    <w:rsid w:val="00AD1FFF"/>
    <w:rsid w:val="00AD355C"/>
    <w:rsid w:val="00AD3878"/>
    <w:rsid w:val="00AD45C3"/>
    <w:rsid w:val="00AD4702"/>
    <w:rsid w:val="00AD4A60"/>
    <w:rsid w:val="00AD4FE4"/>
    <w:rsid w:val="00AD6105"/>
    <w:rsid w:val="00AD637C"/>
    <w:rsid w:val="00AD6C2D"/>
    <w:rsid w:val="00AD6D3B"/>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D86"/>
    <w:rsid w:val="00AF0E17"/>
    <w:rsid w:val="00AF29C1"/>
    <w:rsid w:val="00AF29C6"/>
    <w:rsid w:val="00AF2EB2"/>
    <w:rsid w:val="00AF371A"/>
    <w:rsid w:val="00AF489C"/>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197"/>
    <w:rsid w:val="00B102D3"/>
    <w:rsid w:val="00B11FDB"/>
    <w:rsid w:val="00B1310D"/>
    <w:rsid w:val="00B13635"/>
    <w:rsid w:val="00B13A29"/>
    <w:rsid w:val="00B14572"/>
    <w:rsid w:val="00B149D1"/>
    <w:rsid w:val="00B15524"/>
    <w:rsid w:val="00B15FCB"/>
    <w:rsid w:val="00B16133"/>
    <w:rsid w:val="00B17DD6"/>
    <w:rsid w:val="00B17FDB"/>
    <w:rsid w:val="00B17FDE"/>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21C0"/>
    <w:rsid w:val="00B32568"/>
    <w:rsid w:val="00B32F0A"/>
    <w:rsid w:val="00B32FFC"/>
    <w:rsid w:val="00B3317C"/>
    <w:rsid w:val="00B332DE"/>
    <w:rsid w:val="00B33351"/>
    <w:rsid w:val="00B339B6"/>
    <w:rsid w:val="00B33DD1"/>
    <w:rsid w:val="00B344F7"/>
    <w:rsid w:val="00B35FD1"/>
    <w:rsid w:val="00B3688F"/>
    <w:rsid w:val="00B37792"/>
    <w:rsid w:val="00B37D4A"/>
    <w:rsid w:val="00B4038D"/>
    <w:rsid w:val="00B42F38"/>
    <w:rsid w:val="00B4371D"/>
    <w:rsid w:val="00B44195"/>
    <w:rsid w:val="00B446DC"/>
    <w:rsid w:val="00B45050"/>
    <w:rsid w:val="00B45645"/>
    <w:rsid w:val="00B46251"/>
    <w:rsid w:val="00B46BA5"/>
    <w:rsid w:val="00B50345"/>
    <w:rsid w:val="00B51158"/>
    <w:rsid w:val="00B51BB6"/>
    <w:rsid w:val="00B52018"/>
    <w:rsid w:val="00B528B5"/>
    <w:rsid w:val="00B52BB8"/>
    <w:rsid w:val="00B5350F"/>
    <w:rsid w:val="00B53F48"/>
    <w:rsid w:val="00B543DB"/>
    <w:rsid w:val="00B54466"/>
    <w:rsid w:val="00B54774"/>
    <w:rsid w:val="00B559A6"/>
    <w:rsid w:val="00B55BF6"/>
    <w:rsid w:val="00B55C10"/>
    <w:rsid w:val="00B563F6"/>
    <w:rsid w:val="00B56940"/>
    <w:rsid w:val="00B57081"/>
    <w:rsid w:val="00B60035"/>
    <w:rsid w:val="00B6088E"/>
    <w:rsid w:val="00B617D9"/>
    <w:rsid w:val="00B61841"/>
    <w:rsid w:val="00B634FD"/>
    <w:rsid w:val="00B637E4"/>
    <w:rsid w:val="00B6413F"/>
    <w:rsid w:val="00B647A5"/>
    <w:rsid w:val="00B65005"/>
    <w:rsid w:val="00B650B1"/>
    <w:rsid w:val="00B656FA"/>
    <w:rsid w:val="00B65D06"/>
    <w:rsid w:val="00B6607B"/>
    <w:rsid w:val="00B66618"/>
    <w:rsid w:val="00B66995"/>
    <w:rsid w:val="00B66BB9"/>
    <w:rsid w:val="00B67177"/>
    <w:rsid w:val="00B67691"/>
    <w:rsid w:val="00B67F26"/>
    <w:rsid w:val="00B7031C"/>
    <w:rsid w:val="00B7062F"/>
    <w:rsid w:val="00B71CAB"/>
    <w:rsid w:val="00B71FA9"/>
    <w:rsid w:val="00B7205C"/>
    <w:rsid w:val="00B7226E"/>
    <w:rsid w:val="00B73900"/>
    <w:rsid w:val="00B73BA1"/>
    <w:rsid w:val="00B73EA6"/>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5496"/>
    <w:rsid w:val="00BA5F0D"/>
    <w:rsid w:val="00BA6177"/>
    <w:rsid w:val="00BA63BF"/>
    <w:rsid w:val="00BA688E"/>
    <w:rsid w:val="00BA6A40"/>
    <w:rsid w:val="00BA70F8"/>
    <w:rsid w:val="00BA734A"/>
    <w:rsid w:val="00BA75A5"/>
    <w:rsid w:val="00BA76C4"/>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46E"/>
    <w:rsid w:val="00BC47AE"/>
    <w:rsid w:val="00BC4B25"/>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FA8"/>
    <w:rsid w:val="00BD6C25"/>
    <w:rsid w:val="00BD72CE"/>
    <w:rsid w:val="00BE0398"/>
    <w:rsid w:val="00BE102C"/>
    <w:rsid w:val="00BE13DD"/>
    <w:rsid w:val="00BE1886"/>
    <w:rsid w:val="00BE1FC1"/>
    <w:rsid w:val="00BE29A0"/>
    <w:rsid w:val="00BE3081"/>
    <w:rsid w:val="00BE4144"/>
    <w:rsid w:val="00BE46CD"/>
    <w:rsid w:val="00BE48CC"/>
    <w:rsid w:val="00BE50A3"/>
    <w:rsid w:val="00BE51BB"/>
    <w:rsid w:val="00BE5651"/>
    <w:rsid w:val="00BE7352"/>
    <w:rsid w:val="00BE78E7"/>
    <w:rsid w:val="00BF1CA7"/>
    <w:rsid w:val="00BF1FCB"/>
    <w:rsid w:val="00BF26AA"/>
    <w:rsid w:val="00BF335E"/>
    <w:rsid w:val="00BF36C5"/>
    <w:rsid w:val="00BF3B8D"/>
    <w:rsid w:val="00BF3CD0"/>
    <w:rsid w:val="00BF5007"/>
    <w:rsid w:val="00BF567F"/>
    <w:rsid w:val="00BF6787"/>
    <w:rsid w:val="00BF67BF"/>
    <w:rsid w:val="00BF733E"/>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541"/>
    <w:rsid w:val="00C11BC1"/>
    <w:rsid w:val="00C11DCA"/>
    <w:rsid w:val="00C13B19"/>
    <w:rsid w:val="00C14AE1"/>
    <w:rsid w:val="00C15398"/>
    <w:rsid w:val="00C15773"/>
    <w:rsid w:val="00C15B7A"/>
    <w:rsid w:val="00C15BD7"/>
    <w:rsid w:val="00C15D22"/>
    <w:rsid w:val="00C17160"/>
    <w:rsid w:val="00C171FB"/>
    <w:rsid w:val="00C175AA"/>
    <w:rsid w:val="00C17812"/>
    <w:rsid w:val="00C2061B"/>
    <w:rsid w:val="00C20F42"/>
    <w:rsid w:val="00C217C8"/>
    <w:rsid w:val="00C223F7"/>
    <w:rsid w:val="00C22A69"/>
    <w:rsid w:val="00C22D81"/>
    <w:rsid w:val="00C22EFB"/>
    <w:rsid w:val="00C23C81"/>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D23"/>
    <w:rsid w:val="00C46841"/>
    <w:rsid w:val="00C5016E"/>
    <w:rsid w:val="00C51471"/>
    <w:rsid w:val="00C52288"/>
    <w:rsid w:val="00C52AC1"/>
    <w:rsid w:val="00C52B04"/>
    <w:rsid w:val="00C5300A"/>
    <w:rsid w:val="00C53793"/>
    <w:rsid w:val="00C538CC"/>
    <w:rsid w:val="00C53B65"/>
    <w:rsid w:val="00C5401C"/>
    <w:rsid w:val="00C5439A"/>
    <w:rsid w:val="00C55792"/>
    <w:rsid w:val="00C56C6B"/>
    <w:rsid w:val="00C56D4F"/>
    <w:rsid w:val="00C56FC0"/>
    <w:rsid w:val="00C57629"/>
    <w:rsid w:val="00C60325"/>
    <w:rsid w:val="00C60C20"/>
    <w:rsid w:val="00C61BFB"/>
    <w:rsid w:val="00C6287E"/>
    <w:rsid w:val="00C63C83"/>
    <w:rsid w:val="00C64299"/>
    <w:rsid w:val="00C64EA1"/>
    <w:rsid w:val="00C6562D"/>
    <w:rsid w:val="00C6663F"/>
    <w:rsid w:val="00C66BD2"/>
    <w:rsid w:val="00C670F1"/>
    <w:rsid w:val="00C70A7B"/>
    <w:rsid w:val="00C70D31"/>
    <w:rsid w:val="00C73E86"/>
    <w:rsid w:val="00C73FE7"/>
    <w:rsid w:val="00C74220"/>
    <w:rsid w:val="00C74576"/>
    <w:rsid w:val="00C745DC"/>
    <w:rsid w:val="00C74A1C"/>
    <w:rsid w:val="00C74E09"/>
    <w:rsid w:val="00C7519D"/>
    <w:rsid w:val="00C75275"/>
    <w:rsid w:val="00C75CBA"/>
    <w:rsid w:val="00C77961"/>
    <w:rsid w:val="00C779B1"/>
    <w:rsid w:val="00C77CCE"/>
    <w:rsid w:val="00C77DDB"/>
    <w:rsid w:val="00C80C52"/>
    <w:rsid w:val="00C810CB"/>
    <w:rsid w:val="00C81A20"/>
    <w:rsid w:val="00C81C8D"/>
    <w:rsid w:val="00C81F50"/>
    <w:rsid w:val="00C8333F"/>
    <w:rsid w:val="00C83A55"/>
    <w:rsid w:val="00C8600D"/>
    <w:rsid w:val="00C8627D"/>
    <w:rsid w:val="00C867D3"/>
    <w:rsid w:val="00C87EDB"/>
    <w:rsid w:val="00C9051A"/>
    <w:rsid w:val="00C90737"/>
    <w:rsid w:val="00C90CF0"/>
    <w:rsid w:val="00C90EF4"/>
    <w:rsid w:val="00C911C8"/>
    <w:rsid w:val="00C91CA6"/>
    <w:rsid w:val="00C927E8"/>
    <w:rsid w:val="00C92925"/>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789F"/>
    <w:rsid w:val="00CA05FF"/>
    <w:rsid w:val="00CA063F"/>
    <w:rsid w:val="00CA06EA"/>
    <w:rsid w:val="00CA1605"/>
    <w:rsid w:val="00CA1DF2"/>
    <w:rsid w:val="00CA1F24"/>
    <w:rsid w:val="00CA1F85"/>
    <w:rsid w:val="00CA2FD6"/>
    <w:rsid w:val="00CA3F82"/>
    <w:rsid w:val="00CA4375"/>
    <w:rsid w:val="00CA4A7D"/>
    <w:rsid w:val="00CA5587"/>
    <w:rsid w:val="00CA5607"/>
    <w:rsid w:val="00CA5AF5"/>
    <w:rsid w:val="00CA5FFF"/>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62F"/>
    <w:rsid w:val="00CB6DCB"/>
    <w:rsid w:val="00CB72FA"/>
    <w:rsid w:val="00CB7BFA"/>
    <w:rsid w:val="00CC0403"/>
    <w:rsid w:val="00CC0A4E"/>
    <w:rsid w:val="00CC139C"/>
    <w:rsid w:val="00CC1693"/>
    <w:rsid w:val="00CC1D14"/>
    <w:rsid w:val="00CC1D67"/>
    <w:rsid w:val="00CC223A"/>
    <w:rsid w:val="00CC284E"/>
    <w:rsid w:val="00CC29C3"/>
    <w:rsid w:val="00CC2C8B"/>
    <w:rsid w:val="00CC3964"/>
    <w:rsid w:val="00CC3F5D"/>
    <w:rsid w:val="00CC41AF"/>
    <w:rsid w:val="00CC47D2"/>
    <w:rsid w:val="00CC4C11"/>
    <w:rsid w:val="00CC5136"/>
    <w:rsid w:val="00CC52EC"/>
    <w:rsid w:val="00CC6182"/>
    <w:rsid w:val="00CC68FF"/>
    <w:rsid w:val="00CC6C65"/>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227"/>
    <w:rsid w:val="00CD7328"/>
    <w:rsid w:val="00CD7805"/>
    <w:rsid w:val="00CD7868"/>
    <w:rsid w:val="00CD7A2F"/>
    <w:rsid w:val="00CD7E67"/>
    <w:rsid w:val="00CE0BF8"/>
    <w:rsid w:val="00CE1784"/>
    <w:rsid w:val="00CE19CD"/>
    <w:rsid w:val="00CE2BAB"/>
    <w:rsid w:val="00CE3F8E"/>
    <w:rsid w:val="00CE4944"/>
    <w:rsid w:val="00CE65C7"/>
    <w:rsid w:val="00CE7A70"/>
    <w:rsid w:val="00CF0884"/>
    <w:rsid w:val="00CF0BA4"/>
    <w:rsid w:val="00CF1914"/>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C56"/>
    <w:rsid w:val="00CF7D39"/>
    <w:rsid w:val="00D0048C"/>
    <w:rsid w:val="00D008B6"/>
    <w:rsid w:val="00D00F21"/>
    <w:rsid w:val="00D0129F"/>
    <w:rsid w:val="00D01B88"/>
    <w:rsid w:val="00D01FFA"/>
    <w:rsid w:val="00D0231A"/>
    <w:rsid w:val="00D025A3"/>
    <w:rsid w:val="00D0308A"/>
    <w:rsid w:val="00D03F4C"/>
    <w:rsid w:val="00D040A9"/>
    <w:rsid w:val="00D04304"/>
    <w:rsid w:val="00D04823"/>
    <w:rsid w:val="00D04FEF"/>
    <w:rsid w:val="00D05667"/>
    <w:rsid w:val="00D05DD1"/>
    <w:rsid w:val="00D070DD"/>
    <w:rsid w:val="00D075D0"/>
    <w:rsid w:val="00D07D77"/>
    <w:rsid w:val="00D11F04"/>
    <w:rsid w:val="00D12153"/>
    <w:rsid w:val="00D126F0"/>
    <w:rsid w:val="00D1313D"/>
    <w:rsid w:val="00D146FE"/>
    <w:rsid w:val="00D15CA3"/>
    <w:rsid w:val="00D17BCF"/>
    <w:rsid w:val="00D21B2A"/>
    <w:rsid w:val="00D22AA4"/>
    <w:rsid w:val="00D23528"/>
    <w:rsid w:val="00D23707"/>
    <w:rsid w:val="00D23E5C"/>
    <w:rsid w:val="00D242E1"/>
    <w:rsid w:val="00D245E2"/>
    <w:rsid w:val="00D2465E"/>
    <w:rsid w:val="00D249E6"/>
    <w:rsid w:val="00D251DA"/>
    <w:rsid w:val="00D25514"/>
    <w:rsid w:val="00D2577D"/>
    <w:rsid w:val="00D25EC9"/>
    <w:rsid w:val="00D26D8E"/>
    <w:rsid w:val="00D27445"/>
    <w:rsid w:val="00D278C2"/>
    <w:rsid w:val="00D3026B"/>
    <w:rsid w:val="00D3099F"/>
    <w:rsid w:val="00D316C1"/>
    <w:rsid w:val="00D317DD"/>
    <w:rsid w:val="00D31C75"/>
    <w:rsid w:val="00D31E25"/>
    <w:rsid w:val="00D32C1C"/>
    <w:rsid w:val="00D331D6"/>
    <w:rsid w:val="00D332E2"/>
    <w:rsid w:val="00D3464F"/>
    <w:rsid w:val="00D354FD"/>
    <w:rsid w:val="00D3560B"/>
    <w:rsid w:val="00D358A2"/>
    <w:rsid w:val="00D3594C"/>
    <w:rsid w:val="00D35EB8"/>
    <w:rsid w:val="00D36546"/>
    <w:rsid w:val="00D366A8"/>
    <w:rsid w:val="00D37870"/>
    <w:rsid w:val="00D40651"/>
    <w:rsid w:val="00D40A20"/>
    <w:rsid w:val="00D415AE"/>
    <w:rsid w:val="00D418AD"/>
    <w:rsid w:val="00D44580"/>
    <w:rsid w:val="00D44C00"/>
    <w:rsid w:val="00D44CC7"/>
    <w:rsid w:val="00D455AF"/>
    <w:rsid w:val="00D47E0E"/>
    <w:rsid w:val="00D500E0"/>
    <w:rsid w:val="00D5029B"/>
    <w:rsid w:val="00D5040E"/>
    <w:rsid w:val="00D5052C"/>
    <w:rsid w:val="00D50CDA"/>
    <w:rsid w:val="00D51AC5"/>
    <w:rsid w:val="00D51F12"/>
    <w:rsid w:val="00D5293B"/>
    <w:rsid w:val="00D529A8"/>
    <w:rsid w:val="00D529E8"/>
    <w:rsid w:val="00D52F95"/>
    <w:rsid w:val="00D545BF"/>
    <w:rsid w:val="00D55097"/>
    <w:rsid w:val="00D5595C"/>
    <w:rsid w:val="00D56C85"/>
    <w:rsid w:val="00D56D93"/>
    <w:rsid w:val="00D56F0B"/>
    <w:rsid w:val="00D5751E"/>
    <w:rsid w:val="00D57A20"/>
    <w:rsid w:val="00D6021A"/>
    <w:rsid w:val="00D60EAB"/>
    <w:rsid w:val="00D61BBB"/>
    <w:rsid w:val="00D62B0E"/>
    <w:rsid w:val="00D6318B"/>
    <w:rsid w:val="00D6359B"/>
    <w:rsid w:val="00D63B4F"/>
    <w:rsid w:val="00D644E6"/>
    <w:rsid w:val="00D65166"/>
    <w:rsid w:val="00D6574C"/>
    <w:rsid w:val="00D661A8"/>
    <w:rsid w:val="00D66C09"/>
    <w:rsid w:val="00D67973"/>
    <w:rsid w:val="00D679E9"/>
    <w:rsid w:val="00D700C1"/>
    <w:rsid w:val="00D70FB4"/>
    <w:rsid w:val="00D715CF"/>
    <w:rsid w:val="00D718AF"/>
    <w:rsid w:val="00D71D14"/>
    <w:rsid w:val="00D72FBC"/>
    <w:rsid w:val="00D73456"/>
    <w:rsid w:val="00D7398F"/>
    <w:rsid w:val="00D74B87"/>
    <w:rsid w:val="00D75D1A"/>
    <w:rsid w:val="00D75D1D"/>
    <w:rsid w:val="00D75FA7"/>
    <w:rsid w:val="00D772F7"/>
    <w:rsid w:val="00D77328"/>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40A"/>
    <w:rsid w:val="00D87C53"/>
    <w:rsid w:val="00D90278"/>
    <w:rsid w:val="00D90315"/>
    <w:rsid w:val="00D904A4"/>
    <w:rsid w:val="00D91230"/>
    <w:rsid w:val="00D9154D"/>
    <w:rsid w:val="00D91763"/>
    <w:rsid w:val="00D921C7"/>
    <w:rsid w:val="00D924DE"/>
    <w:rsid w:val="00D930C6"/>
    <w:rsid w:val="00D94162"/>
    <w:rsid w:val="00D945C1"/>
    <w:rsid w:val="00D94F19"/>
    <w:rsid w:val="00D94F4F"/>
    <w:rsid w:val="00D95502"/>
    <w:rsid w:val="00D9581A"/>
    <w:rsid w:val="00D95C26"/>
    <w:rsid w:val="00D96D37"/>
    <w:rsid w:val="00D96DBC"/>
    <w:rsid w:val="00D97133"/>
    <w:rsid w:val="00D97806"/>
    <w:rsid w:val="00DA2F20"/>
    <w:rsid w:val="00DA3343"/>
    <w:rsid w:val="00DA3D9A"/>
    <w:rsid w:val="00DA4515"/>
    <w:rsid w:val="00DA47A0"/>
    <w:rsid w:val="00DA47AC"/>
    <w:rsid w:val="00DA501A"/>
    <w:rsid w:val="00DA5554"/>
    <w:rsid w:val="00DA56BF"/>
    <w:rsid w:val="00DA67A6"/>
    <w:rsid w:val="00DA714D"/>
    <w:rsid w:val="00DA7180"/>
    <w:rsid w:val="00DB00FF"/>
    <w:rsid w:val="00DB073C"/>
    <w:rsid w:val="00DB13D7"/>
    <w:rsid w:val="00DB1649"/>
    <w:rsid w:val="00DB1C17"/>
    <w:rsid w:val="00DB1FFE"/>
    <w:rsid w:val="00DB2BDD"/>
    <w:rsid w:val="00DB41A1"/>
    <w:rsid w:val="00DB41A9"/>
    <w:rsid w:val="00DB44E8"/>
    <w:rsid w:val="00DB5334"/>
    <w:rsid w:val="00DB5B80"/>
    <w:rsid w:val="00DB608E"/>
    <w:rsid w:val="00DB6BE8"/>
    <w:rsid w:val="00DB773B"/>
    <w:rsid w:val="00DB7780"/>
    <w:rsid w:val="00DB7C53"/>
    <w:rsid w:val="00DC062C"/>
    <w:rsid w:val="00DC0673"/>
    <w:rsid w:val="00DC07EB"/>
    <w:rsid w:val="00DC0CCC"/>
    <w:rsid w:val="00DC120D"/>
    <w:rsid w:val="00DC1734"/>
    <w:rsid w:val="00DC178B"/>
    <w:rsid w:val="00DC221F"/>
    <w:rsid w:val="00DC5437"/>
    <w:rsid w:val="00DC5531"/>
    <w:rsid w:val="00DC553F"/>
    <w:rsid w:val="00DC6A0E"/>
    <w:rsid w:val="00DC6D93"/>
    <w:rsid w:val="00DC72B2"/>
    <w:rsid w:val="00DC751B"/>
    <w:rsid w:val="00DD1917"/>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11EA"/>
    <w:rsid w:val="00DE14A6"/>
    <w:rsid w:val="00DE176E"/>
    <w:rsid w:val="00DE2030"/>
    <w:rsid w:val="00DE20C0"/>
    <w:rsid w:val="00DE2543"/>
    <w:rsid w:val="00DE2550"/>
    <w:rsid w:val="00DE27C0"/>
    <w:rsid w:val="00DE2A92"/>
    <w:rsid w:val="00DE386B"/>
    <w:rsid w:val="00DE38F6"/>
    <w:rsid w:val="00DE3D3B"/>
    <w:rsid w:val="00DE3F63"/>
    <w:rsid w:val="00DE44B4"/>
    <w:rsid w:val="00DE4B26"/>
    <w:rsid w:val="00DE5147"/>
    <w:rsid w:val="00DE765D"/>
    <w:rsid w:val="00DF0677"/>
    <w:rsid w:val="00DF192E"/>
    <w:rsid w:val="00DF40B9"/>
    <w:rsid w:val="00DF4B67"/>
    <w:rsid w:val="00DF4B9D"/>
    <w:rsid w:val="00DF4D1E"/>
    <w:rsid w:val="00DF580A"/>
    <w:rsid w:val="00DF656F"/>
    <w:rsid w:val="00DF75CD"/>
    <w:rsid w:val="00DF79D2"/>
    <w:rsid w:val="00E00290"/>
    <w:rsid w:val="00E009FF"/>
    <w:rsid w:val="00E00D73"/>
    <w:rsid w:val="00E010F2"/>
    <w:rsid w:val="00E02487"/>
    <w:rsid w:val="00E02A52"/>
    <w:rsid w:val="00E055CA"/>
    <w:rsid w:val="00E05B16"/>
    <w:rsid w:val="00E05E63"/>
    <w:rsid w:val="00E05F38"/>
    <w:rsid w:val="00E07026"/>
    <w:rsid w:val="00E07BDD"/>
    <w:rsid w:val="00E07D26"/>
    <w:rsid w:val="00E10D7E"/>
    <w:rsid w:val="00E114BD"/>
    <w:rsid w:val="00E11979"/>
    <w:rsid w:val="00E12155"/>
    <w:rsid w:val="00E12F4F"/>
    <w:rsid w:val="00E13464"/>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CA0"/>
    <w:rsid w:val="00E2429F"/>
    <w:rsid w:val="00E24A4A"/>
    <w:rsid w:val="00E24BE0"/>
    <w:rsid w:val="00E2578E"/>
    <w:rsid w:val="00E25880"/>
    <w:rsid w:val="00E25F4A"/>
    <w:rsid w:val="00E2601F"/>
    <w:rsid w:val="00E2611F"/>
    <w:rsid w:val="00E2651E"/>
    <w:rsid w:val="00E30A7B"/>
    <w:rsid w:val="00E30FE9"/>
    <w:rsid w:val="00E31DB6"/>
    <w:rsid w:val="00E32735"/>
    <w:rsid w:val="00E3288F"/>
    <w:rsid w:val="00E32FEB"/>
    <w:rsid w:val="00E33BB7"/>
    <w:rsid w:val="00E33C11"/>
    <w:rsid w:val="00E34FEB"/>
    <w:rsid w:val="00E35635"/>
    <w:rsid w:val="00E35EF7"/>
    <w:rsid w:val="00E37B98"/>
    <w:rsid w:val="00E41F31"/>
    <w:rsid w:val="00E42125"/>
    <w:rsid w:val="00E4238E"/>
    <w:rsid w:val="00E4288A"/>
    <w:rsid w:val="00E43002"/>
    <w:rsid w:val="00E433CF"/>
    <w:rsid w:val="00E4360E"/>
    <w:rsid w:val="00E436A1"/>
    <w:rsid w:val="00E440E5"/>
    <w:rsid w:val="00E4419D"/>
    <w:rsid w:val="00E44BBB"/>
    <w:rsid w:val="00E44D1B"/>
    <w:rsid w:val="00E4546A"/>
    <w:rsid w:val="00E454CC"/>
    <w:rsid w:val="00E457E7"/>
    <w:rsid w:val="00E461A8"/>
    <w:rsid w:val="00E46984"/>
    <w:rsid w:val="00E46B1B"/>
    <w:rsid w:val="00E46E27"/>
    <w:rsid w:val="00E47534"/>
    <w:rsid w:val="00E4759C"/>
    <w:rsid w:val="00E5052C"/>
    <w:rsid w:val="00E50618"/>
    <w:rsid w:val="00E50DBE"/>
    <w:rsid w:val="00E51A93"/>
    <w:rsid w:val="00E5238A"/>
    <w:rsid w:val="00E5276D"/>
    <w:rsid w:val="00E52EB7"/>
    <w:rsid w:val="00E53C37"/>
    <w:rsid w:val="00E54CC1"/>
    <w:rsid w:val="00E54E33"/>
    <w:rsid w:val="00E55963"/>
    <w:rsid w:val="00E56FB4"/>
    <w:rsid w:val="00E57BBF"/>
    <w:rsid w:val="00E602AD"/>
    <w:rsid w:val="00E6064C"/>
    <w:rsid w:val="00E61405"/>
    <w:rsid w:val="00E619AB"/>
    <w:rsid w:val="00E61DA5"/>
    <w:rsid w:val="00E62E26"/>
    <w:rsid w:val="00E634BD"/>
    <w:rsid w:val="00E637D1"/>
    <w:rsid w:val="00E650BC"/>
    <w:rsid w:val="00E6540A"/>
    <w:rsid w:val="00E670F5"/>
    <w:rsid w:val="00E673E9"/>
    <w:rsid w:val="00E676AE"/>
    <w:rsid w:val="00E716BB"/>
    <w:rsid w:val="00E7236B"/>
    <w:rsid w:val="00E72CC3"/>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1B27"/>
    <w:rsid w:val="00E8203A"/>
    <w:rsid w:val="00E825B6"/>
    <w:rsid w:val="00E82601"/>
    <w:rsid w:val="00E82681"/>
    <w:rsid w:val="00E82868"/>
    <w:rsid w:val="00E83282"/>
    <w:rsid w:val="00E83FA3"/>
    <w:rsid w:val="00E84A45"/>
    <w:rsid w:val="00E8518D"/>
    <w:rsid w:val="00E85CE7"/>
    <w:rsid w:val="00E861DC"/>
    <w:rsid w:val="00E8686E"/>
    <w:rsid w:val="00E868C3"/>
    <w:rsid w:val="00E8707E"/>
    <w:rsid w:val="00E87291"/>
    <w:rsid w:val="00E90349"/>
    <w:rsid w:val="00E90C39"/>
    <w:rsid w:val="00E90F5A"/>
    <w:rsid w:val="00E910AE"/>
    <w:rsid w:val="00E917F1"/>
    <w:rsid w:val="00E9222D"/>
    <w:rsid w:val="00E92FFE"/>
    <w:rsid w:val="00E93EBF"/>
    <w:rsid w:val="00E941F4"/>
    <w:rsid w:val="00E94256"/>
    <w:rsid w:val="00E94A73"/>
    <w:rsid w:val="00E94B09"/>
    <w:rsid w:val="00E95373"/>
    <w:rsid w:val="00E96341"/>
    <w:rsid w:val="00E96539"/>
    <w:rsid w:val="00E96779"/>
    <w:rsid w:val="00EA026E"/>
    <w:rsid w:val="00EA10FA"/>
    <w:rsid w:val="00EA136F"/>
    <w:rsid w:val="00EA2001"/>
    <w:rsid w:val="00EA22C7"/>
    <w:rsid w:val="00EA2950"/>
    <w:rsid w:val="00EA2EC9"/>
    <w:rsid w:val="00EA36FE"/>
    <w:rsid w:val="00EA5687"/>
    <w:rsid w:val="00EA5A96"/>
    <w:rsid w:val="00EA66A5"/>
    <w:rsid w:val="00EA6A0F"/>
    <w:rsid w:val="00EA6A2D"/>
    <w:rsid w:val="00EB1876"/>
    <w:rsid w:val="00EB1C75"/>
    <w:rsid w:val="00EB1DAC"/>
    <w:rsid w:val="00EB1EA3"/>
    <w:rsid w:val="00EB35D0"/>
    <w:rsid w:val="00EB4750"/>
    <w:rsid w:val="00EB4C11"/>
    <w:rsid w:val="00EB4E29"/>
    <w:rsid w:val="00EB518A"/>
    <w:rsid w:val="00EB5C60"/>
    <w:rsid w:val="00EB6546"/>
    <w:rsid w:val="00EB6718"/>
    <w:rsid w:val="00EB7237"/>
    <w:rsid w:val="00EB784E"/>
    <w:rsid w:val="00EC0040"/>
    <w:rsid w:val="00EC0A57"/>
    <w:rsid w:val="00EC1A94"/>
    <w:rsid w:val="00EC1D5C"/>
    <w:rsid w:val="00EC3403"/>
    <w:rsid w:val="00EC402D"/>
    <w:rsid w:val="00EC438A"/>
    <w:rsid w:val="00EC4634"/>
    <w:rsid w:val="00EC4ABA"/>
    <w:rsid w:val="00EC5214"/>
    <w:rsid w:val="00EC554E"/>
    <w:rsid w:val="00EC55D7"/>
    <w:rsid w:val="00EC5725"/>
    <w:rsid w:val="00EC7440"/>
    <w:rsid w:val="00EC7752"/>
    <w:rsid w:val="00EC7C4F"/>
    <w:rsid w:val="00ED00F1"/>
    <w:rsid w:val="00ED2247"/>
    <w:rsid w:val="00ED2424"/>
    <w:rsid w:val="00ED27F2"/>
    <w:rsid w:val="00ED3A48"/>
    <w:rsid w:val="00ED3DE5"/>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73C"/>
    <w:rsid w:val="00EE3C51"/>
    <w:rsid w:val="00EE3CE5"/>
    <w:rsid w:val="00EE3F5D"/>
    <w:rsid w:val="00EE518B"/>
    <w:rsid w:val="00EE5423"/>
    <w:rsid w:val="00EE55DE"/>
    <w:rsid w:val="00EE6149"/>
    <w:rsid w:val="00EE6296"/>
    <w:rsid w:val="00EE69CF"/>
    <w:rsid w:val="00EE6BC7"/>
    <w:rsid w:val="00EE6E0E"/>
    <w:rsid w:val="00EE756E"/>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A5A"/>
    <w:rsid w:val="00F13CDF"/>
    <w:rsid w:val="00F13EDB"/>
    <w:rsid w:val="00F1408E"/>
    <w:rsid w:val="00F15607"/>
    <w:rsid w:val="00F16110"/>
    <w:rsid w:val="00F16530"/>
    <w:rsid w:val="00F170C0"/>
    <w:rsid w:val="00F201C6"/>
    <w:rsid w:val="00F20868"/>
    <w:rsid w:val="00F20B12"/>
    <w:rsid w:val="00F2192B"/>
    <w:rsid w:val="00F21D93"/>
    <w:rsid w:val="00F23479"/>
    <w:rsid w:val="00F237BB"/>
    <w:rsid w:val="00F243BC"/>
    <w:rsid w:val="00F24E50"/>
    <w:rsid w:val="00F25388"/>
    <w:rsid w:val="00F2779F"/>
    <w:rsid w:val="00F27BA8"/>
    <w:rsid w:val="00F30668"/>
    <w:rsid w:val="00F30B9B"/>
    <w:rsid w:val="00F315F2"/>
    <w:rsid w:val="00F31850"/>
    <w:rsid w:val="00F31F9E"/>
    <w:rsid w:val="00F32C64"/>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2081"/>
    <w:rsid w:val="00F426D0"/>
    <w:rsid w:val="00F42C93"/>
    <w:rsid w:val="00F45689"/>
    <w:rsid w:val="00F45FDE"/>
    <w:rsid w:val="00F46539"/>
    <w:rsid w:val="00F470D4"/>
    <w:rsid w:val="00F47B7A"/>
    <w:rsid w:val="00F50255"/>
    <w:rsid w:val="00F5069D"/>
    <w:rsid w:val="00F50A1A"/>
    <w:rsid w:val="00F51C59"/>
    <w:rsid w:val="00F52613"/>
    <w:rsid w:val="00F534B9"/>
    <w:rsid w:val="00F536E6"/>
    <w:rsid w:val="00F5380E"/>
    <w:rsid w:val="00F539F3"/>
    <w:rsid w:val="00F54AAC"/>
    <w:rsid w:val="00F54AC2"/>
    <w:rsid w:val="00F54DEB"/>
    <w:rsid w:val="00F552A7"/>
    <w:rsid w:val="00F55505"/>
    <w:rsid w:val="00F55962"/>
    <w:rsid w:val="00F566FB"/>
    <w:rsid w:val="00F57973"/>
    <w:rsid w:val="00F607E4"/>
    <w:rsid w:val="00F61134"/>
    <w:rsid w:val="00F61518"/>
    <w:rsid w:val="00F61737"/>
    <w:rsid w:val="00F61997"/>
    <w:rsid w:val="00F6214D"/>
    <w:rsid w:val="00F62CD2"/>
    <w:rsid w:val="00F63096"/>
    <w:rsid w:val="00F630AC"/>
    <w:rsid w:val="00F63839"/>
    <w:rsid w:val="00F6562B"/>
    <w:rsid w:val="00F65D26"/>
    <w:rsid w:val="00F65DDE"/>
    <w:rsid w:val="00F66540"/>
    <w:rsid w:val="00F665CD"/>
    <w:rsid w:val="00F66948"/>
    <w:rsid w:val="00F66FE7"/>
    <w:rsid w:val="00F706F2"/>
    <w:rsid w:val="00F70A1F"/>
    <w:rsid w:val="00F70DCF"/>
    <w:rsid w:val="00F70E4B"/>
    <w:rsid w:val="00F72792"/>
    <w:rsid w:val="00F73E98"/>
    <w:rsid w:val="00F74A3F"/>
    <w:rsid w:val="00F7515A"/>
    <w:rsid w:val="00F77717"/>
    <w:rsid w:val="00F802AB"/>
    <w:rsid w:val="00F806EB"/>
    <w:rsid w:val="00F8085A"/>
    <w:rsid w:val="00F80CAB"/>
    <w:rsid w:val="00F80FEC"/>
    <w:rsid w:val="00F8160F"/>
    <w:rsid w:val="00F8174B"/>
    <w:rsid w:val="00F8199C"/>
    <w:rsid w:val="00F822CB"/>
    <w:rsid w:val="00F8294F"/>
    <w:rsid w:val="00F83604"/>
    <w:rsid w:val="00F83B2C"/>
    <w:rsid w:val="00F83EBE"/>
    <w:rsid w:val="00F8413F"/>
    <w:rsid w:val="00F8464C"/>
    <w:rsid w:val="00F87E67"/>
    <w:rsid w:val="00F909AC"/>
    <w:rsid w:val="00F90BDC"/>
    <w:rsid w:val="00F90D8E"/>
    <w:rsid w:val="00F90E76"/>
    <w:rsid w:val="00F90FFD"/>
    <w:rsid w:val="00F91D58"/>
    <w:rsid w:val="00F91D69"/>
    <w:rsid w:val="00F9325D"/>
    <w:rsid w:val="00F93867"/>
    <w:rsid w:val="00F946FB"/>
    <w:rsid w:val="00F949C5"/>
    <w:rsid w:val="00F94B69"/>
    <w:rsid w:val="00F94D42"/>
    <w:rsid w:val="00F95057"/>
    <w:rsid w:val="00F95529"/>
    <w:rsid w:val="00F956F0"/>
    <w:rsid w:val="00F960C5"/>
    <w:rsid w:val="00F9649F"/>
    <w:rsid w:val="00F96CFD"/>
    <w:rsid w:val="00F9722B"/>
    <w:rsid w:val="00FA038A"/>
    <w:rsid w:val="00FA1941"/>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6522"/>
    <w:rsid w:val="00FB71C7"/>
    <w:rsid w:val="00FC0447"/>
    <w:rsid w:val="00FC0CB0"/>
    <w:rsid w:val="00FC174F"/>
    <w:rsid w:val="00FC1B2B"/>
    <w:rsid w:val="00FC1C80"/>
    <w:rsid w:val="00FC1D7D"/>
    <w:rsid w:val="00FC1E69"/>
    <w:rsid w:val="00FC2256"/>
    <w:rsid w:val="00FC3356"/>
    <w:rsid w:val="00FC3626"/>
    <w:rsid w:val="00FC3AE8"/>
    <w:rsid w:val="00FC3B62"/>
    <w:rsid w:val="00FC3CEA"/>
    <w:rsid w:val="00FC401F"/>
    <w:rsid w:val="00FC4E13"/>
    <w:rsid w:val="00FC6024"/>
    <w:rsid w:val="00FC6664"/>
    <w:rsid w:val="00FC67D0"/>
    <w:rsid w:val="00FC687C"/>
    <w:rsid w:val="00FC6B85"/>
    <w:rsid w:val="00FC75EF"/>
    <w:rsid w:val="00FD03C4"/>
    <w:rsid w:val="00FD0A6F"/>
    <w:rsid w:val="00FD15B5"/>
    <w:rsid w:val="00FD2120"/>
    <w:rsid w:val="00FD311B"/>
    <w:rsid w:val="00FD3868"/>
    <w:rsid w:val="00FD4191"/>
    <w:rsid w:val="00FD4589"/>
    <w:rsid w:val="00FD58C0"/>
    <w:rsid w:val="00FD6ABB"/>
    <w:rsid w:val="00FD6B12"/>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1FB"/>
  <w15:chartTrackingRefBased/>
  <w15:docId w15:val="{DB10C862-198C-42CD-8425-2FC31BF52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4E42"/>
    <w:pPr>
      <w:widowControl w:val="0"/>
      <w:spacing w:line="36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19"/>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qFormat/>
    <w:rsid w:val="004D4831"/>
    <w:pPr>
      <w:keepNext/>
      <w:numPr>
        <w:numId w:val="25"/>
      </w:numPr>
      <w:spacing w:before="120" w:after="120" w:line="240" w:lineRule="auto"/>
      <w:outlineLvl w:val="1"/>
    </w:pPr>
    <w:rPr>
      <w:rFonts w:asciiTheme="majorHAnsi" w:hAnsiTheme="majorHAnsi" w:cstheme="majorBidi"/>
      <w:b/>
      <w:bCs/>
      <w:szCs w:val="48"/>
    </w:rPr>
  </w:style>
  <w:style w:type="paragraph" w:styleId="3">
    <w:name w:val="heading 3"/>
    <w:basedOn w:val="a"/>
    <w:next w:val="a"/>
    <w:link w:val="30"/>
    <w:uiPriority w:val="9"/>
    <w:unhideWhenUsed/>
    <w:qFormat/>
    <w:rsid w:val="00970D33"/>
    <w:pPr>
      <w:keepNext/>
      <w:numPr>
        <w:numId w:val="21"/>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qFormat/>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qFormat/>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4D4831"/>
    <w:rPr>
      <w:rFonts w:asciiTheme="majorHAnsi" w:eastAsia="Times New Roman"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195B19"/>
    <w:rPr>
      <w:rFonts w:ascii="Times New Roman" w:eastAsia="新細明體" w:hAnsi="Times New Roman" w:cs="Times New Roman"/>
      <w:sz w:val="20"/>
      <w:szCs w:val="20"/>
    </w:rPr>
  </w:style>
  <w:style w:type="paragraph" w:styleId="ab">
    <w:name w:val="caption"/>
    <w:basedOn w:val="a"/>
    <w:next w:val="a"/>
    <w:link w:val="aa"/>
    <w:unhideWhenUsed/>
    <w:qFormat/>
    <w:rsid w:val="00195B19"/>
    <w:rPr>
      <w:sz w:val="20"/>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B61841"/>
    <w:pPr>
      <w:widowControl/>
      <w:spacing w:after="100" w:line="259" w:lineRule="auto"/>
      <w:ind w:left="220"/>
    </w:pPr>
    <w:rPr>
      <w:rFonts w:asciiTheme="minorHAnsi" w:eastAsiaTheme="minorEastAsia" w:hAnsiTheme="minorHAnsi"/>
      <w:kern w:val="0"/>
      <w:sz w:val="22"/>
      <w:szCs w:val="22"/>
    </w:rPr>
  </w:style>
  <w:style w:type="paragraph" w:styleId="12">
    <w:name w:val="toc 1"/>
    <w:basedOn w:val="a"/>
    <w:next w:val="a"/>
    <w:autoRedefine/>
    <w:uiPriority w:val="39"/>
    <w:unhideWhenUsed/>
    <w:rsid w:val="00B61841"/>
    <w:pPr>
      <w:widowControl/>
      <w:spacing w:after="100" w:line="259" w:lineRule="auto"/>
    </w:pPr>
    <w:rPr>
      <w:rFonts w:asciiTheme="minorHAnsi" w:eastAsiaTheme="minorEastAsia" w:hAnsiTheme="minorHAnsi"/>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3.bin"/><Relationship Id="rId42" Type="http://schemas.openxmlformats.org/officeDocument/2006/relationships/image" Target="media/image12.wmf"/><Relationship Id="rId63" Type="http://schemas.openxmlformats.org/officeDocument/2006/relationships/image" Target="media/image23.wmf"/><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4.wmf"/><Relationship Id="rId170" Type="http://schemas.openxmlformats.org/officeDocument/2006/relationships/image" Target="media/image80.wmf"/><Relationship Id="rId191" Type="http://schemas.openxmlformats.org/officeDocument/2006/relationships/image" Target="media/image94.wmf"/><Relationship Id="rId205" Type="http://schemas.openxmlformats.org/officeDocument/2006/relationships/image" Target="media/image102.jpeg"/><Relationship Id="rId226" Type="http://schemas.openxmlformats.org/officeDocument/2006/relationships/oleObject" Target="embeddings/oleObject99.bin"/><Relationship Id="rId107" Type="http://schemas.openxmlformats.org/officeDocument/2006/relationships/image" Target="media/image45.wmf"/><Relationship Id="rId11" Type="http://schemas.openxmlformats.org/officeDocument/2006/relationships/image" Target="media/image1.wmf"/><Relationship Id="rId32" Type="http://schemas.openxmlformats.org/officeDocument/2006/relationships/oleObject" Target="embeddings/oleObject9.bin"/><Relationship Id="rId53" Type="http://schemas.openxmlformats.org/officeDocument/2006/relationships/oleObject" Target="embeddings/oleObject22.bin"/><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oleObject" Target="embeddings/oleObject72.bin"/><Relationship Id="rId181" Type="http://schemas.openxmlformats.org/officeDocument/2006/relationships/image" Target="media/image87.wmf"/><Relationship Id="rId216" Type="http://schemas.openxmlformats.org/officeDocument/2006/relationships/image" Target="media/image106.wmf"/><Relationship Id="rId237" Type="http://schemas.openxmlformats.org/officeDocument/2006/relationships/oleObject" Target="embeddings/oleObject105.bin"/><Relationship Id="rId22" Type="http://schemas.openxmlformats.org/officeDocument/2006/relationships/image" Target="media/image5.wmf"/><Relationship Id="rId43" Type="http://schemas.openxmlformats.org/officeDocument/2006/relationships/oleObject" Target="embeddings/oleObject17.bin"/><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1.png"/><Relationship Id="rId85" Type="http://schemas.openxmlformats.org/officeDocument/2006/relationships/image" Target="media/image34.wmf"/><Relationship Id="rId150" Type="http://schemas.openxmlformats.org/officeDocument/2006/relationships/image" Target="media/image68.jpeg"/><Relationship Id="rId171" Type="http://schemas.openxmlformats.org/officeDocument/2006/relationships/oleObject" Target="embeddings/oleObject77.bin"/><Relationship Id="rId192" Type="http://schemas.openxmlformats.org/officeDocument/2006/relationships/oleObject" Target="embeddings/oleObject84.bin"/><Relationship Id="rId206" Type="http://schemas.openxmlformats.org/officeDocument/2006/relationships/image" Target="media/image103.jpeg"/><Relationship Id="rId227" Type="http://schemas.openxmlformats.org/officeDocument/2006/relationships/image" Target="media/image114.wmf"/><Relationship Id="rId12" Type="http://schemas.openxmlformats.org/officeDocument/2006/relationships/oleObject" Target="embeddings/oleObject1.bin"/><Relationship Id="rId33" Type="http://schemas.openxmlformats.org/officeDocument/2006/relationships/oleObject" Target="embeddings/oleObject10.bin"/><Relationship Id="rId108" Type="http://schemas.openxmlformats.org/officeDocument/2006/relationships/oleObject" Target="embeddings/oleObject49.bin"/><Relationship Id="rId129" Type="http://schemas.openxmlformats.org/officeDocument/2006/relationships/image" Target="media/image56.wmf"/><Relationship Id="rId54" Type="http://schemas.openxmlformats.org/officeDocument/2006/relationships/image" Target="media/image18.wmf"/><Relationship Id="rId75" Type="http://schemas.openxmlformats.org/officeDocument/2006/relationships/image" Target="media/image29.wmf"/><Relationship Id="rId96" Type="http://schemas.openxmlformats.org/officeDocument/2006/relationships/oleObject" Target="embeddings/oleObject43.bin"/><Relationship Id="rId140" Type="http://schemas.openxmlformats.org/officeDocument/2006/relationships/image" Target="media/image62.wmf"/><Relationship Id="rId161" Type="http://schemas.openxmlformats.org/officeDocument/2006/relationships/image" Target="media/image75.wmf"/><Relationship Id="rId182" Type="http://schemas.openxmlformats.org/officeDocument/2006/relationships/oleObject" Target="embeddings/oleObject81.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image" Target="media/image119.wmf"/><Relationship Id="rId23" Type="http://schemas.openxmlformats.org/officeDocument/2006/relationships/oleObject" Target="embeddings/oleObject4.bin"/><Relationship Id="rId119" Type="http://schemas.openxmlformats.org/officeDocument/2006/relationships/image" Target="media/image51.wmf"/><Relationship Id="rId44" Type="http://schemas.openxmlformats.org/officeDocument/2006/relationships/image" Target="media/image13.wmf"/><Relationship Id="rId65" Type="http://schemas.openxmlformats.org/officeDocument/2006/relationships/image" Target="media/image24.wmf"/><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69.jpeg"/><Relationship Id="rId172" Type="http://schemas.openxmlformats.org/officeDocument/2006/relationships/image" Target="media/image81.jpeg"/><Relationship Id="rId193" Type="http://schemas.openxmlformats.org/officeDocument/2006/relationships/image" Target="media/image95.wmf"/><Relationship Id="rId207" Type="http://schemas.openxmlformats.org/officeDocument/2006/relationships/image" Target="media/image104.wmf"/><Relationship Id="rId228" Type="http://schemas.openxmlformats.org/officeDocument/2006/relationships/oleObject" Target="embeddings/oleObject100.bin"/><Relationship Id="rId13" Type="http://schemas.openxmlformats.org/officeDocument/2006/relationships/header" Target="header3.xml"/><Relationship Id="rId109" Type="http://schemas.openxmlformats.org/officeDocument/2006/relationships/image" Target="media/image46.wmf"/><Relationship Id="rId34" Type="http://schemas.openxmlformats.org/officeDocument/2006/relationships/oleObject" Target="embeddings/oleObject11.bin"/><Relationship Id="rId55" Type="http://schemas.openxmlformats.org/officeDocument/2006/relationships/oleObject" Target="embeddings/oleObject23.bin"/><Relationship Id="rId76" Type="http://schemas.openxmlformats.org/officeDocument/2006/relationships/oleObject" Target="embeddings/oleObject33.bin"/><Relationship Id="rId97" Type="http://schemas.openxmlformats.org/officeDocument/2006/relationships/image" Target="media/image40.wmf"/><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88.png"/><Relationship Id="rId218" Type="http://schemas.openxmlformats.org/officeDocument/2006/relationships/image" Target="media/image107.wmf"/><Relationship Id="rId239" Type="http://schemas.openxmlformats.org/officeDocument/2006/relationships/oleObject" Target="embeddings/oleObject106.bin"/><Relationship Id="rId24" Type="http://schemas.openxmlformats.org/officeDocument/2006/relationships/image" Target="media/image6.wmf"/><Relationship Id="rId45" Type="http://schemas.openxmlformats.org/officeDocument/2006/relationships/oleObject" Target="embeddings/oleObject18.bin"/><Relationship Id="rId66" Type="http://schemas.openxmlformats.org/officeDocument/2006/relationships/oleObject" Target="embeddings/oleObject28.bin"/><Relationship Id="rId87" Type="http://schemas.openxmlformats.org/officeDocument/2006/relationships/image" Target="media/image35.wmf"/><Relationship Id="rId110" Type="http://schemas.openxmlformats.org/officeDocument/2006/relationships/oleObject" Target="embeddings/oleObject50.bin"/><Relationship Id="rId131" Type="http://schemas.openxmlformats.org/officeDocument/2006/relationships/image" Target="media/image57.wmf"/><Relationship Id="rId152" Type="http://schemas.openxmlformats.org/officeDocument/2006/relationships/image" Target="media/image70.png"/><Relationship Id="rId173" Type="http://schemas.openxmlformats.org/officeDocument/2006/relationships/image" Target="media/image82.jpeg"/><Relationship Id="rId194" Type="http://schemas.openxmlformats.org/officeDocument/2006/relationships/oleObject" Target="embeddings/oleObject85.bin"/><Relationship Id="rId208" Type="http://schemas.openxmlformats.org/officeDocument/2006/relationships/oleObject" Target="embeddings/oleObject90.bin"/><Relationship Id="rId229" Type="http://schemas.openxmlformats.org/officeDocument/2006/relationships/image" Target="media/image115.wmf"/><Relationship Id="rId240" Type="http://schemas.openxmlformats.org/officeDocument/2006/relationships/image" Target="media/image120.wmf"/><Relationship Id="rId14" Type="http://schemas.openxmlformats.org/officeDocument/2006/relationships/header" Target="header4.xml"/><Relationship Id="rId35" Type="http://schemas.openxmlformats.org/officeDocument/2006/relationships/oleObject" Target="embeddings/oleObject12.bin"/><Relationship Id="rId56" Type="http://schemas.openxmlformats.org/officeDocument/2006/relationships/image" Target="media/image19.png"/><Relationship Id="rId77" Type="http://schemas.openxmlformats.org/officeDocument/2006/relationships/image" Target="media/image30.wmf"/><Relationship Id="rId100" Type="http://schemas.openxmlformats.org/officeDocument/2006/relationships/oleObject" Target="embeddings/oleObject45.bin"/><Relationship Id="rId8" Type="http://schemas.openxmlformats.org/officeDocument/2006/relationships/header" Target="header1.xml"/><Relationship Id="rId98" Type="http://schemas.openxmlformats.org/officeDocument/2006/relationships/oleObject" Target="embeddings/oleObject44.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image" Target="media/image76.wmf"/><Relationship Id="rId184" Type="http://schemas.openxmlformats.org/officeDocument/2006/relationships/image" Target="media/image89.png"/><Relationship Id="rId219" Type="http://schemas.openxmlformats.org/officeDocument/2006/relationships/oleObject" Target="embeddings/oleObject98.bin"/><Relationship Id="rId230" Type="http://schemas.openxmlformats.org/officeDocument/2006/relationships/oleObject" Target="embeddings/oleObject101.bin"/><Relationship Id="rId25" Type="http://schemas.openxmlformats.org/officeDocument/2006/relationships/oleObject" Target="embeddings/oleObject5.bin"/><Relationship Id="rId46" Type="http://schemas.openxmlformats.org/officeDocument/2006/relationships/image" Target="media/image14.wmf"/><Relationship Id="rId67" Type="http://schemas.openxmlformats.org/officeDocument/2006/relationships/image" Target="media/image25.wmf"/><Relationship Id="rId88" Type="http://schemas.openxmlformats.org/officeDocument/2006/relationships/oleObject" Target="embeddings/oleObject39.bin"/><Relationship Id="rId111" Type="http://schemas.openxmlformats.org/officeDocument/2006/relationships/image" Target="media/image47.wmf"/><Relationship Id="rId132" Type="http://schemas.openxmlformats.org/officeDocument/2006/relationships/oleObject" Target="embeddings/oleObject61.bin"/><Relationship Id="rId153" Type="http://schemas.openxmlformats.org/officeDocument/2006/relationships/image" Target="media/image71.wmf"/><Relationship Id="rId174" Type="http://schemas.openxmlformats.org/officeDocument/2006/relationships/image" Target="media/image83.png"/><Relationship Id="rId195" Type="http://schemas.openxmlformats.org/officeDocument/2006/relationships/image" Target="media/image96.wmf"/><Relationship Id="rId209" Type="http://schemas.openxmlformats.org/officeDocument/2006/relationships/image" Target="media/image105.wmf"/><Relationship Id="rId220" Type="http://schemas.openxmlformats.org/officeDocument/2006/relationships/image" Target="media/image108.jpeg"/><Relationship Id="rId241" Type="http://schemas.openxmlformats.org/officeDocument/2006/relationships/oleObject" Target="embeddings/oleObject107.bin"/><Relationship Id="rId15" Type="http://schemas.openxmlformats.org/officeDocument/2006/relationships/footer" Target="footer2.xml"/><Relationship Id="rId36" Type="http://schemas.openxmlformats.org/officeDocument/2006/relationships/oleObject" Target="embeddings/oleObject13.bin"/><Relationship Id="rId57" Type="http://schemas.openxmlformats.org/officeDocument/2006/relationships/image" Target="media/image20.wmf"/><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image" Target="media/image17.wmf"/><Relationship Id="rId73" Type="http://schemas.openxmlformats.org/officeDocument/2006/relationships/image" Target="media/image28.w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6.bin"/><Relationship Id="rId143" Type="http://schemas.openxmlformats.org/officeDocument/2006/relationships/oleObject" Target="embeddings/oleObject66.bin"/><Relationship Id="rId148" Type="http://schemas.openxmlformats.org/officeDocument/2006/relationships/image" Target="media/image66.jpeg"/><Relationship Id="rId164" Type="http://schemas.openxmlformats.org/officeDocument/2006/relationships/oleObject" Target="embeddings/oleObject74.bin"/><Relationship Id="rId169" Type="http://schemas.openxmlformats.org/officeDocument/2006/relationships/oleObject" Target="embeddings/oleObject76.bin"/><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80.bin"/><Relationship Id="rId210" Type="http://schemas.openxmlformats.org/officeDocument/2006/relationships/oleObject" Target="embeddings/oleObject91.bin"/><Relationship Id="rId215" Type="http://schemas.openxmlformats.org/officeDocument/2006/relationships/oleObject" Target="embeddings/oleObject96.bin"/><Relationship Id="rId236" Type="http://schemas.openxmlformats.org/officeDocument/2006/relationships/image" Target="media/image118.wmf"/><Relationship Id="rId26" Type="http://schemas.openxmlformats.org/officeDocument/2006/relationships/image" Target="media/image7.wmf"/><Relationship Id="rId231" Type="http://schemas.openxmlformats.org/officeDocument/2006/relationships/image" Target="media/image116.wmf"/><Relationship Id="rId47" Type="http://schemas.openxmlformats.org/officeDocument/2006/relationships/oleObject" Target="embeddings/oleObject19.bin"/><Relationship Id="rId68" Type="http://schemas.openxmlformats.org/officeDocument/2006/relationships/oleObject" Target="embeddings/oleObject29.bin"/><Relationship Id="rId89" Type="http://schemas.openxmlformats.org/officeDocument/2006/relationships/image" Target="media/image36.wmf"/><Relationship Id="rId112" Type="http://schemas.openxmlformats.org/officeDocument/2006/relationships/oleObject" Target="embeddings/oleObject51.bin"/><Relationship Id="rId133" Type="http://schemas.openxmlformats.org/officeDocument/2006/relationships/image" Target="media/image58.wmf"/><Relationship Id="rId154" Type="http://schemas.openxmlformats.org/officeDocument/2006/relationships/oleObject" Target="embeddings/oleObject69.bin"/><Relationship Id="rId175" Type="http://schemas.openxmlformats.org/officeDocument/2006/relationships/image" Target="media/image84.wmf"/><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header" Target="header5.xml"/><Relationship Id="rId221" Type="http://schemas.openxmlformats.org/officeDocument/2006/relationships/image" Target="media/image109.jpeg"/><Relationship Id="rId242" Type="http://schemas.openxmlformats.org/officeDocument/2006/relationships/image" Target="media/image121.wmf"/><Relationship Id="rId37" Type="http://schemas.openxmlformats.org/officeDocument/2006/relationships/oleObject" Target="embeddings/oleObject14.bin"/><Relationship Id="rId58" Type="http://schemas.openxmlformats.org/officeDocument/2006/relationships/oleObject" Target="embeddings/oleObject24.bin"/><Relationship Id="rId79" Type="http://schemas.openxmlformats.org/officeDocument/2006/relationships/image" Target="media/image31.wmf"/><Relationship Id="rId102" Type="http://schemas.openxmlformats.org/officeDocument/2006/relationships/oleObject" Target="embeddings/oleObject46.bin"/><Relationship Id="rId123" Type="http://schemas.openxmlformats.org/officeDocument/2006/relationships/image" Target="media/image53.wmf"/><Relationship Id="rId144" Type="http://schemas.openxmlformats.org/officeDocument/2006/relationships/image" Target="media/image64.wmf"/><Relationship Id="rId90" Type="http://schemas.openxmlformats.org/officeDocument/2006/relationships/oleObject" Target="embeddings/oleObject40.bin"/><Relationship Id="rId165" Type="http://schemas.openxmlformats.org/officeDocument/2006/relationships/image" Target="media/image77.jpeg"/><Relationship Id="rId186" Type="http://schemas.openxmlformats.org/officeDocument/2006/relationships/image" Target="media/image91.png"/><Relationship Id="rId211" Type="http://schemas.openxmlformats.org/officeDocument/2006/relationships/oleObject" Target="embeddings/oleObject92.bin"/><Relationship Id="rId232" Type="http://schemas.openxmlformats.org/officeDocument/2006/relationships/oleObject" Target="embeddings/oleObject102.bin"/><Relationship Id="rId27" Type="http://schemas.openxmlformats.org/officeDocument/2006/relationships/oleObject" Target="embeddings/oleObject6.bin"/><Relationship Id="rId48" Type="http://schemas.openxmlformats.org/officeDocument/2006/relationships/image" Target="media/image15.wmf"/><Relationship Id="rId69" Type="http://schemas.openxmlformats.org/officeDocument/2006/relationships/image" Target="media/image26.wmf"/><Relationship Id="rId113" Type="http://schemas.openxmlformats.org/officeDocument/2006/relationships/image" Target="media/image48.wmf"/><Relationship Id="rId134" Type="http://schemas.openxmlformats.org/officeDocument/2006/relationships/oleObject" Target="embeddings/oleObject62.bin"/><Relationship Id="rId80" Type="http://schemas.openxmlformats.org/officeDocument/2006/relationships/oleObject" Target="embeddings/oleObject35.bin"/><Relationship Id="rId155" Type="http://schemas.openxmlformats.org/officeDocument/2006/relationships/image" Target="media/image72.wmf"/><Relationship Id="rId176" Type="http://schemas.openxmlformats.org/officeDocument/2006/relationships/oleObject" Target="embeddings/oleObject78.bin"/><Relationship Id="rId197" Type="http://schemas.openxmlformats.org/officeDocument/2006/relationships/image" Target="media/image97.wmf"/><Relationship Id="rId201" Type="http://schemas.openxmlformats.org/officeDocument/2006/relationships/image" Target="media/image99.png"/><Relationship Id="rId222" Type="http://schemas.openxmlformats.org/officeDocument/2006/relationships/image" Target="media/image110.jpeg"/><Relationship Id="rId243" Type="http://schemas.openxmlformats.org/officeDocument/2006/relationships/oleObject" Target="embeddings/oleObject108.bin"/><Relationship Id="rId17" Type="http://schemas.openxmlformats.org/officeDocument/2006/relationships/image" Target="media/image2.png"/><Relationship Id="rId38" Type="http://schemas.openxmlformats.org/officeDocument/2006/relationships/image" Target="media/image10.wmf"/><Relationship Id="rId59" Type="http://schemas.openxmlformats.org/officeDocument/2006/relationships/image" Target="media/image21.wmf"/><Relationship Id="rId103" Type="http://schemas.openxmlformats.org/officeDocument/2006/relationships/image" Target="media/image43.wmf"/><Relationship Id="rId124" Type="http://schemas.openxmlformats.org/officeDocument/2006/relationships/oleObject" Target="embeddings/oleObject57.bin"/><Relationship Id="rId70" Type="http://schemas.openxmlformats.org/officeDocument/2006/relationships/oleObject" Target="embeddings/oleObject30.bin"/><Relationship Id="rId91" Type="http://schemas.openxmlformats.org/officeDocument/2006/relationships/image" Target="media/image37.wmf"/><Relationship Id="rId145" Type="http://schemas.openxmlformats.org/officeDocument/2006/relationships/oleObject" Target="embeddings/oleObject67.bin"/><Relationship Id="rId166" Type="http://schemas.openxmlformats.org/officeDocument/2006/relationships/image" Target="media/image78.wmf"/><Relationship Id="rId187" Type="http://schemas.openxmlformats.org/officeDocument/2006/relationships/image" Target="media/image92.w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oleObject" Target="embeddings/oleObject103.bin"/><Relationship Id="rId28" Type="http://schemas.openxmlformats.org/officeDocument/2006/relationships/oleObject" Target="embeddings/oleObject7.bin"/><Relationship Id="rId49" Type="http://schemas.openxmlformats.org/officeDocument/2006/relationships/oleObject" Target="embeddings/oleObject20.bin"/><Relationship Id="rId114" Type="http://schemas.openxmlformats.org/officeDocument/2006/relationships/oleObject" Target="embeddings/oleObject52.bin"/><Relationship Id="rId60" Type="http://schemas.openxmlformats.org/officeDocument/2006/relationships/oleObject" Target="embeddings/oleObject25.bin"/><Relationship Id="rId81" Type="http://schemas.openxmlformats.org/officeDocument/2006/relationships/image" Target="media/image32.wmf"/><Relationship Id="rId135" Type="http://schemas.openxmlformats.org/officeDocument/2006/relationships/image" Target="media/image59.wmf"/><Relationship Id="rId156" Type="http://schemas.openxmlformats.org/officeDocument/2006/relationships/oleObject" Target="embeddings/oleObject70.bin"/><Relationship Id="rId177" Type="http://schemas.openxmlformats.org/officeDocument/2006/relationships/image" Target="media/image85.wmf"/><Relationship Id="rId198" Type="http://schemas.openxmlformats.org/officeDocument/2006/relationships/oleObject" Target="embeddings/oleObject87.bin"/><Relationship Id="rId202" Type="http://schemas.openxmlformats.org/officeDocument/2006/relationships/image" Target="media/image100.png"/><Relationship Id="rId223" Type="http://schemas.openxmlformats.org/officeDocument/2006/relationships/image" Target="media/image111.png"/><Relationship Id="rId244" Type="http://schemas.openxmlformats.org/officeDocument/2006/relationships/fontTable" Target="fontTable.xml"/><Relationship Id="rId18" Type="http://schemas.openxmlformats.org/officeDocument/2006/relationships/image" Target="media/image3.wmf"/><Relationship Id="rId39" Type="http://schemas.openxmlformats.org/officeDocument/2006/relationships/oleObject" Target="embeddings/oleObject15.bin"/><Relationship Id="rId50" Type="http://schemas.openxmlformats.org/officeDocument/2006/relationships/image" Target="media/image16.wmf"/><Relationship Id="rId104" Type="http://schemas.openxmlformats.org/officeDocument/2006/relationships/oleObject" Target="embeddings/oleObject47.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5.bin"/><Relationship Id="rId188" Type="http://schemas.openxmlformats.org/officeDocument/2006/relationships/oleObject" Target="embeddings/oleObject82.bin"/><Relationship Id="rId71" Type="http://schemas.openxmlformats.org/officeDocument/2006/relationships/image" Target="media/image27.wmf"/><Relationship Id="rId92" Type="http://schemas.openxmlformats.org/officeDocument/2006/relationships/oleObject" Target="embeddings/oleObject41.bin"/><Relationship Id="rId213" Type="http://schemas.openxmlformats.org/officeDocument/2006/relationships/oleObject" Target="embeddings/oleObject94.bin"/><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image" Target="media/image11.wmf"/><Relationship Id="rId115" Type="http://schemas.openxmlformats.org/officeDocument/2006/relationships/image" Target="media/image49.wmf"/><Relationship Id="rId136" Type="http://schemas.openxmlformats.org/officeDocument/2006/relationships/oleObject" Target="embeddings/oleObject63.bin"/><Relationship Id="rId157" Type="http://schemas.openxmlformats.org/officeDocument/2006/relationships/image" Target="media/image73.wmf"/><Relationship Id="rId178" Type="http://schemas.openxmlformats.org/officeDocument/2006/relationships/oleObject" Target="embeddings/oleObject79.bin"/><Relationship Id="rId61" Type="http://schemas.openxmlformats.org/officeDocument/2006/relationships/image" Target="media/image22.wmf"/><Relationship Id="rId82" Type="http://schemas.openxmlformats.org/officeDocument/2006/relationships/oleObject" Target="embeddings/oleObject36.bin"/><Relationship Id="rId199" Type="http://schemas.openxmlformats.org/officeDocument/2006/relationships/image" Target="media/image98.wmf"/><Relationship Id="rId203" Type="http://schemas.openxmlformats.org/officeDocument/2006/relationships/oleObject" Target="embeddings/oleObject89.bin"/><Relationship Id="rId19" Type="http://schemas.openxmlformats.org/officeDocument/2006/relationships/oleObject" Target="embeddings/oleObject2.bin"/><Relationship Id="rId224" Type="http://schemas.openxmlformats.org/officeDocument/2006/relationships/image" Target="media/image112.png"/><Relationship Id="rId245" Type="http://schemas.openxmlformats.org/officeDocument/2006/relationships/theme" Target="theme/theme1.xml"/><Relationship Id="rId30" Type="http://schemas.openxmlformats.org/officeDocument/2006/relationships/oleObject" Target="embeddings/oleObject8.bin"/><Relationship Id="rId105" Type="http://schemas.openxmlformats.org/officeDocument/2006/relationships/image" Target="media/image44.wmf"/><Relationship Id="rId126" Type="http://schemas.openxmlformats.org/officeDocument/2006/relationships/oleObject" Target="embeddings/oleObject58.bin"/><Relationship Id="rId147" Type="http://schemas.openxmlformats.org/officeDocument/2006/relationships/oleObject" Target="embeddings/oleObject68.bin"/><Relationship Id="rId168" Type="http://schemas.openxmlformats.org/officeDocument/2006/relationships/image" Target="media/image79.wmf"/><Relationship Id="rId51" Type="http://schemas.openxmlformats.org/officeDocument/2006/relationships/oleObject" Target="embeddings/oleObject21.bin"/><Relationship Id="rId72" Type="http://schemas.openxmlformats.org/officeDocument/2006/relationships/oleObject" Target="embeddings/oleObject31.bin"/><Relationship Id="rId93" Type="http://schemas.openxmlformats.org/officeDocument/2006/relationships/image" Target="media/image38.wmf"/><Relationship Id="rId189" Type="http://schemas.openxmlformats.org/officeDocument/2006/relationships/image" Target="media/image93.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104.bin"/><Relationship Id="rId116" Type="http://schemas.openxmlformats.org/officeDocument/2006/relationships/oleObject" Target="embeddings/oleObject53.bin"/><Relationship Id="rId137" Type="http://schemas.openxmlformats.org/officeDocument/2006/relationships/image" Target="media/image60.wmf"/><Relationship Id="rId158" Type="http://schemas.openxmlformats.org/officeDocument/2006/relationships/oleObject" Target="embeddings/oleObject71.bin"/><Relationship Id="rId20" Type="http://schemas.openxmlformats.org/officeDocument/2006/relationships/image" Target="media/image4.wmf"/><Relationship Id="rId41" Type="http://schemas.openxmlformats.org/officeDocument/2006/relationships/oleObject" Target="embeddings/oleObject16.bin"/><Relationship Id="rId62" Type="http://schemas.openxmlformats.org/officeDocument/2006/relationships/oleObject" Target="embeddings/oleObject26.bin"/><Relationship Id="rId83" Type="http://schemas.openxmlformats.org/officeDocument/2006/relationships/image" Target="media/image33.wmf"/><Relationship Id="rId179" Type="http://schemas.openxmlformats.org/officeDocument/2006/relationships/image" Target="media/image86.wmf"/><Relationship Id="rId190" Type="http://schemas.openxmlformats.org/officeDocument/2006/relationships/oleObject" Target="embeddings/oleObject83.bin"/><Relationship Id="rId204" Type="http://schemas.openxmlformats.org/officeDocument/2006/relationships/image" Target="media/image101.jpeg"/><Relationship Id="rId225" Type="http://schemas.openxmlformats.org/officeDocument/2006/relationships/image" Target="media/image113.wmf"/><Relationship Id="rId106" Type="http://schemas.openxmlformats.org/officeDocument/2006/relationships/oleObject" Target="embeddings/oleObject48.bin"/><Relationship Id="rId127" Type="http://schemas.openxmlformats.org/officeDocument/2006/relationships/image" Target="media/image55.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37997</TotalTime>
  <Pages>1</Pages>
  <Words>13070</Words>
  <Characters>74503</Characters>
  <Application>Microsoft Office Word</Application>
  <DocSecurity>0</DocSecurity>
  <Lines>620</Lines>
  <Paragraphs>174</Paragraphs>
  <ScaleCrop>false</ScaleCrop>
  <Company/>
  <LinksUpToDate>false</LinksUpToDate>
  <CharactersWithSpaces>87399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柏儒 賴</cp:lastModifiedBy>
  <cp:revision>308</cp:revision>
  <cp:lastPrinted>2023-08-17T04:35:00Z</cp:lastPrinted>
  <dcterms:created xsi:type="dcterms:W3CDTF">2023-06-24T14:41:00Z</dcterms:created>
  <dcterms:modified xsi:type="dcterms:W3CDTF">2023-08-30T06:04:00Z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